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ABF" w:rsidRPr="00B6714B" w:rsidRDefault="00B6714B" w:rsidP="00D15060">
      <w:pPr>
        <w:shd w:val="clear" w:color="auto" w:fill="FFFFFF"/>
        <w:tabs>
          <w:tab w:val="left" w:pos="9355"/>
        </w:tabs>
        <w:spacing w:after="0" w:line="240" w:lineRule="auto"/>
        <w:rPr>
          <w:rFonts w:ascii="Times New Roman" w:hAnsi="Times New Roman" w:cs="Times New Roman"/>
          <w:spacing w:val="1"/>
          <w:sz w:val="24"/>
          <w:szCs w:val="24"/>
          <w:lang w:val="kk-KZ"/>
        </w:rPr>
      </w:pPr>
      <w:r>
        <w:rPr>
          <w:rFonts w:ascii="Times New Roman" w:hAnsi="Times New Roman" w:cs="Times New Roman"/>
          <w:spacing w:val="1"/>
          <w:sz w:val="24"/>
          <w:szCs w:val="24"/>
          <w:lang w:val="kk-KZ"/>
        </w:rPr>
        <w:t xml:space="preserve">                                                                                                                             Ф.7.03.-12</w:t>
      </w:r>
    </w:p>
    <w:p w:rsid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B6714B" w:rsidRDefault="00B6714B" w:rsidP="00B6714B">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B6714B" w:rsidRDefault="00B6714B"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01881" w:rsidRPr="00421ABF" w:rsidRDefault="00401881"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B6714B" w:rsidRPr="00421ABF" w:rsidRDefault="00B6714B" w:rsidP="00B6714B">
      <w:pPr>
        <w:spacing w:after="0" w:line="240" w:lineRule="auto"/>
        <w:jc w:val="both"/>
        <w:rPr>
          <w:rFonts w:ascii="Times New Roman" w:hAnsi="Times New Roman" w:cs="Times New Roman"/>
          <w:b/>
          <w:caps/>
          <w:sz w:val="24"/>
          <w:szCs w:val="24"/>
          <w:lang w:val="kk-KZ"/>
        </w:rPr>
      </w:pPr>
    </w:p>
    <w:p w:rsidR="00B6714B" w:rsidRPr="00421ABF" w:rsidRDefault="00B6714B"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B6714B" w:rsidRPr="00421ABF" w:rsidRDefault="00B6714B"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B6714B" w:rsidRDefault="00B6714B"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01881" w:rsidRDefault="00401881"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01881" w:rsidRPr="00421ABF" w:rsidRDefault="00401881" w:rsidP="00B6714B">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B6714B" w:rsidRPr="00421ABF" w:rsidRDefault="00B6714B" w:rsidP="00B6714B">
      <w:pPr>
        <w:shd w:val="clear" w:color="auto" w:fill="FFFFFF"/>
        <w:tabs>
          <w:tab w:val="left" w:pos="9355"/>
        </w:tabs>
        <w:spacing w:after="0" w:line="240" w:lineRule="auto"/>
        <w:ind w:firstLine="567"/>
        <w:jc w:val="both"/>
        <w:rPr>
          <w:rFonts w:ascii="Times New Roman" w:hAnsi="Times New Roman" w:cs="Times New Roman"/>
          <w:caps/>
          <w:sz w:val="24"/>
          <w:szCs w:val="24"/>
          <w:lang w:val="kk-KZ"/>
        </w:rPr>
      </w:pPr>
    </w:p>
    <w:p w:rsidR="00B6714B" w:rsidRPr="00421ABF" w:rsidRDefault="00B6714B" w:rsidP="00B6714B">
      <w:pPr>
        <w:shd w:val="clear" w:color="auto" w:fill="FFFFFF"/>
        <w:tabs>
          <w:tab w:val="left" w:pos="9355"/>
        </w:tabs>
        <w:spacing w:after="0" w:line="240" w:lineRule="auto"/>
        <w:ind w:firstLine="567"/>
        <w:jc w:val="center"/>
        <w:rPr>
          <w:rFonts w:ascii="Times New Roman" w:hAnsi="Times New Roman" w:cs="Times New Roman"/>
          <w:b/>
          <w:caps/>
          <w:spacing w:val="1"/>
          <w:sz w:val="24"/>
          <w:szCs w:val="24"/>
          <w:lang w:val="kk-KZ"/>
        </w:rPr>
      </w:pPr>
    </w:p>
    <w:p w:rsidR="00B6714B" w:rsidRDefault="00B6714B" w:rsidP="00B6714B">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r>
        <w:rPr>
          <w:rFonts w:ascii="Times New Roman" w:hAnsi="Times New Roman" w:cs="Times New Roman"/>
          <w:b/>
          <w:caps/>
          <w:spacing w:val="1"/>
          <w:sz w:val="24"/>
          <w:szCs w:val="24"/>
          <w:lang w:val="kk-KZ"/>
        </w:rPr>
        <w:t xml:space="preserve">                                        Тажмуханова Н.Е.</w:t>
      </w:r>
    </w:p>
    <w:p w:rsidR="00401881" w:rsidRDefault="00401881" w:rsidP="00B6714B">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p>
    <w:p w:rsidR="00401881" w:rsidRDefault="00401881" w:rsidP="00B6714B">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p>
    <w:p w:rsidR="00401881" w:rsidRDefault="00401881" w:rsidP="00B6714B">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p>
    <w:p w:rsidR="00401881" w:rsidRDefault="00401881" w:rsidP="00B6714B">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p>
    <w:p w:rsidR="00401881" w:rsidRPr="00421ABF" w:rsidRDefault="00401881" w:rsidP="00B6714B">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p>
    <w:p w:rsidR="00B6714B" w:rsidRPr="00421ABF" w:rsidRDefault="00B6714B" w:rsidP="00B6714B">
      <w:pPr>
        <w:shd w:val="clear" w:color="auto" w:fill="FFFFFF"/>
        <w:tabs>
          <w:tab w:val="left" w:pos="9355"/>
        </w:tabs>
        <w:spacing w:after="0" w:line="240" w:lineRule="auto"/>
        <w:ind w:firstLine="567"/>
        <w:jc w:val="both"/>
        <w:rPr>
          <w:rFonts w:ascii="Times New Roman" w:hAnsi="Times New Roman" w:cs="Times New Roman"/>
          <w:b/>
          <w:caps/>
          <w:spacing w:val="1"/>
          <w:sz w:val="24"/>
          <w:szCs w:val="24"/>
          <w:lang w:val="kk-KZ"/>
        </w:rPr>
      </w:pPr>
    </w:p>
    <w:p w:rsidR="00B6714B" w:rsidRDefault="00B6714B" w:rsidP="00B6714B">
      <w:pPr>
        <w:keepNext/>
        <w:keepLines/>
        <w:spacing w:after="0" w:line="240" w:lineRule="auto"/>
        <w:ind w:hanging="851"/>
        <w:jc w:val="center"/>
        <w:outlineLvl w:val="6"/>
        <w:rPr>
          <w:rFonts w:ascii="Times New Roman" w:hAnsi="Times New Roman"/>
          <w:b/>
          <w:sz w:val="24"/>
          <w:szCs w:val="24"/>
          <w:lang w:val="kk-KZ"/>
        </w:rPr>
      </w:pPr>
      <w:r w:rsidRPr="00421ABF">
        <w:rPr>
          <w:rFonts w:ascii="Times New Roman" w:hAnsi="Times New Roman" w:cs="Times New Roman"/>
          <w:b/>
          <w:caps/>
          <w:spacing w:val="1"/>
          <w:sz w:val="24"/>
          <w:szCs w:val="24"/>
          <w:lang w:val="kk-KZ"/>
        </w:rPr>
        <w:t>«</w:t>
      </w:r>
      <w:r w:rsidRPr="00421ABF">
        <w:rPr>
          <w:rFonts w:ascii="Times New Roman" w:hAnsi="Times New Roman" w:cs="Times New Roman"/>
          <w:b/>
          <w:color w:val="000000" w:themeColor="text1"/>
          <w:sz w:val="24"/>
          <w:szCs w:val="24"/>
          <w:lang w:val="kk-KZ"/>
        </w:rPr>
        <w:t>Қазақстан тарихы</w:t>
      </w:r>
      <w:r w:rsidRPr="00421ABF">
        <w:rPr>
          <w:rFonts w:ascii="Times New Roman" w:hAnsi="Times New Roman" w:cs="Times New Roman"/>
          <w:b/>
          <w:caps/>
          <w:spacing w:val="1"/>
          <w:sz w:val="24"/>
          <w:szCs w:val="24"/>
          <w:lang w:val="kk-KZ"/>
        </w:rPr>
        <w:t xml:space="preserve">» </w:t>
      </w:r>
      <w:r w:rsidRPr="00421ABF">
        <w:rPr>
          <w:rFonts w:ascii="Times New Roman" w:eastAsiaTheme="majorEastAsia" w:hAnsi="Times New Roman" w:cs="Times New Roman"/>
          <w:b/>
          <w:iCs/>
          <w:color w:val="000000" w:themeColor="text1"/>
          <w:sz w:val="24"/>
          <w:szCs w:val="24"/>
          <w:lang w:val="kk-KZ" w:eastAsia="ru-RU"/>
        </w:rPr>
        <w:t>пәні</w:t>
      </w:r>
      <w:r>
        <w:rPr>
          <w:rFonts w:ascii="Times New Roman" w:eastAsiaTheme="majorEastAsia" w:hAnsi="Times New Roman" w:cs="Times New Roman"/>
          <w:b/>
          <w:iCs/>
          <w:color w:val="000000" w:themeColor="text1"/>
          <w:sz w:val="24"/>
          <w:szCs w:val="24"/>
          <w:lang w:val="kk-KZ" w:eastAsia="ru-RU"/>
        </w:rPr>
        <w:t xml:space="preserve">нен </w:t>
      </w:r>
      <w:r w:rsidRPr="00421ABF">
        <w:rPr>
          <w:rFonts w:ascii="Times New Roman" w:eastAsiaTheme="minorEastAsia" w:hAnsi="Times New Roman" w:cs="Times New Roman"/>
          <w:b/>
          <w:sz w:val="24"/>
          <w:szCs w:val="24"/>
          <w:lang w:val="kk-KZ" w:eastAsia="ru-RU"/>
        </w:rPr>
        <w:t xml:space="preserve"> </w:t>
      </w:r>
      <w:r>
        <w:rPr>
          <w:rFonts w:ascii="Times New Roman" w:hAnsi="Times New Roman"/>
          <w:b/>
          <w:sz w:val="24"/>
          <w:szCs w:val="24"/>
          <w:lang w:val="kk-KZ"/>
        </w:rPr>
        <w:t>6В02220</w:t>
      </w:r>
      <w:r w:rsidRPr="004202C7">
        <w:rPr>
          <w:rFonts w:ascii="Times New Roman" w:hAnsi="Times New Roman"/>
          <w:b/>
          <w:sz w:val="24"/>
          <w:szCs w:val="24"/>
          <w:lang w:val="kk-KZ"/>
        </w:rPr>
        <w:t xml:space="preserve"> – «Тарих»</w:t>
      </w:r>
    </w:p>
    <w:p w:rsidR="00B6714B" w:rsidRDefault="00B6714B" w:rsidP="00B6714B">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r w:rsidRPr="004202C7">
        <w:rPr>
          <w:rFonts w:ascii="Times New Roman" w:hAnsi="Times New Roman"/>
          <w:b/>
          <w:sz w:val="24"/>
          <w:szCs w:val="24"/>
          <w:lang w:val="kk-KZ"/>
        </w:rPr>
        <w:t>білім беру бағдарламасы</w:t>
      </w:r>
      <w:r>
        <w:rPr>
          <w:rFonts w:ascii="Times New Roman" w:hAnsi="Times New Roman"/>
          <w:b/>
          <w:sz w:val="24"/>
          <w:szCs w:val="24"/>
          <w:lang w:val="kk-KZ"/>
        </w:rPr>
        <w:t xml:space="preserve"> үшін (</w:t>
      </w:r>
      <w:r>
        <w:rPr>
          <w:rFonts w:ascii="Times New Roman" w:eastAsiaTheme="majorEastAsia" w:hAnsi="Times New Roman" w:cs="Times New Roman"/>
          <w:b/>
          <w:iCs/>
          <w:color w:val="000000" w:themeColor="text1"/>
          <w:sz w:val="24"/>
          <w:szCs w:val="24"/>
          <w:lang w:val="kk-KZ" w:eastAsia="ru-RU"/>
        </w:rPr>
        <w:t xml:space="preserve"> 6В022-гуманитарнық ғылымдар), 6В03210-«Кітапхана ісі» білім беру бағдарламасы үшін (6В032 Журналистика және ақпарат даярлау  бағыты бойынша</w:t>
      </w:r>
    </w:p>
    <w:p w:rsidR="00B6714B" w:rsidRDefault="00B6714B" w:rsidP="00B6714B">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p>
    <w:p w:rsidR="00B6714B" w:rsidRDefault="00B6714B" w:rsidP="00B6714B">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p>
    <w:p w:rsidR="00B6714B" w:rsidRPr="004202C7" w:rsidRDefault="00B6714B" w:rsidP="00B6714B">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r>
        <w:rPr>
          <w:rFonts w:ascii="Times New Roman" w:eastAsiaTheme="majorEastAsia" w:hAnsi="Times New Roman" w:cs="Times New Roman"/>
          <w:b/>
          <w:iCs/>
          <w:color w:val="000000" w:themeColor="text1"/>
          <w:sz w:val="24"/>
          <w:szCs w:val="24"/>
          <w:lang w:val="kk-KZ" w:eastAsia="ru-RU"/>
        </w:rPr>
        <w:t>ДӘРІСТЕР ЖИНАҒЫ</w:t>
      </w:r>
    </w:p>
    <w:p w:rsidR="00B6714B" w:rsidRPr="00421ABF" w:rsidRDefault="00B6714B" w:rsidP="00B6714B">
      <w:pPr>
        <w:shd w:val="clear" w:color="auto" w:fill="FFFFFF"/>
        <w:tabs>
          <w:tab w:val="left" w:pos="9355"/>
        </w:tabs>
        <w:spacing w:after="0" w:line="240" w:lineRule="auto"/>
        <w:ind w:firstLine="567"/>
        <w:jc w:val="center"/>
        <w:rPr>
          <w:rFonts w:ascii="Times New Roman" w:hAnsi="Times New Roman" w:cs="Times New Roman"/>
          <w:spacing w:val="1"/>
          <w:sz w:val="24"/>
          <w:szCs w:val="24"/>
          <w:lang w:val="kk-KZ"/>
        </w:rPr>
      </w:pPr>
    </w:p>
    <w:p w:rsidR="00B6714B" w:rsidRPr="00421ABF" w:rsidRDefault="00B6714B" w:rsidP="00B6714B">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B6714B" w:rsidRPr="00421ABF" w:rsidRDefault="00B6714B" w:rsidP="00B6714B">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B6714B" w:rsidRPr="00421ABF" w:rsidRDefault="00B6714B" w:rsidP="00B6714B">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B6714B" w:rsidRPr="00421ABF" w:rsidRDefault="00B6714B" w:rsidP="00B6714B">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B6714B" w:rsidRPr="00421ABF" w:rsidRDefault="00B6714B" w:rsidP="00B6714B">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B6714B" w:rsidRPr="00421ABF" w:rsidRDefault="00B6714B" w:rsidP="00B6714B">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B6714B" w:rsidRPr="00421ABF" w:rsidRDefault="00B6714B" w:rsidP="00B6714B">
      <w:pPr>
        <w:spacing w:after="0" w:line="240" w:lineRule="auto"/>
        <w:ind w:hanging="851"/>
        <w:jc w:val="both"/>
        <w:rPr>
          <w:rFonts w:ascii="Times New Roman" w:eastAsiaTheme="minorEastAsia" w:hAnsi="Times New Roman" w:cs="Times New Roman"/>
          <w:sz w:val="24"/>
          <w:szCs w:val="24"/>
          <w:lang w:val="kk-KZ" w:eastAsia="ru-RU"/>
        </w:rPr>
      </w:pPr>
    </w:p>
    <w:p w:rsidR="00B6714B" w:rsidRPr="00421ABF" w:rsidRDefault="00B6714B" w:rsidP="00B6714B">
      <w:pPr>
        <w:spacing w:after="0" w:line="240" w:lineRule="auto"/>
        <w:ind w:hanging="851"/>
        <w:jc w:val="both"/>
        <w:rPr>
          <w:rFonts w:ascii="Times New Roman" w:eastAsiaTheme="minorEastAsia" w:hAnsi="Times New Roman" w:cs="Times New Roman"/>
          <w:sz w:val="24"/>
          <w:szCs w:val="24"/>
          <w:lang w:val="kk-KZ" w:eastAsia="ru-RU"/>
        </w:rPr>
      </w:pPr>
    </w:p>
    <w:p w:rsidR="00B6714B" w:rsidRPr="00421ABF" w:rsidRDefault="00B6714B" w:rsidP="00B6714B">
      <w:pPr>
        <w:keepNext/>
        <w:keepLines/>
        <w:spacing w:after="0" w:line="240" w:lineRule="auto"/>
        <w:ind w:hanging="851"/>
        <w:jc w:val="both"/>
        <w:outlineLvl w:val="3"/>
        <w:rPr>
          <w:rFonts w:ascii="Times New Roman" w:eastAsiaTheme="majorEastAsia" w:hAnsi="Times New Roman" w:cs="Times New Roman"/>
          <w:b/>
          <w:bCs/>
          <w:i/>
          <w:iCs/>
          <w:color w:val="4F81BD" w:themeColor="accent1"/>
          <w:sz w:val="24"/>
          <w:szCs w:val="24"/>
          <w:lang w:val="kk-KZ" w:eastAsia="ru-RU"/>
        </w:rPr>
      </w:pPr>
    </w:p>
    <w:p w:rsidR="00B6714B" w:rsidRPr="00421ABF" w:rsidRDefault="00B6714B" w:rsidP="00B6714B">
      <w:pPr>
        <w:keepNext/>
        <w:keepLines/>
        <w:spacing w:after="0" w:line="240" w:lineRule="auto"/>
        <w:ind w:hanging="851"/>
        <w:jc w:val="both"/>
        <w:outlineLvl w:val="3"/>
        <w:rPr>
          <w:rFonts w:ascii="Times New Roman" w:eastAsiaTheme="majorEastAsia" w:hAnsi="Times New Roman" w:cs="Times New Roman"/>
          <w:b/>
          <w:bCs/>
          <w:i/>
          <w:iCs/>
          <w:color w:val="4F81BD" w:themeColor="accent1"/>
          <w:sz w:val="24"/>
          <w:szCs w:val="24"/>
          <w:lang w:val="kk-KZ" w:eastAsia="ru-RU"/>
        </w:rPr>
      </w:pPr>
    </w:p>
    <w:p w:rsidR="00B6714B" w:rsidRPr="00421ABF"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Pr="00421ABF"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401881" w:rsidRDefault="00401881"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401881" w:rsidRPr="00421ABF" w:rsidRDefault="00401881"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Pr="00421ABF" w:rsidRDefault="00B6714B" w:rsidP="00B6714B">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Pr="00401881" w:rsidRDefault="00401881" w:rsidP="00401881">
      <w:pPr>
        <w:keepNext/>
        <w:keepLines/>
        <w:spacing w:after="0" w:line="240" w:lineRule="auto"/>
        <w:ind w:hanging="851"/>
        <w:jc w:val="center"/>
        <w:outlineLvl w:val="3"/>
        <w:rPr>
          <w:rFonts w:ascii="Times New Roman" w:eastAsiaTheme="majorEastAsia" w:hAnsi="Times New Roman" w:cs="Times New Roman"/>
          <w:bCs/>
          <w:iCs/>
          <w:color w:val="000000" w:themeColor="text1"/>
          <w:sz w:val="24"/>
          <w:szCs w:val="24"/>
          <w:lang w:val="kk-KZ" w:eastAsia="ru-RU"/>
        </w:rPr>
      </w:pPr>
      <w:r>
        <w:rPr>
          <w:rFonts w:ascii="Times New Roman" w:eastAsiaTheme="majorEastAsia" w:hAnsi="Times New Roman" w:cs="Times New Roman"/>
          <w:bCs/>
          <w:iCs/>
          <w:color w:val="000000" w:themeColor="text1"/>
          <w:sz w:val="24"/>
          <w:szCs w:val="24"/>
          <w:lang w:val="kk-KZ" w:eastAsia="ru-RU"/>
        </w:rPr>
        <w:t xml:space="preserve">      Шымкент, 2022</w:t>
      </w:r>
    </w:p>
    <w:p w:rsidR="00B6714B" w:rsidRDefault="00B6714B"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B6714B" w:rsidRDefault="00B6714B"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r w:rsidRPr="00421ABF">
        <w:rPr>
          <w:rFonts w:ascii="Times New Roman" w:hAnsi="Times New Roman" w:cs="Times New Roman"/>
          <w:b/>
          <w:spacing w:val="1"/>
          <w:sz w:val="24"/>
          <w:szCs w:val="24"/>
          <w:lang w:val="kk-KZ"/>
        </w:rPr>
        <w:t>ҚАЗАҚСТАН РЕСПУБЛИКАСЫ ҒЫЛЫМ ЖӘНЕ ЖОҒАР БІЛІМ МИНИСТРЛІГІ</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21ABF" w:rsidRPr="00421ABF" w:rsidRDefault="00421ABF" w:rsidP="00421ABF">
      <w:pPr>
        <w:spacing w:after="0" w:line="240" w:lineRule="auto"/>
        <w:jc w:val="both"/>
        <w:rPr>
          <w:rFonts w:ascii="Times New Roman" w:hAnsi="Times New Roman" w:cs="Times New Roman"/>
          <w:b/>
          <w:caps/>
          <w:sz w:val="24"/>
          <w:szCs w:val="24"/>
          <w:lang w:val="kk-KZ"/>
        </w:rPr>
      </w:pPr>
    </w:p>
    <w:tbl>
      <w:tblPr>
        <w:tblW w:w="0" w:type="auto"/>
        <w:tblLook w:val="04A0" w:firstRow="1" w:lastRow="0" w:firstColumn="1" w:lastColumn="0" w:noHBand="0" w:noVBand="1"/>
      </w:tblPr>
      <w:tblGrid>
        <w:gridCol w:w="3910"/>
        <w:gridCol w:w="5661"/>
      </w:tblGrid>
      <w:tr w:rsidR="00421ABF" w:rsidRPr="00421ABF" w:rsidTr="00421ABF">
        <w:trPr>
          <w:trHeight w:val="1472"/>
        </w:trPr>
        <w:tc>
          <w:tcPr>
            <w:tcW w:w="3936" w:type="dxa"/>
          </w:tcPr>
          <w:p w:rsidR="00421ABF" w:rsidRPr="00421ABF" w:rsidRDefault="00421ABF" w:rsidP="00421ABF">
            <w:pPr>
              <w:spacing w:after="0" w:line="240" w:lineRule="auto"/>
              <w:jc w:val="both"/>
              <w:rPr>
                <w:rFonts w:ascii="Times New Roman" w:hAnsi="Times New Roman" w:cs="Times New Roman"/>
                <w:b/>
                <w:sz w:val="24"/>
                <w:szCs w:val="24"/>
              </w:rPr>
            </w:pPr>
            <w:r w:rsidRPr="00421ABF">
              <w:rPr>
                <w:rFonts w:ascii="Times New Roman" w:hAnsi="Times New Roman" w:cs="Times New Roman"/>
                <w:b/>
                <w:noProof/>
                <w:sz w:val="24"/>
                <w:szCs w:val="24"/>
                <w:lang w:eastAsia="ru-RU"/>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421ABF" w:rsidRPr="00421ABF" w:rsidRDefault="00421ABF" w:rsidP="00421ABF">
            <w:pPr>
              <w:spacing w:after="0" w:line="240" w:lineRule="auto"/>
              <w:jc w:val="both"/>
              <w:rPr>
                <w:rFonts w:ascii="Times New Roman" w:hAnsi="Times New Roman" w:cs="Times New Roman"/>
                <w:b/>
                <w:color w:val="17365D"/>
                <w:sz w:val="24"/>
                <w:szCs w:val="24"/>
              </w:rPr>
            </w:pP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rPr>
              <w:t>«</w:t>
            </w:r>
            <w:r w:rsidRPr="00421ABF">
              <w:rPr>
                <w:rFonts w:ascii="Times New Roman" w:hAnsi="Times New Roman" w:cs="Times New Roman"/>
                <w:sz w:val="24"/>
                <w:szCs w:val="24"/>
                <w:lang w:val="kk-KZ"/>
              </w:rPr>
              <w:t>М. ӘУЕЗОВ атындағы Оңтү</w:t>
            </w:r>
            <w:proofErr w:type="gramStart"/>
            <w:r w:rsidRPr="00421ABF">
              <w:rPr>
                <w:rFonts w:ascii="Times New Roman" w:hAnsi="Times New Roman" w:cs="Times New Roman"/>
                <w:sz w:val="24"/>
                <w:szCs w:val="24"/>
                <w:lang w:val="kk-KZ"/>
              </w:rPr>
              <w:t>ст</w:t>
            </w:r>
            <w:proofErr w:type="gramEnd"/>
            <w:r w:rsidRPr="00421ABF">
              <w:rPr>
                <w:rFonts w:ascii="Times New Roman" w:hAnsi="Times New Roman" w:cs="Times New Roman"/>
                <w:sz w:val="24"/>
                <w:szCs w:val="24"/>
                <w:lang w:val="kk-KZ"/>
              </w:rPr>
              <w:t>ік Қазақстан университеті»</w:t>
            </w:r>
          </w:p>
          <w:p w:rsidR="00421ABF" w:rsidRPr="00421ABF" w:rsidRDefault="00421ABF" w:rsidP="00421ABF">
            <w:pPr>
              <w:spacing w:after="0" w:line="240" w:lineRule="auto"/>
              <w:jc w:val="both"/>
              <w:rPr>
                <w:rFonts w:ascii="Times New Roman" w:hAnsi="Times New Roman" w:cs="Times New Roman"/>
                <w:color w:val="000000"/>
                <w:sz w:val="24"/>
                <w:szCs w:val="24"/>
              </w:rPr>
            </w:pPr>
            <w:r w:rsidRPr="00421ABF">
              <w:rPr>
                <w:rFonts w:ascii="Times New Roman" w:hAnsi="Times New Roman" w:cs="Times New Roman"/>
                <w:color w:val="000000"/>
                <w:sz w:val="24"/>
                <w:szCs w:val="24"/>
                <w:lang w:val="kk-KZ"/>
              </w:rPr>
              <w:t>Коммерциялық емес а</w:t>
            </w:r>
            <w:r w:rsidRPr="00421ABF">
              <w:rPr>
                <w:rFonts w:ascii="Times New Roman" w:hAnsi="Times New Roman" w:cs="Times New Roman"/>
                <w:color w:val="000000"/>
                <w:sz w:val="24"/>
                <w:szCs w:val="24"/>
              </w:rPr>
              <w:t>кционер</w:t>
            </w:r>
            <w:r w:rsidRPr="00421ABF">
              <w:rPr>
                <w:rFonts w:ascii="Times New Roman" w:hAnsi="Times New Roman" w:cs="Times New Roman"/>
                <w:color w:val="000000"/>
                <w:sz w:val="24"/>
                <w:szCs w:val="24"/>
                <w:lang w:val="kk-KZ"/>
              </w:rPr>
              <w:t xml:space="preserve">лік қоғам </w:t>
            </w:r>
          </w:p>
        </w:tc>
      </w:tr>
    </w:tbl>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b/>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spacing w:val="1"/>
          <w:sz w:val="24"/>
          <w:szCs w:val="24"/>
          <w:lang w:val="kk-KZ"/>
        </w:rPr>
      </w:pPr>
    </w:p>
    <w:p w:rsidR="00421ABF" w:rsidRDefault="00421ABF" w:rsidP="00421ABF">
      <w:pPr>
        <w:shd w:val="clear" w:color="auto" w:fill="FFFFFF"/>
        <w:tabs>
          <w:tab w:val="left" w:pos="9355"/>
        </w:tabs>
        <w:spacing w:after="0" w:line="240" w:lineRule="auto"/>
        <w:ind w:firstLine="567"/>
        <w:jc w:val="both"/>
        <w:rPr>
          <w:rFonts w:ascii="Times New Roman" w:hAnsi="Times New Roman" w:cs="Times New Roman"/>
          <w:caps/>
          <w:spacing w:val="1"/>
          <w:sz w:val="24"/>
          <w:szCs w:val="24"/>
          <w:lang w:val="kk-KZ"/>
        </w:rPr>
      </w:pPr>
    </w:p>
    <w:p w:rsidR="000745B7" w:rsidRPr="00421ABF" w:rsidRDefault="000745B7" w:rsidP="00421ABF">
      <w:pPr>
        <w:shd w:val="clear" w:color="auto" w:fill="FFFFFF"/>
        <w:tabs>
          <w:tab w:val="left" w:pos="9355"/>
        </w:tabs>
        <w:spacing w:after="0" w:line="240" w:lineRule="auto"/>
        <w:ind w:firstLine="567"/>
        <w:jc w:val="both"/>
        <w:rPr>
          <w:rFonts w:ascii="Times New Roman" w:hAnsi="Times New Roman" w:cs="Times New Roman"/>
          <w:caps/>
          <w:sz w:val="24"/>
          <w:szCs w:val="24"/>
          <w:lang w:val="kk-KZ"/>
        </w:rPr>
      </w:pPr>
    </w:p>
    <w:p w:rsidR="00421ABF" w:rsidRPr="00421ABF" w:rsidRDefault="00421ABF" w:rsidP="004202C7">
      <w:pPr>
        <w:shd w:val="clear" w:color="auto" w:fill="FFFFFF"/>
        <w:tabs>
          <w:tab w:val="left" w:pos="9355"/>
        </w:tabs>
        <w:spacing w:after="0" w:line="240" w:lineRule="auto"/>
        <w:ind w:firstLine="567"/>
        <w:jc w:val="center"/>
        <w:rPr>
          <w:rFonts w:ascii="Times New Roman" w:hAnsi="Times New Roman" w:cs="Times New Roman"/>
          <w:b/>
          <w:caps/>
          <w:spacing w:val="1"/>
          <w:sz w:val="24"/>
          <w:szCs w:val="24"/>
          <w:lang w:val="kk-KZ"/>
        </w:rPr>
      </w:pPr>
    </w:p>
    <w:p w:rsidR="00421ABF" w:rsidRPr="00421ABF" w:rsidRDefault="006D4CC2" w:rsidP="006D4CC2">
      <w:pPr>
        <w:shd w:val="clear" w:color="auto" w:fill="FFFFFF"/>
        <w:tabs>
          <w:tab w:val="left" w:pos="9355"/>
        </w:tabs>
        <w:spacing w:after="0" w:line="240" w:lineRule="auto"/>
        <w:ind w:firstLine="567"/>
        <w:rPr>
          <w:rFonts w:ascii="Times New Roman" w:hAnsi="Times New Roman" w:cs="Times New Roman"/>
          <w:b/>
          <w:caps/>
          <w:spacing w:val="1"/>
          <w:sz w:val="24"/>
          <w:szCs w:val="24"/>
          <w:lang w:val="kk-KZ"/>
        </w:rPr>
      </w:pPr>
      <w:r>
        <w:rPr>
          <w:rFonts w:ascii="Times New Roman" w:hAnsi="Times New Roman" w:cs="Times New Roman"/>
          <w:b/>
          <w:caps/>
          <w:spacing w:val="1"/>
          <w:sz w:val="24"/>
          <w:szCs w:val="24"/>
          <w:lang w:val="kk-KZ"/>
        </w:rPr>
        <w:t xml:space="preserve">                                        </w:t>
      </w:r>
      <w:r w:rsidR="004202C7">
        <w:rPr>
          <w:rFonts w:ascii="Times New Roman" w:hAnsi="Times New Roman" w:cs="Times New Roman"/>
          <w:b/>
          <w:caps/>
          <w:spacing w:val="1"/>
          <w:sz w:val="24"/>
          <w:szCs w:val="24"/>
          <w:lang w:val="kk-KZ"/>
        </w:rPr>
        <w:t>Тажмуханова Н.Е.</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b/>
          <w:caps/>
          <w:spacing w:val="1"/>
          <w:sz w:val="24"/>
          <w:szCs w:val="24"/>
          <w:lang w:val="kk-KZ"/>
        </w:rPr>
      </w:pPr>
    </w:p>
    <w:p w:rsidR="004202C7" w:rsidRDefault="00421ABF" w:rsidP="006D4CC2">
      <w:pPr>
        <w:keepNext/>
        <w:keepLines/>
        <w:spacing w:after="0" w:line="240" w:lineRule="auto"/>
        <w:ind w:hanging="851"/>
        <w:jc w:val="center"/>
        <w:outlineLvl w:val="6"/>
        <w:rPr>
          <w:rFonts w:ascii="Times New Roman" w:hAnsi="Times New Roman"/>
          <w:b/>
          <w:sz w:val="24"/>
          <w:szCs w:val="24"/>
          <w:lang w:val="kk-KZ"/>
        </w:rPr>
      </w:pPr>
      <w:r w:rsidRPr="00421ABF">
        <w:rPr>
          <w:rFonts w:ascii="Times New Roman" w:hAnsi="Times New Roman" w:cs="Times New Roman"/>
          <w:b/>
          <w:caps/>
          <w:spacing w:val="1"/>
          <w:sz w:val="24"/>
          <w:szCs w:val="24"/>
          <w:lang w:val="kk-KZ"/>
        </w:rPr>
        <w:t>«</w:t>
      </w:r>
      <w:r w:rsidRPr="00421ABF">
        <w:rPr>
          <w:rFonts w:ascii="Times New Roman" w:hAnsi="Times New Roman" w:cs="Times New Roman"/>
          <w:b/>
          <w:color w:val="000000" w:themeColor="text1"/>
          <w:sz w:val="24"/>
          <w:szCs w:val="24"/>
          <w:lang w:val="kk-KZ"/>
        </w:rPr>
        <w:t>Қазақстан тарихы</w:t>
      </w:r>
      <w:r w:rsidRPr="00421ABF">
        <w:rPr>
          <w:rFonts w:ascii="Times New Roman" w:hAnsi="Times New Roman" w:cs="Times New Roman"/>
          <w:b/>
          <w:caps/>
          <w:spacing w:val="1"/>
          <w:sz w:val="24"/>
          <w:szCs w:val="24"/>
          <w:lang w:val="kk-KZ"/>
        </w:rPr>
        <w:t xml:space="preserve">» </w:t>
      </w:r>
      <w:r w:rsidRPr="00421ABF">
        <w:rPr>
          <w:rFonts w:ascii="Times New Roman" w:eastAsiaTheme="majorEastAsia" w:hAnsi="Times New Roman" w:cs="Times New Roman"/>
          <w:b/>
          <w:iCs/>
          <w:color w:val="000000" w:themeColor="text1"/>
          <w:sz w:val="24"/>
          <w:szCs w:val="24"/>
          <w:lang w:val="kk-KZ" w:eastAsia="ru-RU"/>
        </w:rPr>
        <w:t>пәні</w:t>
      </w:r>
      <w:r w:rsidR="006D4CC2">
        <w:rPr>
          <w:rFonts w:ascii="Times New Roman" w:eastAsiaTheme="majorEastAsia" w:hAnsi="Times New Roman" w:cs="Times New Roman"/>
          <w:b/>
          <w:iCs/>
          <w:color w:val="000000" w:themeColor="text1"/>
          <w:sz w:val="24"/>
          <w:szCs w:val="24"/>
          <w:lang w:val="kk-KZ" w:eastAsia="ru-RU"/>
        </w:rPr>
        <w:t xml:space="preserve">нен </w:t>
      </w:r>
      <w:r w:rsidRPr="00421ABF">
        <w:rPr>
          <w:rFonts w:ascii="Times New Roman" w:eastAsiaTheme="minorEastAsia" w:hAnsi="Times New Roman" w:cs="Times New Roman"/>
          <w:b/>
          <w:sz w:val="24"/>
          <w:szCs w:val="24"/>
          <w:lang w:val="kk-KZ" w:eastAsia="ru-RU"/>
        </w:rPr>
        <w:t xml:space="preserve"> </w:t>
      </w:r>
      <w:r w:rsidR="006D4CC2">
        <w:rPr>
          <w:rFonts w:ascii="Times New Roman" w:hAnsi="Times New Roman"/>
          <w:b/>
          <w:sz w:val="24"/>
          <w:szCs w:val="24"/>
          <w:lang w:val="kk-KZ"/>
        </w:rPr>
        <w:t>6В02220</w:t>
      </w:r>
      <w:r w:rsidR="000745B7" w:rsidRPr="004202C7">
        <w:rPr>
          <w:rFonts w:ascii="Times New Roman" w:hAnsi="Times New Roman"/>
          <w:b/>
          <w:sz w:val="24"/>
          <w:szCs w:val="24"/>
          <w:lang w:val="kk-KZ"/>
        </w:rPr>
        <w:t xml:space="preserve"> – «Тарих»</w:t>
      </w:r>
    </w:p>
    <w:p w:rsidR="00421ABF" w:rsidRDefault="00421ABF" w:rsidP="006D4CC2">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r w:rsidRPr="004202C7">
        <w:rPr>
          <w:rFonts w:ascii="Times New Roman" w:hAnsi="Times New Roman"/>
          <w:b/>
          <w:sz w:val="24"/>
          <w:szCs w:val="24"/>
          <w:lang w:val="kk-KZ"/>
        </w:rPr>
        <w:t>білім беру бағдарламасы</w:t>
      </w:r>
      <w:r w:rsidR="006D4CC2">
        <w:rPr>
          <w:rFonts w:ascii="Times New Roman" w:hAnsi="Times New Roman"/>
          <w:b/>
          <w:sz w:val="24"/>
          <w:szCs w:val="24"/>
          <w:lang w:val="kk-KZ"/>
        </w:rPr>
        <w:t xml:space="preserve"> үшін (</w:t>
      </w:r>
      <w:r w:rsidR="004202C7">
        <w:rPr>
          <w:rFonts w:ascii="Times New Roman" w:eastAsiaTheme="majorEastAsia" w:hAnsi="Times New Roman" w:cs="Times New Roman"/>
          <w:b/>
          <w:iCs/>
          <w:color w:val="000000" w:themeColor="text1"/>
          <w:sz w:val="24"/>
          <w:szCs w:val="24"/>
          <w:lang w:val="kk-KZ" w:eastAsia="ru-RU"/>
        </w:rPr>
        <w:t xml:space="preserve"> </w:t>
      </w:r>
      <w:r w:rsidR="006D4CC2">
        <w:rPr>
          <w:rFonts w:ascii="Times New Roman" w:eastAsiaTheme="majorEastAsia" w:hAnsi="Times New Roman" w:cs="Times New Roman"/>
          <w:b/>
          <w:iCs/>
          <w:color w:val="000000" w:themeColor="text1"/>
          <w:sz w:val="24"/>
          <w:szCs w:val="24"/>
          <w:lang w:val="kk-KZ" w:eastAsia="ru-RU"/>
        </w:rPr>
        <w:t>6В022-гуманитарнық ғылымдар), 6В03210-«Кітапхана ісі»</w:t>
      </w:r>
      <w:r w:rsidR="004202C7">
        <w:rPr>
          <w:rFonts w:ascii="Times New Roman" w:eastAsiaTheme="majorEastAsia" w:hAnsi="Times New Roman" w:cs="Times New Roman"/>
          <w:b/>
          <w:iCs/>
          <w:color w:val="000000" w:themeColor="text1"/>
          <w:sz w:val="24"/>
          <w:szCs w:val="24"/>
          <w:lang w:val="kk-KZ" w:eastAsia="ru-RU"/>
        </w:rPr>
        <w:t xml:space="preserve"> </w:t>
      </w:r>
      <w:r w:rsidR="006D4CC2">
        <w:rPr>
          <w:rFonts w:ascii="Times New Roman" w:eastAsiaTheme="majorEastAsia" w:hAnsi="Times New Roman" w:cs="Times New Roman"/>
          <w:b/>
          <w:iCs/>
          <w:color w:val="000000" w:themeColor="text1"/>
          <w:sz w:val="24"/>
          <w:szCs w:val="24"/>
          <w:lang w:val="kk-KZ" w:eastAsia="ru-RU"/>
        </w:rPr>
        <w:t>білім беру бағдарламасы үшін (6В032 Журналистика және ақпарат даярлау  бағыты бойынша</w:t>
      </w:r>
    </w:p>
    <w:p w:rsidR="006D4CC2" w:rsidRDefault="006D4CC2" w:rsidP="006D4CC2">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p>
    <w:p w:rsidR="006D4CC2" w:rsidRDefault="006D4CC2" w:rsidP="006D4CC2">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p>
    <w:p w:rsidR="006D4CC2" w:rsidRPr="004202C7" w:rsidRDefault="006D4CC2" w:rsidP="006D4CC2">
      <w:pPr>
        <w:keepNext/>
        <w:keepLines/>
        <w:spacing w:after="0" w:line="240" w:lineRule="auto"/>
        <w:ind w:hanging="851"/>
        <w:jc w:val="center"/>
        <w:outlineLvl w:val="6"/>
        <w:rPr>
          <w:rFonts w:ascii="Times New Roman" w:eastAsiaTheme="majorEastAsia" w:hAnsi="Times New Roman" w:cs="Times New Roman"/>
          <w:b/>
          <w:iCs/>
          <w:color w:val="000000" w:themeColor="text1"/>
          <w:sz w:val="24"/>
          <w:szCs w:val="24"/>
          <w:lang w:val="kk-KZ" w:eastAsia="ru-RU"/>
        </w:rPr>
      </w:pPr>
      <w:r>
        <w:rPr>
          <w:rFonts w:ascii="Times New Roman" w:eastAsiaTheme="majorEastAsia" w:hAnsi="Times New Roman" w:cs="Times New Roman"/>
          <w:b/>
          <w:iCs/>
          <w:color w:val="000000" w:themeColor="text1"/>
          <w:sz w:val="24"/>
          <w:szCs w:val="24"/>
          <w:lang w:val="kk-KZ" w:eastAsia="ru-RU"/>
        </w:rPr>
        <w:t>ДӘРІСТЕР ЖИНАҒЫ</w:t>
      </w: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spacing w:val="1"/>
          <w:sz w:val="24"/>
          <w:szCs w:val="24"/>
          <w:lang w:val="kk-KZ"/>
        </w:rPr>
      </w:pPr>
    </w:p>
    <w:p w:rsidR="00421ABF" w:rsidRPr="00421ABF" w:rsidRDefault="00421ABF" w:rsidP="00421ABF">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421ABF" w:rsidRPr="00421ABF" w:rsidRDefault="00421ABF" w:rsidP="00421ABF">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421ABF" w:rsidRPr="00421ABF" w:rsidRDefault="00421ABF" w:rsidP="00421ABF">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421ABF" w:rsidRPr="00421ABF" w:rsidRDefault="00421ABF" w:rsidP="00421ABF">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421ABF" w:rsidRPr="00421ABF" w:rsidRDefault="00421ABF" w:rsidP="00421ABF">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421ABF" w:rsidRPr="00421ABF" w:rsidRDefault="00421ABF" w:rsidP="00421ABF">
      <w:pPr>
        <w:tabs>
          <w:tab w:val="center" w:pos="4536"/>
          <w:tab w:val="right" w:pos="9072"/>
        </w:tabs>
        <w:spacing w:after="0" w:line="240" w:lineRule="auto"/>
        <w:ind w:hanging="851"/>
        <w:jc w:val="both"/>
        <w:rPr>
          <w:rFonts w:ascii="Times New Roman" w:eastAsia="Times New Roman" w:hAnsi="Times New Roman" w:cs="Times New Roman"/>
          <w:sz w:val="24"/>
          <w:szCs w:val="24"/>
          <w:lang w:val="kk-KZ" w:eastAsia="ru-RU"/>
        </w:rPr>
      </w:pPr>
    </w:p>
    <w:p w:rsidR="00421ABF" w:rsidRPr="00421ABF" w:rsidRDefault="00421ABF" w:rsidP="00421ABF">
      <w:pPr>
        <w:spacing w:after="0" w:line="240" w:lineRule="auto"/>
        <w:ind w:hanging="851"/>
        <w:jc w:val="both"/>
        <w:rPr>
          <w:rFonts w:ascii="Times New Roman" w:eastAsiaTheme="minorEastAsia" w:hAnsi="Times New Roman" w:cs="Times New Roman"/>
          <w:sz w:val="24"/>
          <w:szCs w:val="24"/>
          <w:lang w:val="kk-KZ" w:eastAsia="ru-RU"/>
        </w:rPr>
      </w:pPr>
    </w:p>
    <w:p w:rsidR="00421ABF" w:rsidRPr="00421ABF" w:rsidRDefault="00421ABF" w:rsidP="00421ABF">
      <w:pPr>
        <w:spacing w:after="0" w:line="240" w:lineRule="auto"/>
        <w:ind w:hanging="851"/>
        <w:jc w:val="both"/>
        <w:rPr>
          <w:rFonts w:ascii="Times New Roman" w:eastAsiaTheme="minorEastAsia" w:hAnsi="Times New Roman" w:cs="Times New Roman"/>
          <w:sz w:val="24"/>
          <w:szCs w:val="24"/>
          <w:lang w:val="kk-KZ" w:eastAsia="ru-RU"/>
        </w:rPr>
      </w:pPr>
    </w:p>
    <w:p w:rsidR="00421ABF" w:rsidRPr="00421ABF" w:rsidRDefault="00421ABF" w:rsidP="00421ABF">
      <w:pPr>
        <w:keepNext/>
        <w:keepLines/>
        <w:spacing w:after="0" w:line="240" w:lineRule="auto"/>
        <w:ind w:hanging="851"/>
        <w:jc w:val="both"/>
        <w:outlineLvl w:val="3"/>
        <w:rPr>
          <w:rFonts w:ascii="Times New Roman" w:eastAsiaTheme="majorEastAsia" w:hAnsi="Times New Roman" w:cs="Times New Roman"/>
          <w:b/>
          <w:bCs/>
          <w:i/>
          <w:iCs/>
          <w:color w:val="4F81BD" w:themeColor="accent1"/>
          <w:sz w:val="24"/>
          <w:szCs w:val="24"/>
          <w:lang w:val="kk-KZ" w:eastAsia="ru-RU"/>
        </w:rPr>
      </w:pPr>
    </w:p>
    <w:p w:rsidR="00421ABF" w:rsidRPr="00421ABF" w:rsidRDefault="00421ABF" w:rsidP="00421ABF">
      <w:pPr>
        <w:keepNext/>
        <w:keepLines/>
        <w:spacing w:after="0" w:line="240" w:lineRule="auto"/>
        <w:ind w:hanging="851"/>
        <w:jc w:val="both"/>
        <w:outlineLvl w:val="3"/>
        <w:rPr>
          <w:rFonts w:ascii="Times New Roman" w:eastAsiaTheme="majorEastAsia" w:hAnsi="Times New Roman" w:cs="Times New Roman"/>
          <w:b/>
          <w:bCs/>
          <w:i/>
          <w:iCs/>
          <w:color w:val="4F81BD" w:themeColor="accent1"/>
          <w:sz w:val="24"/>
          <w:szCs w:val="24"/>
          <w:lang w:val="kk-KZ" w:eastAsia="ru-RU"/>
        </w:rPr>
      </w:pPr>
    </w:p>
    <w:p w:rsidR="00421ABF" w:rsidRPr="00421ABF" w:rsidRDefault="00421AB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421ABF" w:rsidRPr="00421ABF" w:rsidRDefault="00421AB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421ABF" w:rsidRDefault="00421AB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2C37CF" w:rsidRDefault="002C37C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2C37CF" w:rsidRDefault="002C37C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Default="00B6714B"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B6714B" w:rsidRPr="00421ABF" w:rsidRDefault="00B6714B"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421ABF" w:rsidRPr="00421ABF" w:rsidRDefault="00421AB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p>
    <w:p w:rsidR="00421ABF" w:rsidRPr="00421ABF" w:rsidRDefault="00421ABF" w:rsidP="00421ABF">
      <w:pPr>
        <w:keepNext/>
        <w:keepLines/>
        <w:spacing w:after="0" w:line="240" w:lineRule="auto"/>
        <w:ind w:hanging="851"/>
        <w:jc w:val="center"/>
        <w:outlineLvl w:val="3"/>
        <w:rPr>
          <w:rFonts w:ascii="Times New Roman" w:eastAsiaTheme="majorEastAsia" w:hAnsi="Times New Roman" w:cs="Times New Roman"/>
          <w:b/>
          <w:bCs/>
          <w:iCs/>
          <w:color w:val="000000" w:themeColor="text1"/>
          <w:sz w:val="24"/>
          <w:szCs w:val="24"/>
          <w:lang w:val="kk-KZ" w:eastAsia="ru-RU"/>
        </w:rPr>
      </w:pPr>
      <w:r w:rsidRPr="00421ABF">
        <w:rPr>
          <w:rFonts w:ascii="Times New Roman" w:eastAsiaTheme="majorEastAsia" w:hAnsi="Times New Roman" w:cs="Times New Roman"/>
          <w:b/>
          <w:bCs/>
          <w:iCs/>
          <w:color w:val="000000" w:themeColor="text1"/>
          <w:sz w:val="24"/>
          <w:szCs w:val="24"/>
          <w:lang w:val="kk-KZ" w:eastAsia="ru-RU"/>
        </w:rPr>
        <w:t xml:space="preserve">      Шымкент, 2022</w:t>
      </w:r>
    </w:p>
    <w:p w:rsidR="00421ABF" w:rsidRDefault="00421ABF" w:rsidP="00421ABF">
      <w:pPr>
        <w:spacing w:after="0" w:line="240" w:lineRule="auto"/>
        <w:jc w:val="both"/>
        <w:rPr>
          <w:rFonts w:ascii="Times New Roman" w:eastAsiaTheme="minorEastAsia" w:hAnsi="Times New Roman" w:cs="Times New Roman"/>
          <w:b/>
          <w:bCs/>
          <w:sz w:val="24"/>
          <w:szCs w:val="24"/>
          <w:lang w:val="kk-KZ" w:eastAsia="ru-RU"/>
        </w:rPr>
      </w:pPr>
    </w:p>
    <w:p w:rsidR="00B6714B" w:rsidRDefault="00B6714B" w:rsidP="00421ABF">
      <w:pPr>
        <w:spacing w:after="0" w:line="240" w:lineRule="auto"/>
        <w:contextualSpacing/>
        <w:jc w:val="both"/>
        <w:rPr>
          <w:rFonts w:ascii="Times New Roman" w:eastAsiaTheme="minorEastAsia" w:hAnsi="Times New Roman" w:cs="Times New Roman"/>
          <w:sz w:val="24"/>
          <w:szCs w:val="24"/>
          <w:lang w:val="kk-KZ" w:eastAsia="ru-RU"/>
        </w:rPr>
      </w:pPr>
    </w:p>
    <w:p w:rsidR="00B81DC6" w:rsidRPr="00421ABF" w:rsidRDefault="00B81DC6" w:rsidP="00421ABF">
      <w:pPr>
        <w:spacing w:after="0" w:line="240" w:lineRule="auto"/>
        <w:contextualSpacing/>
        <w:jc w:val="both"/>
        <w:rPr>
          <w:rFonts w:ascii="Times New Roman" w:eastAsiaTheme="minorEastAsia" w:hAnsi="Times New Roman" w:cs="Times New Roman"/>
          <w:sz w:val="24"/>
          <w:szCs w:val="24"/>
          <w:lang w:val="kk-KZ" w:eastAsia="ru-RU"/>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r w:rsidRPr="00421ABF">
        <w:rPr>
          <w:rFonts w:ascii="Times New Roman" w:hAnsi="Times New Roman" w:cs="Times New Roman"/>
          <w:spacing w:val="1"/>
          <w:sz w:val="24"/>
          <w:szCs w:val="24"/>
          <w:lang w:val="kk-KZ"/>
        </w:rPr>
        <w:t>ОӘЖ 930:(574)</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r w:rsidRPr="00421ABF">
        <w:rPr>
          <w:rFonts w:ascii="Times New Roman" w:hAnsi="Times New Roman" w:cs="Times New Roman"/>
          <w:spacing w:val="1"/>
          <w:sz w:val="24"/>
          <w:szCs w:val="24"/>
          <w:lang w:val="kk-KZ"/>
        </w:rPr>
        <w:t>ҚБЖ 63.3 (5 Қаз) 72Б19</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autoSpaceDE w:val="0"/>
        <w:autoSpaceDN w:val="0"/>
        <w:adjustRightInd w:val="0"/>
        <w:spacing w:after="0" w:line="240" w:lineRule="auto"/>
        <w:jc w:val="both"/>
        <w:rPr>
          <w:rFonts w:ascii="Times New Roman" w:eastAsia="Calibri" w:hAnsi="Times New Roman" w:cs="Times New Roman"/>
          <w:color w:val="000000"/>
          <w:sz w:val="24"/>
          <w:szCs w:val="24"/>
          <w:lang w:val="kk-KZ" w:eastAsia="ru-RU"/>
        </w:rPr>
      </w:pPr>
      <w:r w:rsidRPr="00421ABF">
        <w:rPr>
          <w:rFonts w:ascii="Times New Roman" w:hAnsi="Times New Roman" w:cs="Times New Roman"/>
          <w:spacing w:val="1"/>
          <w:sz w:val="24"/>
          <w:szCs w:val="24"/>
          <w:lang w:val="kk-KZ"/>
        </w:rPr>
        <w:t>Құрастырғандар:</w:t>
      </w:r>
      <w:r w:rsidR="00726B24">
        <w:rPr>
          <w:rFonts w:ascii="Times New Roman" w:eastAsia="Calibri" w:hAnsi="Times New Roman" w:cs="Times New Roman"/>
          <w:color w:val="000000"/>
          <w:sz w:val="24"/>
          <w:szCs w:val="24"/>
          <w:lang w:val="kk-KZ" w:eastAsia="ru-RU"/>
        </w:rPr>
        <w:t xml:space="preserve"> т.ғ.к.,  аға оқытушы Тажмуханова Н.Е.</w:t>
      </w:r>
      <w:r w:rsidRPr="00421ABF">
        <w:rPr>
          <w:rFonts w:ascii="Times New Roman" w:eastAsia="Calibri" w:hAnsi="Times New Roman" w:cs="Times New Roman"/>
          <w:color w:val="000000"/>
          <w:sz w:val="24"/>
          <w:szCs w:val="24"/>
          <w:lang w:val="kk-KZ" w:eastAsia="ru-RU"/>
        </w:rPr>
        <w:t xml:space="preserve"> </w:t>
      </w:r>
    </w:p>
    <w:p w:rsidR="00421ABF" w:rsidRPr="00421ABF" w:rsidRDefault="00421ABF" w:rsidP="00526A94">
      <w:pPr>
        <w:keepNext/>
        <w:keepLines/>
        <w:spacing w:after="0" w:line="240" w:lineRule="auto"/>
        <w:ind w:hanging="851"/>
        <w:jc w:val="both"/>
        <w:outlineLvl w:val="6"/>
        <w:rPr>
          <w:rFonts w:ascii="Times New Roman" w:eastAsiaTheme="majorEastAsia" w:hAnsi="Times New Roman" w:cs="Times New Roman"/>
          <w:iCs/>
          <w:color w:val="000000" w:themeColor="text1"/>
          <w:sz w:val="24"/>
          <w:szCs w:val="24"/>
          <w:lang w:val="kk-KZ" w:eastAsia="ru-RU"/>
        </w:rPr>
      </w:pPr>
      <w:r w:rsidRPr="00421ABF">
        <w:rPr>
          <w:rFonts w:ascii="Times New Roman" w:hAnsi="Times New Roman" w:cs="Times New Roman"/>
          <w:spacing w:val="1"/>
          <w:sz w:val="24"/>
          <w:szCs w:val="24"/>
          <w:lang w:val="kk-KZ"/>
        </w:rPr>
        <w:t xml:space="preserve">             «</w:t>
      </w:r>
      <w:r w:rsidRPr="00421ABF">
        <w:rPr>
          <w:rFonts w:ascii="Times New Roman" w:hAnsi="Times New Roman" w:cs="Times New Roman"/>
          <w:sz w:val="24"/>
          <w:szCs w:val="24"/>
          <w:lang w:val="kk-KZ"/>
        </w:rPr>
        <w:t xml:space="preserve">Қазақстан тарихы» </w:t>
      </w:r>
      <w:r w:rsidR="00726B24">
        <w:rPr>
          <w:rFonts w:ascii="Times New Roman" w:eastAsiaTheme="majorEastAsia" w:hAnsi="Times New Roman" w:cs="Times New Roman"/>
          <w:iCs/>
          <w:color w:val="000000" w:themeColor="text1"/>
          <w:sz w:val="24"/>
          <w:szCs w:val="24"/>
          <w:lang w:val="kk-KZ" w:eastAsia="ru-RU"/>
        </w:rPr>
        <w:t>пәнінің</w:t>
      </w:r>
      <w:r w:rsidRPr="00421ABF">
        <w:rPr>
          <w:rFonts w:ascii="Times New Roman" w:eastAsiaTheme="majorEastAsia" w:hAnsi="Times New Roman" w:cs="Times New Roman"/>
          <w:iCs/>
          <w:color w:val="000000" w:themeColor="text1"/>
          <w:sz w:val="24"/>
          <w:szCs w:val="24"/>
          <w:lang w:val="kk-KZ" w:eastAsia="ru-RU"/>
        </w:rPr>
        <w:t xml:space="preserve"> </w:t>
      </w:r>
      <w:r w:rsidR="00726B24">
        <w:rPr>
          <w:rFonts w:ascii="Times New Roman" w:eastAsiaTheme="minorEastAsia" w:hAnsi="Times New Roman" w:cs="Times New Roman"/>
          <w:sz w:val="24"/>
          <w:szCs w:val="24"/>
          <w:lang w:val="kk-KZ" w:eastAsia="ru-RU"/>
        </w:rPr>
        <w:t>дәріс</w:t>
      </w:r>
      <w:r w:rsidR="006162E4">
        <w:rPr>
          <w:rFonts w:ascii="Times New Roman" w:eastAsiaTheme="minorEastAsia" w:hAnsi="Times New Roman" w:cs="Times New Roman"/>
          <w:sz w:val="24"/>
          <w:szCs w:val="24"/>
          <w:lang w:val="kk-KZ" w:eastAsia="ru-RU"/>
        </w:rPr>
        <w:t>тер</w:t>
      </w:r>
      <w:r w:rsidR="00E177D4">
        <w:rPr>
          <w:rFonts w:ascii="Times New Roman" w:eastAsiaTheme="minorEastAsia" w:hAnsi="Times New Roman" w:cs="Times New Roman"/>
          <w:sz w:val="24"/>
          <w:szCs w:val="24"/>
          <w:lang w:val="kk-KZ" w:eastAsia="ru-RU"/>
        </w:rPr>
        <w:t xml:space="preserve">  жинағы</w:t>
      </w:r>
      <w:r w:rsidR="006D4CC2">
        <w:rPr>
          <w:rFonts w:ascii="Times New Roman" w:eastAsiaTheme="minorEastAsia" w:hAnsi="Times New Roman" w:cs="Times New Roman"/>
          <w:sz w:val="24"/>
          <w:szCs w:val="24"/>
          <w:lang w:val="kk-KZ" w:eastAsia="ru-RU"/>
        </w:rPr>
        <w:t xml:space="preserve"> 6В02220- «Тарих» және 6В032</w:t>
      </w:r>
      <w:r w:rsidR="00726B24">
        <w:rPr>
          <w:rFonts w:ascii="Times New Roman" w:eastAsiaTheme="minorEastAsia" w:hAnsi="Times New Roman" w:cs="Times New Roman"/>
          <w:sz w:val="24"/>
          <w:szCs w:val="24"/>
          <w:lang w:val="kk-KZ" w:eastAsia="ru-RU"/>
        </w:rPr>
        <w:t>10 –«</w:t>
      </w:r>
      <w:r w:rsidR="006D4CC2">
        <w:rPr>
          <w:rFonts w:ascii="Times New Roman" w:eastAsiaTheme="minorEastAsia" w:hAnsi="Times New Roman" w:cs="Times New Roman"/>
          <w:sz w:val="24"/>
          <w:szCs w:val="24"/>
          <w:lang w:val="kk-KZ" w:eastAsia="ru-RU"/>
        </w:rPr>
        <w:t>Кітапхана ісі»  Б</w:t>
      </w:r>
      <w:r w:rsidR="00A91F6B">
        <w:rPr>
          <w:rFonts w:ascii="Times New Roman" w:eastAsiaTheme="minorEastAsia" w:hAnsi="Times New Roman" w:cs="Times New Roman"/>
          <w:sz w:val="24"/>
          <w:szCs w:val="24"/>
          <w:lang w:val="kk-KZ" w:eastAsia="ru-RU"/>
        </w:rPr>
        <w:t>ілім беру бағдарламасының</w:t>
      </w:r>
      <w:r w:rsidR="00726B24">
        <w:rPr>
          <w:rFonts w:ascii="Times New Roman" w:eastAsiaTheme="minorEastAsia" w:hAnsi="Times New Roman" w:cs="Times New Roman"/>
          <w:sz w:val="24"/>
          <w:szCs w:val="24"/>
          <w:lang w:val="kk-KZ" w:eastAsia="ru-RU"/>
        </w:rPr>
        <w:t xml:space="preserve"> </w:t>
      </w:r>
      <w:r w:rsidR="00726B24" w:rsidRPr="00726B24">
        <w:rPr>
          <w:rFonts w:ascii="Times New Roman" w:hAnsi="Times New Roman"/>
          <w:sz w:val="24"/>
          <w:szCs w:val="24"/>
          <w:lang w:val="kk-KZ"/>
        </w:rPr>
        <w:t>студенттеріне</w:t>
      </w:r>
      <w:r w:rsidR="00726B24">
        <w:rPr>
          <w:rFonts w:ascii="Times New Roman" w:hAnsi="Times New Roman"/>
          <w:b/>
          <w:sz w:val="24"/>
          <w:szCs w:val="24"/>
          <w:lang w:val="kk-KZ"/>
        </w:rPr>
        <w:t xml:space="preserve"> </w:t>
      </w:r>
      <w:r w:rsidRPr="00421ABF">
        <w:rPr>
          <w:rFonts w:ascii="Times New Roman" w:hAnsi="Times New Roman"/>
          <w:sz w:val="24"/>
          <w:szCs w:val="24"/>
          <w:lang w:val="kk-KZ"/>
        </w:rPr>
        <w:t>арналған</w:t>
      </w:r>
      <w:r w:rsidRPr="00421ABF">
        <w:rPr>
          <w:rFonts w:ascii="Times New Roman" w:hAnsi="Times New Roman" w:cs="Times New Roman"/>
          <w:sz w:val="24"/>
          <w:szCs w:val="24"/>
          <w:lang w:val="kk-KZ"/>
        </w:rPr>
        <w:t xml:space="preserve">. - </w:t>
      </w:r>
      <w:r w:rsidRPr="00421ABF">
        <w:rPr>
          <w:rFonts w:ascii="Times New Roman" w:hAnsi="Times New Roman" w:cs="Times New Roman"/>
          <w:spacing w:val="1"/>
          <w:sz w:val="24"/>
          <w:szCs w:val="24"/>
          <w:lang w:val="kk-KZ"/>
        </w:rPr>
        <w:t>Шымкент: М. Әуезов атындағы ОҚУ, 2022.</w:t>
      </w:r>
      <w:r w:rsidRPr="00421ABF">
        <w:rPr>
          <w:rFonts w:ascii="Times New Roman" w:hAnsi="Times New Roman" w:cs="Times New Roman"/>
          <w:b/>
          <w:spacing w:val="1"/>
          <w:sz w:val="24"/>
          <w:szCs w:val="24"/>
          <w:lang w:val="kk-KZ"/>
        </w:rPr>
        <w:t xml:space="preserve"> -</w:t>
      </w:r>
      <w:r w:rsidR="00013C65">
        <w:rPr>
          <w:rFonts w:ascii="Times New Roman" w:hAnsi="Times New Roman" w:cs="Times New Roman"/>
          <w:spacing w:val="1"/>
          <w:sz w:val="24"/>
          <w:szCs w:val="24"/>
          <w:lang w:val="kk-KZ"/>
        </w:rPr>
        <w:t xml:space="preserve"> 211</w:t>
      </w:r>
      <w:r w:rsidRPr="00421ABF">
        <w:rPr>
          <w:rFonts w:ascii="Times New Roman" w:hAnsi="Times New Roman" w:cs="Times New Roman"/>
          <w:spacing w:val="1"/>
          <w:sz w:val="24"/>
          <w:szCs w:val="24"/>
          <w:lang w:val="kk-KZ"/>
        </w:rPr>
        <w:t>бет.</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z w:val="24"/>
          <w:szCs w:val="24"/>
          <w:lang w:val="kk-KZ"/>
        </w:rPr>
      </w:pPr>
    </w:p>
    <w:p w:rsidR="00421ABF" w:rsidRPr="00421ABF" w:rsidRDefault="00421ABF" w:rsidP="00421ABF">
      <w:pPr>
        <w:shd w:val="clear" w:color="auto" w:fill="FFFFFF"/>
        <w:tabs>
          <w:tab w:val="left" w:pos="9355"/>
        </w:tabs>
        <w:spacing w:after="0" w:line="240" w:lineRule="auto"/>
        <w:jc w:val="both"/>
        <w:rPr>
          <w:rFonts w:ascii="Times New Roman" w:hAnsi="Times New Roman"/>
          <w:sz w:val="24"/>
          <w:szCs w:val="24"/>
          <w:lang w:val="kk-KZ"/>
        </w:rPr>
      </w:pPr>
      <w:r w:rsidRPr="00421ABF">
        <w:rPr>
          <w:rFonts w:ascii="Times New Roman" w:hAnsi="Times New Roman" w:cs="Times New Roman"/>
          <w:sz w:val="24"/>
          <w:szCs w:val="24"/>
          <w:lang w:val="kk-KZ"/>
        </w:rPr>
        <w:t xml:space="preserve">       </w:t>
      </w:r>
      <w:r w:rsidRPr="00421ABF">
        <w:rPr>
          <w:rFonts w:ascii="Times New Roman" w:hAnsi="Times New Roman" w:cs="Times New Roman"/>
          <w:spacing w:val="1"/>
          <w:sz w:val="24"/>
          <w:szCs w:val="24"/>
          <w:lang w:val="kk-KZ"/>
        </w:rPr>
        <w:t>Дәріс</w:t>
      </w:r>
      <w:r w:rsidR="00E177D4">
        <w:rPr>
          <w:rFonts w:ascii="Times New Roman" w:hAnsi="Times New Roman" w:cs="Times New Roman"/>
          <w:spacing w:val="1"/>
          <w:sz w:val="24"/>
          <w:szCs w:val="24"/>
          <w:lang w:val="kk-KZ"/>
        </w:rPr>
        <w:t>тер жинағы</w:t>
      </w:r>
      <w:r w:rsidRPr="00421ABF">
        <w:rPr>
          <w:rFonts w:ascii="Times New Roman" w:hAnsi="Times New Roman" w:cs="Times New Roman"/>
          <w:spacing w:val="1"/>
          <w:sz w:val="24"/>
          <w:szCs w:val="24"/>
          <w:lang w:val="kk-KZ"/>
        </w:rPr>
        <w:t xml:space="preserve"> </w:t>
      </w:r>
      <w:r w:rsidRPr="00421ABF">
        <w:rPr>
          <w:rFonts w:ascii="Times New Roman" w:hAnsi="Times New Roman" w:cs="Times New Roman"/>
          <w:sz w:val="24"/>
          <w:szCs w:val="24"/>
          <w:lang w:val="kk-KZ"/>
        </w:rPr>
        <w:t xml:space="preserve">«Қазақстан тарихы» пәні бойынша </w:t>
      </w:r>
      <w:r w:rsidRPr="00421ABF">
        <w:rPr>
          <w:rFonts w:ascii="Times New Roman" w:hAnsi="Times New Roman" w:cs="Times New Roman"/>
          <w:spacing w:val="1"/>
          <w:sz w:val="24"/>
          <w:szCs w:val="24"/>
          <w:lang w:val="kk-KZ"/>
        </w:rPr>
        <w:t xml:space="preserve">жалпы білім беретін типтік бағдарламасына </w:t>
      </w:r>
      <w:r w:rsidR="006162E4">
        <w:rPr>
          <w:rFonts w:ascii="Times New Roman" w:hAnsi="Times New Roman" w:cs="Times New Roman"/>
          <w:spacing w:val="1"/>
          <w:sz w:val="24"/>
          <w:szCs w:val="24"/>
          <w:lang w:val="kk-KZ"/>
        </w:rPr>
        <w:t>сәй</w:t>
      </w:r>
      <w:r w:rsidR="00E177D4">
        <w:rPr>
          <w:rFonts w:ascii="Times New Roman" w:hAnsi="Times New Roman" w:cs="Times New Roman"/>
          <w:spacing w:val="1"/>
          <w:sz w:val="24"/>
          <w:szCs w:val="24"/>
          <w:lang w:val="kk-KZ"/>
        </w:rPr>
        <w:t xml:space="preserve">кес дайындалған. Дәрістер жинағы </w:t>
      </w:r>
      <w:r w:rsidRPr="00421ABF">
        <w:rPr>
          <w:rFonts w:ascii="Times New Roman" w:hAnsi="Times New Roman" w:cs="Times New Roman"/>
          <w:spacing w:val="1"/>
          <w:sz w:val="24"/>
          <w:szCs w:val="24"/>
          <w:lang w:val="kk-KZ"/>
        </w:rPr>
        <w:t xml:space="preserve"> білімді жүйелеуге және сабақтағы ең маңызды ақпаратты есте сақтауғ</w:t>
      </w:r>
      <w:r w:rsidR="006162E4">
        <w:rPr>
          <w:rFonts w:ascii="Times New Roman" w:hAnsi="Times New Roman" w:cs="Times New Roman"/>
          <w:spacing w:val="1"/>
          <w:sz w:val="24"/>
          <w:szCs w:val="24"/>
          <w:lang w:val="kk-KZ"/>
        </w:rPr>
        <w:t>а мүмкіндік бере</w:t>
      </w:r>
      <w:r w:rsidR="00E177D4">
        <w:rPr>
          <w:rFonts w:ascii="Times New Roman" w:hAnsi="Times New Roman" w:cs="Times New Roman"/>
          <w:spacing w:val="1"/>
          <w:sz w:val="24"/>
          <w:szCs w:val="24"/>
          <w:lang w:val="kk-KZ"/>
        </w:rPr>
        <w:t>ді. Дәрістер жинағы</w:t>
      </w:r>
      <w:r w:rsidRPr="00421ABF">
        <w:rPr>
          <w:rFonts w:ascii="Times New Roman" w:hAnsi="Times New Roman" w:cs="Times New Roman"/>
          <w:spacing w:val="1"/>
          <w:sz w:val="24"/>
          <w:szCs w:val="24"/>
          <w:lang w:val="kk-KZ"/>
        </w:rPr>
        <w:t xml:space="preserve"> оқу бағдарламасының мазмұны бойынша екі модульдік</w:t>
      </w:r>
      <w:r w:rsidR="006162E4">
        <w:rPr>
          <w:rFonts w:ascii="Times New Roman" w:hAnsi="Times New Roman" w:cs="Times New Roman"/>
          <w:spacing w:val="1"/>
          <w:sz w:val="24"/>
          <w:szCs w:val="24"/>
          <w:lang w:val="kk-KZ"/>
        </w:rPr>
        <w:t xml:space="preserve"> жү</w:t>
      </w:r>
      <w:r w:rsidR="00E177D4">
        <w:rPr>
          <w:rFonts w:ascii="Times New Roman" w:hAnsi="Times New Roman" w:cs="Times New Roman"/>
          <w:spacing w:val="1"/>
          <w:sz w:val="24"/>
          <w:szCs w:val="24"/>
          <w:lang w:val="kk-KZ"/>
        </w:rPr>
        <w:t xml:space="preserve">йемен берілген. Дәрістер жинағы </w:t>
      </w:r>
      <w:r w:rsidR="00E177D4">
        <w:rPr>
          <w:rFonts w:ascii="Times New Roman" w:hAnsi="Times New Roman"/>
          <w:sz w:val="24"/>
          <w:szCs w:val="24"/>
          <w:lang w:val="kk-KZ"/>
        </w:rPr>
        <w:t>6В02220- «Тарих» және 6В03210- «Кітапхана ісі</w:t>
      </w:r>
      <w:r w:rsidR="006162E4">
        <w:rPr>
          <w:rFonts w:ascii="Times New Roman" w:hAnsi="Times New Roman"/>
          <w:sz w:val="24"/>
          <w:szCs w:val="24"/>
          <w:lang w:val="kk-KZ"/>
        </w:rPr>
        <w:t>»</w:t>
      </w:r>
      <w:r w:rsidR="00526A94">
        <w:rPr>
          <w:rFonts w:ascii="Times New Roman" w:hAnsi="Times New Roman"/>
          <w:sz w:val="24"/>
          <w:szCs w:val="24"/>
          <w:lang w:val="kk-KZ"/>
        </w:rPr>
        <w:t xml:space="preserve"> білім беру бағдарламасының</w:t>
      </w:r>
      <w:r w:rsidRPr="00421ABF">
        <w:rPr>
          <w:rFonts w:ascii="Times New Roman" w:hAnsi="Times New Roman"/>
          <w:sz w:val="24"/>
          <w:szCs w:val="24"/>
          <w:lang w:val="kk-KZ"/>
        </w:rPr>
        <w:t xml:space="preserve"> </w:t>
      </w:r>
      <w:r w:rsidR="006162E4">
        <w:rPr>
          <w:rFonts w:ascii="Times New Roman" w:hAnsi="Times New Roman" w:cs="Times New Roman"/>
          <w:sz w:val="24"/>
          <w:szCs w:val="24"/>
          <w:lang w:val="kk-KZ"/>
        </w:rPr>
        <w:t>студенттеріне</w:t>
      </w:r>
      <w:r w:rsidRPr="00421ABF">
        <w:rPr>
          <w:rFonts w:ascii="Times New Roman" w:hAnsi="Times New Roman"/>
          <w:b/>
          <w:sz w:val="24"/>
          <w:szCs w:val="24"/>
          <w:lang w:val="kk-KZ"/>
        </w:rPr>
        <w:t xml:space="preserve"> </w:t>
      </w:r>
      <w:r w:rsidRPr="00421ABF">
        <w:rPr>
          <w:rFonts w:ascii="Times New Roman" w:hAnsi="Times New Roman"/>
          <w:sz w:val="24"/>
          <w:szCs w:val="24"/>
          <w:lang w:val="kk-KZ"/>
        </w:rPr>
        <w:t>арналған.</w:t>
      </w:r>
    </w:p>
    <w:p w:rsidR="00421ABF" w:rsidRPr="00421ABF" w:rsidRDefault="00421ABF" w:rsidP="00421ABF">
      <w:pPr>
        <w:shd w:val="clear" w:color="auto" w:fill="FFFFFF"/>
        <w:tabs>
          <w:tab w:val="left" w:pos="9355"/>
        </w:tabs>
        <w:spacing w:after="0" w:line="240" w:lineRule="auto"/>
        <w:jc w:val="both"/>
        <w:rPr>
          <w:rFonts w:ascii="Times New Roman" w:hAnsi="Times New Roman" w:cs="Times New Roman"/>
          <w:color w:val="FF0000"/>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726B24" w:rsidP="00421ABF">
      <w:pPr>
        <w:shd w:val="clear" w:color="auto" w:fill="FFFFFF"/>
        <w:tabs>
          <w:tab w:val="left" w:pos="9355"/>
        </w:tabs>
        <w:spacing w:after="0" w:line="240" w:lineRule="auto"/>
        <w:jc w:val="both"/>
        <w:rPr>
          <w:rFonts w:ascii="Times New Roman" w:hAnsi="Times New Roman" w:cs="Times New Roman"/>
          <w:spacing w:val="1"/>
          <w:sz w:val="24"/>
          <w:szCs w:val="24"/>
          <w:lang w:val="kk-KZ"/>
        </w:rPr>
      </w:pPr>
      <w:r>
        <w:rPr>
          <w:rFonts w:ascii="Times New Roman" w:hAnsi="Times New Roman" w:cs="Times New Roman"/>
          <w:spacing w:val="1"/>
          <w:sz w:val="24"/>
          <w:szCs w:val="24"/>
          <w:lang w:val="kk-KZ"/>
        </w:rPr>
        <w:t>Пікір жазғандар: М</w:t>
      </w:r>
      <w:r w:rsidR="006162E4">
        <w:rPr>
          <w:rFonts w:ascii="Times New Roman" w:hAnsi="Times New Roman" w:cs="Times New Roman"/>
          <w:spacing w:val="1"/>
          <w:sz w:val="24"/>
          <w:szCs w:val="24"/>
          <w:lang w:val="kk-KZ"/>
        </w:rPr>
        <w:t>усаева С.Т.</w:t>
      </w:r>
      <w:r w:rsidR="00421ABF" w:rsidRPr="00421ABF">
        <w:rPr>
          <w:rFonts w:ascii="Times New Roman" w:hAnsi="Times New Roman" w:cs="Times New Roman"/>
          <w:spacing w:val="1"/>
          <w:sz w:val="24"/>
          <w:szCs w:val="24"/>
          <w:lang w:val="kk-KZ"/>
        </w:rPr>
        <w:t xml:space="preserve"> – М. Әу</w:t>
      </w:r>
      <w:r w:rsidR="006162E4">
        <w:rPr>
          <w:rFonts w:ascii="Times New Roman" w:hAnsi="Times New Roman" w:cs="Times New Roman"/>
          <w:spacing w:val="1"/>
          <w:sz w:val="24"/>
          <w:szCs w:val="24"/>
          <w:lang w:val="kk-KZ"/>
        </w:rPr>
        <w:t>езов атындағы ОҚУ-дың доценті, п</w:t>
      </w:r>
      <w:r w:rsidR="00421ABF" w:rsidRPr="00421ABF">
        <w:rPr>
          <w:rFonts w:ascii="Times New Roman" w:hAnsi="Times New Roman" w:cs="Times New Roman"/>
          <w:spacing w:val="1"/>
          <w:sz w:val="24"/>
          <w:szCs w:val="24"/>
          <w:lang w:val="kk-KZ"/>
        </w:rPr>
        <w:t xml:space="preserve">.ғ.к. </w:t>
      </w:r>
    </w:p>
    <w:p w:rsidR="00421ABF" w:rsidRPr="00421ABF" w:rsidRDefault="00421ABF" w:rsidP="00421ABF">
      <w:pPr>
        <w:shd w:val="clear" w:color="auto" w:fill="FFFFFF"/>
        <w:tabs>
          <w:tab w:val="left" w:pos="9355"/>
        </w:tabs>
        <w:spacing w:after="0" w:line="240" w:lineRule="auto"/>
        <w:jc w:val="both"/>
        <w:rPr>
          <w:rFonts w:ascii="Times New Roman" w:hAnsi="Times New Roman" w:cs="Times New Roman"/>
          <w:spacing w:val="1"/>
          <w:sz w:val="24"/>
          <w:szCs w:val="24"/>
          <w:lang w:val="kk-KZ"/>
        </w:rPr>
      </w:pPr>
      <w:r w:rsidRPr="00421ABF">
        <w:rPr>
          <w:rFonts w:ascii="Times New Roman" w:hAnsi="Times New Roman" w:cs="Times New Roman"/>
          <w:spacing w:val="1"/>
          <w:sz w:val="24"/>
          <w:szCs w:val="24"/>
          <w:lang w:val="kk-KZ"/>
        </w:rPr>
        <w:t xml:space="preserve">                  </w:t>
      </w:r>
      <w:r w:rsidR="00726B24">
        <w:rPr>
          <w:rFonts w:ascii="Times New Roman" w:hAnsi="Times New Roman" w:cs="Times New Roman"/>
          <w:spacing w:val="1"/>
          <w:sz w:val="24"/>
          <w:szCs w:val="24"/>
          <w:lang w:val="kk-KZ"/>
        </w:rPr>
        <w:t xml:space="preserve">            Мырзалиева Э.К.</w:t>
      </w:r>
      <w:r w:rsidR="006162E4" w:rsidRPr="00421ABF">
        <w:rPr>
          <w:rFonts w:ascii="Times New Roman" w:hAnsi="Times New Roman" w:cs="Times New Roman"/>
          <w:spacing w:val="1"/>
          <w:sz w:val="24"/>
          <w:szCs w:val="24"/>
          <w:lang w:val="kk-KZ"/>
        </w:rPr>
        <w:t xml:space="preserve"> – </w:t>
      </w:r>
      <w:r w:rsidRPr="00421ABF">
        <w:rPr>
          <w:rFonts w:ascii="Times New Roman" w:hAnsi="Times New Roman" w:cs="Times New Roman"/>
          <w:spacing w:val="1"/>
          <w:sz w:val="24"/>
          <w:szCs w:val="24"/>
          <w:lang w:val="kk-KZ"/>
        </w:rPr>
        <w:t xml:space="preserve"> </w:t>
      </w:r>
      <w:r w:rsidR="00726B24">
        <w:rPr>
          <w:rFonts w:ascii="Times New Roman" w:hAnsi="Times New Roman" w:cs="Times New Roman"/>
          <w:spacing w:val="1"/>
          <w:sz w:val="24"/>
          <w:szCs w:val="24"/>
          <w:lang w:val="kk-KZ"/>
        </w:rPr>
        <w:t>Оңтүстік Қазақстан педагогикалық университетінің</w:t>
      </w:r>
      <w:r w:rsidR="00E86E8A">
        <w:rPr>
          <w:rFonts w:ascii="Times New Roman" w:hAnsi="Times New Roman" w:cs="Times New Roman"/>
          <w:spacing w:val="1"/>
          <w:sz w:val="24"/>
          <w:szCs w:val="24"/>
          <w:lang w:val="kk-KZ"/>
        </w:rPr>
        <w:t xml:space="preserve"> </w:t>
      </w:r>
      <w:r w:rsidRPr="00421ABF">
        <w:rPr>
          <w:rFonts w:ascii="Times New Roman" w:hAnsi="Times New Roman" w:cs="Times New Roman"/>
          <w:spacing w:val="1"/>
          <w:sz w:val="24"/>
          <w:szCs w:val="24"/>
          <w:lang w:val="kk-KZ"/>
        </w:rPr>
        <w:t xml:space="preserve"> т.ғ.к.</w:t>
      </w:r>
      <w:r w:rsidR="00E86E8A">
        <w:rPr>
          <w:rFonts w:ascii="Times New Roman" w:hAnsi="Times New Roman" w:cs="Times New Roman"/>
          <w:spacing w:val="1"/>
          <w:sz w:val="24"/>
          <w:szCs w:val="24"/>
          <w:lang w:val="kk-KZ"/>
        </w:rPr>
        <w:t>, аға оқытушы</w:t>
      </w:r>
    </w:p>
    <w:p w:rsidR="00421ABF" w:rsidRPr="00421ABF" w:rsidRDefault="00421ABF" w:rsidP="00421ABF">
      <w:pPr>
        <w:shd w:val="clear" w:color="auto" w:fill="FFFFFF"/>
        <w:tabs>
          <w:tab w:val="left" w:pos="9355"/>
        </w:tabs>
        <w:spacing w:after="0" w:line="240" w:lineRule="auto"/>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jc w:val="both"/>
        <w:rPr>
          <w:rFonts w:ascii="Times New Roman" w:hAnsi="Times New Roman" w:cs="Times New Roman"/>
          <w:spacing w:val="1"/>
          <w:sz w:val="24"/>
          <w:szCs w:val="24"/>
          <w:lang w:val="kk-KZ"/>
        </w:rPr>
      </w:pPr>
      <w:r w:rsidRPr="00421ABF">
        <w:rPr>
          <w:rFonts w:ascii="Times New Roman" w:hAnsi="Times New Roman" w:cs="Times New Roman"/>
          <w:spacing w:val="1"/>
          <w:sz w:val="24"/>
          <w:szCs w:val="24"/>
          <w:lang w:val="kk-KZ"/>
        </w:rPr>
        <w:t>М. Әуезов атындағы ОҚУ-дың Оқу-</w:t>
      </w:r>
      <w:r w:rsidRPr="00421ABF">
        <w:rPr>
          <w:rFonts w:ascii="Times New Roman" w:hAnsi="Times New Roman" w:cs="Times New Roman"/>
          <w:noProof/>
          <w:sz w:val="24"/>
          <w:szCs w:val="24"/>
          <w:lang w:val="kk-KZ"/>
        </w:rPr>
        <w:t>әдістемелік кеңесі баспадан шығаруға ұсынған хаттама №                           .2022 ж.</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noProof/>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pacing w:val="1"/>
          <w:sz w:val="24"/>
          <w:szCs w:val="24"/>
          <w:lang w:val="kk-KZ"/>
        </w:rPr>
      </w:pPr>
    </w:p>
    <w:p w:rsidR="00421ABF" w:rsidRPr="00421ABF" w:rsidRDefault="00421ABF" w:rsidP="00421ABF">
      <w:pPr>
        <w:shd w:val="clear" w:color="auto" w:fill="FFFFFF"/>
        <w:tabs>
          <w:tab w:val="left" w:pos="9355"/>
        </w:tabs>
        <w:spacing w:after="0" w:line="240" w:lineRule="auto"/>
        <w:jc w:val="right"/>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 xml:space="preserve">© М.Әуезов атындағы </w:t>
      </w:r>
    </w:p>
    <w:p w:rsidR="00421ABF" w:rsidRPr="00421ABF" w:rsidRDefault="00421ABF" w:rsidP="00421ABF">
      <w:pPr>
        <w:shd w:val="clear" w:color="auto" w:fill="FFFFFF"/>
        <w:tabs>
          <w:tab w:val="left" w:pos="9355"/>
        </w:tabs>
        <w:spacing w:after="0" w:line="240" w:lineRule="auto"/>
        <w:jc w:val="right"/>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 xml:space="preserve">Оңтүстік Қазақстан </w:t>
      </w:r>
    </w:p>
    <w:p w:rsidR="00421ABF" w:rsidRPr="00421ABF" w:rsidRDefault="00421ABF" w:rsidP="00421ABF">
      <w:pPr>
        <w:suppressAutoHyphens/>
        <w:autoSpaceDN w:val="0"/>
        <w:spacing w:after="0" w:line="240" w:lineRule="auto"/>
        <w:jc w:val="right"/>
        <w:textAlignment w:val="baseline"/>
        <w:rPr>
          <w:rFonts w:ascii="Times New Roman" w:eastAsia="Times New Roman" w:hAnsi="Times New Roman" w:cs="Times New Roman"/>
          <w:b/>
          <w:kern w:val="3"/>
          <w:sz w:val="24"/>
          <w:szCs w:val="24"/>
          <w:lang w:val="kk-KZ" w:eastAsia="zh-CN"/>
        </w:rPr>
      </w:pPr>
      <w:r w:rsidRPr="00421ABF">
        <w:rPr>
          <w:rFonts w:ascii="Times New Roman" w:hAnsi="Times New Roman" w:cs="Times New Roman"/>
          <w:color w:val="000000"/>
          <w:sz w:val="24"/>
          <w:szCs w:val="24"/>
          <w:lang w:val="kk-KZ"/>
        </w:rPr>
        <w:t xml:space="preserve"> университеті</w:t>
      </w:r>
    </w:p>
    <w:p w:rsidR="00421ABF" w:rsidRPr="00421ABF" w:rsidRDefault="00421ABF"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421ABF" w:rsidRPr="00421ABF" w:rsidRDefault="00421ABF"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421ABF" w:rsidRDefault="00421ABF"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983C7D" w:rsidRDefault="00983C7D"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983C7D" w:rsidRDefault="00983C7D"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983C7D" w:rsidRDefault="00983C7D"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983C7D" w:rsidRDefault="00983C7D"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983C7D" w:rsidRDefault="00983C7D"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A91F6B" w:rsidRDefault="00A91F6B" w:rsidP="005D547B">
      <w:pPr>
        <w:suppressAutoHyphens/>
        <w:autoSpaceDN w:val="0"/>
        <w:spacing w:after="0" w:line="240" w:lineRule="auto"/>
        <w:textAlignment w:val="baseline"/>
        <w:rPr>
          <w:rFonts w:ascii="Times New Roman" w:eastAsia="Times New Roman" w:hAnsi="Times New Roman" w:cs="Times New Roman"/>
          <w:b/>
          <w:kern w:val="3"/>
          <w:sz w:val="24"/>
          <w:szCs w:val="24"/>
          <w:lang w:val="kk-KZ" w:eastAsia="zh-CN"/>
        </w:rPr>
      </w:pPr>
    </w:p>
    <w:p w:rsidR="00A91F6B" w:rsidRDefault="00A91F6B"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A91F6B" w:rsidRDefault="00A91F6B"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6619C0" w:rsidRDefault="006619C0"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6619C0" w:rsidRDefault="006619C0"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6619C0" w:rsidRDefault="006619C0"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6619C0" w:rsidRDefault="006619C0"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A91F6B" w:rsidRDefault="00A91F6B"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A91F6B" w:rsidRDefault="00A91F6B"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A91F6B" w:rsidRDefault="00A91F6B"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983C7D" w:rsidRDefault="00983C7D"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p w:rsidR="006619C0" w:rsidRDefault="006619C0"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bookmarkStart w:id="0" w:name="_GoBack"/>
      <w:bookmarkEnd w:id="0"/>
    </w:p>
    <w:p w:rsidR="00983C7D" w:rsidRPr="00421ABF" w:rsidRDefault="00983C7D" w:rsidP="001B2E52">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r>
        <w:rPr>
          <w:rFonts w:ascii="Times New Roman" w:eastAsia="Times New Roman" w:hAnsi="Times New Roman" w:cs="Times New Roman"/>
          <w:b/>
          <w:kern w:val="3"/>
          <w:sz w:val="24"/>
          <w:szCs w:val="24"/>
          <w:lang w:val="kk-KZ" w:eastAsia="zh-CN"/>
        </w:rPr>
        <w:t>МАЗМҰНЫ:</w:t>
      </w:r>
    </w:p>
    <w:p w:rsidR="00421ABF" w:rsidRPr="00421ABF" w:rsidRDefault="00421ABF"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p>
    <w:tbl>
      <w:tblPr>
        <w:tblStyle w:val="afb"/>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6"/>
        <w:gridCol w:w="1099"/>
      </w:tblGrid>
      <w:tr w:rsidR="00983C7D" w:rsidTr="001B2E52">
        <w:tc>
          <w:tcPr>
            <w:tcW w:w="8506" w:type="dxa"/>
          </w:tcPr>
          <w:p w:rsidR="001C567D" w:rsidRPr="00D15060" w:rsidRDefault="001C567D" w:rsidP="000745B7">
            <w:pPr>
              <w:contextualSpacing/>
              <w:jc w:val="both"/>
              <w:rPr>
                <w:rFonts w:ascii="Times New Roman" w:eastAsia="Times New Roman" w:hAnsi="Times New Roman" w:cs="Times New Roman"/>
                <w:kern w:val="3"/>
                <w:sz w:val="24"/>
                <w:szCs w:val="24"/>
                <w:lang w:val="kk-KZ" w:eastAsia="zh-CN"/>
              </w:rPr>
            </w:pPr>
          </w:p>
          <w:p w:rsidR="00983C7D" w:rsidRPr="00D15060" w:rsidRDefault="00946293" w:rsidP="000745B7">
            <w:pPr>
              <w:contextualSpacing/>
              <w:jc w:val="both"/>
              <w:rPr>
                <w:rFonts w:ascii="Times New Roman" w:eastAsia="Times New Roman" w:hAnsi="Times New Roman" w:cs="Times New Roman"/>
                <w:kern w:val="3"/>
                <w:sz w:val="24"/>
                <w:szCs w:val="24"/>
                <w:lang w:val="kk-KZ" w:eastAsia="zh-CN"/>
              </w:rPr>
            </w:pPr>
            <w:r w:rsidRPr="00D15060">
              <w:rPr>
                <w:rFonts w:ascii="Times New Roman" w:eastAsia="Times New Roman" w:hAnsi="Times New Roman" w:cs="Times New Roman"/>
                <w:kern w:val="3"/>
                <w:sz w:val="24"/>
                <w:szCs w:val="24"/>
                <w:lang w:val="kk-KZ" w:eastAsia="zh-CN"/>
              </w:rPr>
              <w:t>1Модуль. Ежелгі адамдар және көшпелі өркениеттің қалыптасуы.Түркі өркениеті және Ұлы Дала. Жаңа Дәуірдегі Қазақстан</w:t>
            </w:r>
            <w:r w:rsidR="00983C7D" w:rsidRPr="00D15060">
              <w:rPr>
                <w:rFonts w:ascii="Times New Roman" w:eastAsia="Times New Roman" w:hAnsi="Times New Roman" w:cs="Times New Roman"/>
                <w:kern w:val="3"/>
                <w:sz w:val="24"/>
                <w:szCs w:val="24"/>
                <w:lang w:val="kk-KZ" w:eastAsia="zh-CN"/>
              </w:rPr>
              <w:t xml:space="preserve"> (XVIII - ХХ ғ.басы)  </w:t>
            </w:r>
          </w:p>
          <w:p w:rsidR="00983C7D" w:rsidRPr="001C567D" w:rsidRDefault="001C567D" w:rsidP="000745B7">
            <w:pPr>
              <w:tabs>
                <w:tab w:val="left" w:pos="9355"/>
              </w:tabs>
              <w:jc w:val="both"/>
              <w:rPr>
                <w:rFonts w:ascii="Times New Roman" w:eastAsia="Times New Roman" w:hAnsi="Times New Roman" w:cs="Times New Roman"/>
                <w:kern w:val="3"/>
                <w:sz w:val="24"/>
                <w:szCs w:val="24"/>
                <w:lang w:val="kk-KZ" w:eastAsia="zh-CN"/>
              </w:rPr>
            </w:pPr>
            <w:r>
              <w:rPr>
                <w:rFonts w:ascii="Times New Roman" w:eastAsia="Times New Roman" w:hAnsi="Times New Roman" w:cs="Times New Roman"/>
                <w:kern w:val="3"/>
                <w:sz w:val="24"/>
                <w:szCs w:val="24"/>
                <w:lang w:val="kk-KZ" w:eastAsia="zh-CN"/>
              </w:rPr>
              <w:t>Кіріспе..........................................................................................................................</w:t>
            </w:r>
          </w:p>
        </w:tc>
        <w:tc>
          <w:tcPr>
            <w:tcW w:w="1099" w:type="dxa"/>
          </w:tcPr>
          <w:p w:rsidR="00983C7D" w:rsidRDefault="00983C7D" w:rsidP="000745B7">
            <w:pPr>
              <w:tabs>
                <w:tab w:val="left" w:pos="9355"/>
              </w:tabs>
              <w:jc w:val="both"/>
              <w:rPr>
                <w:rFonts w:ascii="Times New Roman" w:hAnsi="Times New Roman" w:cs="Times New Roman"/>
                <w:caps/>
                <w:spacing w:val="1"/>
                <w:sz w:val="24"/>
                <w:szCs w:val="24"/>
                <w:lang w:val="kk-KZ"/>
              </w:rPr>
            </w:pPr>
          </w:p>
          <w:p w:rsidR="00983C7D" w:rsidRDefault="00983C7D" w:rsidP="000745B7">
            <w:pPr>
              <w:tabs>
                <w:tab w:val="left" w:pos="9355"/>
              </w:tabs>
              <w:jc w:val="both"/>
              <w:rPr>
                <w:rFonts w:ascii="Times New Roman" w:hAnsi="Times New Roman" w:cs="Times New Roman"/>
                <w:caps/>
                <w:spacing w:val="1"/>
                <w:sz w:val="24"/>
                <w:szCs w:val="24"/>
                <w:lang w:val="kk-KZ"/>
              </w:rPr>
            </w:pPr>
          </w:p>
          <w:p w:rsidR="00983C7D" w:rsidRDefault="00983C7D" w:rsidP="000745B7">
            <w:pPr>
              <w:tabs>
                <w:tab w:val="left" w:pos="9355"/>
              </w:tabs>
              <w:jc w:val="both"/>
              <w:rPr>
                <w:rFonts w:ascii="Times New Roman" w:hAnsi="Times New Roman" w:cs="Times New Roman"/>
                <w:caps/>
                <w:spacing w:val="1"/>
                <w:sz w:val="24"/>
                <w:szCs w:val="24"/>
                <w:lang w:val="kk-KZ"/>
              </w:rPr>
            </w:pPr>
          </w:p>
          <w:p w:rsidR="00983C7D" w:rsidRPr="002C4306" w:rsidRDefault="00983C7D" w:rsidP="000745B7">
            <w:pPr>
              <w:tabs>
                <w:tab w:val="left" w:pos="9355"/>
              </w:tabs>
              <w:jc w:val="both"/>
              <w:rPr>
                <w:rFonts w:ascii="Times New Roman" w:hAnsi="Times New Roman" w:cs="Times New Roman"/>
                <w:caps/>
                <w:spacing w:val="1"/>
                <w:sz w:val="24"/>
                <w:szCs w:val="24"/>
                <w:lang w:val="en-US"/>
              </w:rPr>
            </w:pPr>
            <w:r>
              <w:rPr>
                <w:rFonts w:ascii="Times New Roman" w:hAnsi="Times New Roman" w:cs="Times New Roman"/>
                <w:caps/>
                <w:spacing w:val="1"/>
                <w:sz w:val="24"/>
                <w:szCs w:val="24"/>
                <w:lang w:val="en-US"/>
              </w:rPr>
              <w:t>3</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1. Адамның тарихқа дейінгі эволюциясы</w:t>
            </w:r>
            <w:r w:rsidR="00C8005A">
              <w:rPr>
                <w:rFonts w:ascii="Times New Roman" w:eastAsia="Times New Roman" w:hAnsi="Times New Roman" w:cs="Times New Roman"/>
                <w:kern w:val="3"/>
                <w:sz w:val="24"/>
                <w:szCs w:val="24"/>
                <w:lang w:val="kk-KZ" w:eastAsia="zh-CN"/>
              </w:rPr>
              <w:t>................................................</w:t>
            </w:r>
          </w:p>
        </w:tc>
        <w:tc>
          <w:tcPr>
            <w:tcW w:w="1099" w:type="dxa"/>
          </w:tcPr>
          <w:p w:rsidR="00983C7D" w:rsidRPr="002C4306" w:rsidRDefault="00983C7D" w:rsidP="000745B7">
            <w:pPr>
              <w:tabs>
                <w:tab w:val="left" w:pos="9355"/>
              </w:tabs>
              <w:jc w:val="both"/>
              <w:rPr>
                <w:rFonts w:ascii="Times New Roman" w:hAnsi="Times New Roman" w:cs="Times New Roman"/>
                <w:caps/>
                <w:spacing w:val="1"/>
                <w:sz w:val="24"/>
                <w:szCs w:val="24"/>
                <w:lang w:val="en-US"/>
              </w:rPr>
            </w:pPr>
            <w:r>
              <w:rPr>
                <w:rFonts w:ascii="Times New Roman" w:hAnsi="Times New Roman" w:cs="Times New Roman"/>
                <w:caps/>
                <w:spacing w:val="1"/>
                <w:sz w:val="24"/>
                <w:szCs w:val="24"/>
                <w:lang w:val="en-US"/>
              </w:rPr>
              <w:t>4-7</w:t>
            </w:r>
          </w:p>
        </w:tc>
      </w:tr>
      <w:tr w:rsidR="00983C7D" w:rsidTr="001B2E52">
        <w:tc>
          <w:tcPr>
            <w:tcW w:w="8506" w:type="dxa"/>
          </w:tcPr>
          <w:p w:rsidR="00983C7D" w:rsidRPr="002C4306"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Тақырып2.</w:t>
            </w:r>
            <w:r w:rsidRPr="00421ABF">
              <w:rPr>
                <w:rFonts w:ascii="Times New Roman" w:eastAsia="Times New Roman" w:hAnsi="Times New Roman" w:cs="Times New Roman"/>
                <w:bCs/>
                <w:kern w:val="3"/>
                <w:sz w:val="24"/>
                <w:szCs w:val="24"/>
                <w:lang w:val="kk-KZ" w:eastAsia="zh-CN"/>
              </w:rPr>
              <w:t>Мемлекеттіліктің қалыптасуының бастапқы кезеңі, Ұлы Жібек жолы аумағындағы көшпелі және отырықшы мәдениеттің урбандалуы мен өзара қатынастары  (б.з.б.III – б.з. II ғғ)</w:t>
            </w:r>
            <w:r w:rsidR="00C8005A">
              <w:rPr>
                <w:rFonts w:ascii="Times New Roman" w:eastAsia="Times New Roman" w:hAnsi="Times New Roman" w:cs="Times New Roman"/>
                <w:bCs/>
                <w:kern w:val="3"/>
                <w:sz w:val="24"/>
                <w:szCs w:val="24"/>
                <w:lang w:val="kk-KZ" w:eastAsia="zh-CN"/>
              </w:rPr>
              <w:t>...............................................................................</w:t>
            </w:r>
          </w:p>
        </w:tc>
        <w:tc>
          <w:tcPr>
            <w:tcW w:w="1099" w:type="dxa"/>
          </w:tcPr>
          <w:p w:rsidR="00983C7D" w:rsidRDefault="00983C7D" w:rsidP="000745B7">
            <w:pPr>
              <w:tabs>
                <w:tab w:val="left" w:pos="9355"/>
              </w:tabs>
              <w:jc w:val="both"/>
              <w:rPr>
                <w:rFonts w:ascii="Times New Roman" w:eastAsia="Times New Roman" w:hAnsi="Times New Roman" w:cs="Times New Roman"/>
                <w:bCs/>
                <w:kern w:val="3"/>
                <w:sz w:val="24"/>
                <w:szCs w:val="24"/>
                <w:lang w:val="kk-KZ" w:eastAsia="zh-CN"/>
              </w:rPr>
            </w:pPr>
          </w:p>
          <w:p w:rsidR="00983C7D" w:rsidRDefault="00983C7D" w:rsidP="000745B7">
            <w:pPr>
              <w:tabs>
                <w:tab w:val="left" w:pos="9355"/>
              </w:tabs>
              <w:jc w:val="both"/>
              <w:rPr>
                <w:rFonts w:ascii="Times New Roman" w:eastAsia="Times New Roman" w:hAnsi="Times New Roman" w:cs="Times New Roman"/>
                <w:bCs/>
                <w:kern w:val="3"/>
                <w:sz w:val="24"/>
                <w:szCs w:val="24"/>
                <w:lang w:val="kk-KZ" w:eastAsia="zh-CN"/>
              </w:rPr>
            </w:pPr>
          </w:p>
          <w:p w:rsidR="00983C7D" w:rsidRPr="00343AC2" w:rsidRDefault="00983C7D" w:rsidP="000745B7">
            <w:pPr>
              <w:tabs>
                <w:tab w:val="left" w:pos="9355"/>
              </w:tabs>
              <w:jc w:val="both"/>
              <w:rPr>
                <w:rFonts w:ascii="Times New Roman" w:hAnsi="Times New Roman" w:cs="Times New Roman"/>
                <w:caps/>
                <w:spacing w:val="1"/>
                <w:sz w:val="24"/>
                <w:szCs w:val="24"/>
                <w:lang w:val="en-US"/>
              </w:rPr>
            </w:pPr>
            <w:r>
              <w:rPr>
                <w:rFonts w:ascii="Times New Roman" w:eastAsia="Times New Roman" w:hAnsi="Times New Roman" w:cs="Times New Roman"/>
                <w:bCs/>
                <w:kern w:val="3"/>
                <w:sz w:val="24"/>
                <w:szCs w:val="24"/>
                <w:lang w:val="en-US" w:eastAsia="zh-CN"/>
              </w:rPr>
              <w:t>7</w:t>
            </w:r>
            <w:r w:rsidRPr="00421ABF">
              <w:rPr>
                <w:rFonts w:ascii="Times New Roman" w:eastAsia="Times New Roman" w:hAnsi="Times New Roman" w:cs="Times New Roman"/>
                <w:bCs/>
                <w:kern w:val="3"/>
                <w:sz w:val="24"/>
                <w:szCs w:val="24"/>
                <w:lang w:val="kk-KZ" w:eastAsia="zh-CN"/>
              </w:rPr>
              <w:t>-1</w:t>
            </w:r>
            <w:r>
              <w:rPr>
                <w:rFonts w:ascii="Times New Roman" w:eastAsia="Times New Roman" w:hAnsi="Times New Roman" w:cs="Times New Roman"/>
                <w:bCs/>
                <w:kern w:val="3"/>
                <w:sz w:val="24"/>
                <w:szCs w:val="24"/>
                <w:lang w:val="en-US" w:eastAsia="zh-CN"/>
              </w:rPr>
              <w:t>1</w:t>
            </w:r>
          </w:p>
        </w:tc>
      </w:tr>
      <w:tr w:rsidR="00983C7D" w:rsidTr="001B2E52">
        <w:tc>
          <w:tcPr>
            <w:tcW w:w="8506" w:type="dxa"/>
          </w:tcPr>
          <w:p w:rsidR="00983C7D" w:rsidRPr="002C4306"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3.</w:t>
            </w:r>
            <w:r w:rsidRPr="00421ABF">
              <w:rPr>
                <w:rFonts w:ascii="Times New Roman" w:eastAsia="Times New Roman" w:hAnsi="Times New Roman" w:cs="Times New Roman"/>
                <w:color w:val="000000"/>
                <w:kern w:val="3"/>
                <w:sz w:val="24"/>
                <w:szCs w:val="24"/>
                <w:lang w:val="kk-KZ" w:eastAsia="zh-CN" w:bidi="ru-RU"/>
              </w:rPr>
              <w:t>Монғол кезеңіне дейінгі Орталық Азиядағы түркі тілдес этностардың  этномәдени интеграциясы кезеңдері</w:t>
            </w:r>
            <w:r w:rsidR="00C8005A">
              <w:rPr>
                <w:rFonts w:ascii="Times New Roman" w:eastAsia="Times New Roman" w:hAnsi="Times New Roman" w:cs="Times New Roman"/>
                <w:color w:val="000000"/>
                <w:kern w:val="3"/>
                <w:sz w:val="24"/>
                <w:szCs w:val="24"/>
                <w:lang w:val="kk-KZ" w:eastAsia="zh-CN" w:bidi="ru-RU"/>
              </w:rPr>
              <w:t>..................................................</w:t>
            </w:r>
          </w:p>
        </w:tc>
        <w:tc>
          <w:tcPr>
            <w:tcW w:w="1099" w:type="dxa"/>
          </w:tcPr>
          <w:p w:rsidR="00983C7D" w:rsidRDefault="00983C7D" w:rsidP="000745B7">
            <w:pPr>
              <w:tabs>
                <w:tab w:val="left" w:pos="9355"/>
              </w:tabs>
              <w:jc w:val="both"/>
              <w:rPr>
                <w:rFonts w:ascii="Times New Roman" w:eastAsia="Times New Roman" w:hAnsi="Times New Roman" w:cs="Times New Roman"/>
                <w:color w:val="000000"/>
                <w:kern w:val="3"/>
                <w:sz w:val="24"/>
                <w:szCs w:val="24"/>
                <w:lang w:val="kk-KZ" w:eastAsia="zh-CN" w:bidi="ru-RU"/>
              </w:rPr>
            </w:pPr>
          </w:p>
          <w:p w:rsidR="00983C7D" w:rsidRPr="002C4306" w:rsidRDefault="00983C7D" w:rsidP="000745B7">
            <w:pPr>
              <w:tabs>
                <w:tab w:val="left" w:pos="9355"/>
              </w:tabs>
              <w:jc w:val="both"/>
              <w:rPr>
                <w:rFonts w:ascii="Times New Roman" w:hAnsi="Times New Roman" w:cs="Times New Roman"/>
                <w:caps/>
                <w:spacing w:val="1"/>
                <w:sz w:val="24"/>
                <w:szCs w:val="24"/>
                <w:lang w:val="kk-KZ"/>
              </w:rPr>
            </w:pPr>
            <w:r w:rsidRPr="00421ABF">
              <w:rPr>
                <w:rFonts w:ascii="Times New Roman" w:eastAsia="Times New Roman" w:hAnsi="Times New Roman" w:cs="Times New Roman"/>
                <w:color w:val="000000"/>
                <w:kern w:val="3"/>
                <w:sz w:val="24"/>
                <w:szCs w:val="24"/>
                <w:lang w:val="kk-KZ" w:eastAsia="zh-CN" w:bidi="ru-RU"/>
              </w:rPr>
              <w:t>1</w:t>
            </w:r>
            <w:r>
              <w:rPr>
                <w:rFonts w:ascii="Times New Roman" w:eastAsia="Times New Roman" w:hAnsi="Times New Roman" w:cs="Times New Roman"/>
                <w:color w:val="000000"/>
                <w:kern w:val="3"/>
                <w:sz w:val="24"/>
                <w:szCs w:val="24"/>
                <w:lang w:val="en-US" w:eastAsia="zh-CN" w:bidi="ru-RU"/>
              </w:rPr>
              <w:t>1</w:t>
            </w:r>
            <w:r w:rsidRPr="00421ABF">
              <w:rPr>
                <w:rFonts w:ascii="Times New Roman" w:eastAsia="Times New Roman" w:hAnsi="Times New Roman" w:cs="Times New Roman"/>
                <w:color w:val="000000"/>
                <w:kern w:val="3"/>
                <w:sz w:val="24"/>
                <w:szCs w:val="24"/>
                <w:lang w:val="kk-KZ" w:eastAsia="zh-CN" w:bidi="ru-RU"/>
              </w:rPr>
              <w:t>-18</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color w:val="000000"/>
                <w:kern w:val="3"/>
                <w:sz w:val="24"/>
                <w:szCs w:val="24"/>
                <w:lang w:val="kk-KZ" w:eastAsia="zh-CN" w:bidi="ru-RU"/>
              </w:rPr>
              <w:t>Тақырып 4</w:t>
            </w:r>
            <w:r w:rsidRPr="00421ABF">
              <w:rPr>
                <w:rFonts w:ascii="Times New Roman" w:eastAsia="Times New Roman" w:hAnsi="Times New Roman" w:cs="Times New Roman"/>
                <w:kern w:val="3"/>
                <w:sz w:val="24"/>
                <w:szCs w:val="24"/>
                <w:lang w:val="kk-KZ" w:eastAsia="zh-CN"/>
              </w:rPr>
              <w:t xml:space="preserve">. </w:t>
            </w:r>
            <w:r w:rsidRPr="00421ABF">
              <w:rPr>
                <w:rFonts w:ascii="Times New Roman" w:eastAsia="Times New Roman" w:hAnsi="Times New Roman" w:cs="Times New Roman"/>
                <w:color w:val="000000"/>
                <w:kern w:val="3"/>
                <w:sz w:val="24"/>
                <w:szCs w:val="24"/>
                <w:lang w:val="kk-KZ" w:eastAsia="kk-KZ"/>
              </w:rPr>
              <w:t>ІХ-ХІІ ғғ. Қазақстанның этносаяси тарихындағы түркі факторы</w:t>
            </w:r>
            <w:r w:rsidR="00C8005A">
              <w:rPr>
                <w:rFonts w:ascii="Times New Roman" w:eastAsia="Times New Roman" w:hAnsi="Times New Roman" w:cs="Times New Roman"/>
                <w:color w:val="000000"/>
                <w:kern w:val="3"/>
                <w:sz w:val="24"/>
                <w:szCs w:val="24"/>
                <w:lang w:val="kk-KZ" w:eastAsia="kk-KZ"/>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color w:val="000000"/>
                <w:kern w:val="3"/>
                <w:sz w:val="24"/>
                <w:szCs w:val="24"/>
                <w:lang w:val="en-US" w:eastAsia="zh-CN" w:bidi="ru-RU"/>
              </w:rPr>
            </w:pPr>
            <w:r>
              <w:rPr>
                <w:rFonts w:ascii="Times New Roman" w:eastAsia="Times New Roman" w:hAnsi="Times New Roman" w:cs="Times New Roman"/>
                <w:color w:val="000000"/>
                <w:kern w:val="3"/>
                <w:sz w:val="24"/>
                <w:szCs w:val="24"/>
                <w:lang w:val="en-US" w:eastAsia="zh-CN" w:bidi="ru-RU"/>
              </w:rPr>
              <w:t>18-29</w:t>
            </w:r>
          </w:p>
        </w:tc>
      </w:tr>
      <w:tr w:rsidR="00983C7D" w:rsidTr="001B2E52">
        <w:tc>
          <w:tcPr>
            <w:tcW w:w="8506" w:type="dxa"/>
          </w:tcPr>
          <w:p w:rsidR="00983C7D" w:rsidRPr="002C4306" w:rsidRDefault="00983C7D" w:rsidP="000745B7">
            <w:pPr>
              <w:suppressAutoHyphens/>
              <w:autoSpaceDN w:val="0"/>
              <w:jc w:val="both"/>
              <w:textAlignment w:val="baseline"/>
              <w:rPr>
                <w:rFonts w:ascii="Times New Roman" w:eastAsia="Times New Roman" w:hAnsi="Times New Roman" w:cs="Times New Roman"/>
                <w:color w:val="000000"/>
                <w:kern w:val="3"/>
                <w:sz w:val="24"/>
                <w:szCs w:val="24"/>
                <w:lang w:eastAsia="zh-CN" w:bidi="ru-RU"/>
              </w:rPr>
            </w:pPr>
            <w:r w:rsidRPr="00421ABF">
              <w:rPr>
                <w:rFonts w:ascii="Times New Roman" w:eastAsia="Times New Roman" w:hAnsi="Times New Roman" w:cs="Times New Roman"/>
                <w:kern w:val="3"/>
                <w:sz w:val="24"/>
                <w:szCs w:val="24"/>
                <w:lang w:eastAsia="zh-CN"/>
              </w:rPr>
              <w:t>Т</w:t>
            </w:r>
            <w:r w:rsidRPr="00421ABF">
              <w:rPr>
                <w:rFonts w:ascii="Times New Roman" w:eastAsia="Times New Roman" w:hAnsi="Times New Roman" w:cs="Times New Roman"/>
                <w:kern w:val="3"/>
                <w:sz w:val="24"/>
                <w:szCs w:val="24"/>
                <w:lang w:val="kk-KZ" w:eastAsia="zh-CN"/>
              </w:rPr>
              <w:t>ақырып</w:t>
            </w:r>
            <w:r w:rsidRPr="00421ABF">
              <w:rPr>
                <w:rFonts w:ascii="Times New Roman" w:eastAsia="Times New Roman" w:hAnsi="Times New Roman" w:cs="Times New Roman"/>
                <w:kern w:val="3"/>
                <w:sz w:val="24"/>
                <w:szCs w:val="24"/>
                <w:lang w:eastAsia="zh-CN"/>
              </w:rPr>
              <w:t xml:space="preserve"> 5.</w:t>
            </w:r>
            <w:r w:rsidRPr="00421ABF">
              <w:rPr>
                <w:rFonts w:ascii="Times New Roman" w:eastAsia="Times New Roman" w:hAnsi="Times New Roman" w:cs="Times New Roman"/>
                <w:color w:val="000000"/>
                <w:kern w:val="3"/>
                <w:sz w:val="24"/>
                <w:szCs w:val="24"/>
                <w:lang w:val="kk-KZ" w:eastAsia="zh-CN"/>
              </w:rPr>
              <w:t>Ұлы</w:t>
            </w:r>
            <w:proofErr w:type="gramStart"/>
            <w:r w:rsidRPr="00421ABF">
              <w:rPr>
                <w:rFonts w:ascii="Times New Roman" w:eastAsia="Times New Roman" w:hAnsi="Times New Roman" w:cs="Times New Roman"/>
                <w:color w:val="000000"/>
                <w:kern w:val="3"/>
                <w:sz w:val="24"/>
                <w:szCs w:val="24"/>
                <w:lang w:val="kk-KZ" w:eastAsia="zh-CN"/>
              </w:rPr>
              <w:t xml:space="preserve"> Д</w:t>
            </w:r>
            <w:proofErr w:type="gramEnd"/>
            <w:r w:rsidRPr="00421ABF">
              <w:rPr>
                <w:rFonts w:ascii="Times New Roman" w:eastAsia="Times New Roman" w:hAnsi="Times New Roman" w:cs="Times New Roman"/>
                <w:color w:val="000000"/>
                <w:kern w:val="3"/>
                <w:sz w:val="24"/>
                <w:szCs w:val="24"/>
                <w:lang w:val="kk-KZ" w:eastAsia="zh-CN"/>
              </w:rPr>
              <w:t>ала  Алтын Орда кезеңінде (XIII-XV ғғ.)</w:t>
            </w:r>
            <w:r w:rsidR="00C8005A">
              <w:rPr>
                <w:rFonts w:ascii="Times New Roman" w:eastAsia="Times New Roman" w:hAnsi="Times New Roman" w:cs="Times New Roman"/>
                <w:color w:val="000000"/>
                <w:kern w:val="3"/>
                <w:sz w:val="24"/>
                <w:szCs w:val="24"/>
                <w:lang w:val="kk-KZ" w:eastAsia="zh-CN"/>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color w:val="000000"/>
                <w:kern w:val="3"/>
                <w:sz w:val="24"/>
                <w:szCs w:val="24"/>
                <w:lang w:val="en-US" w:eastAsia="zh-CN" w:bidi="ru-RU"/>
              </w:rPr>
            </w:pPr>
            <w:r>
              <w:rPr>
                <w:rFonts w:ascii="Times New Roman" w:eastAsia="Times New Roman" w:hAnsi="Times New Roman" w:cs="Times New Roman"/>
                <w:color w:val="000000"/>
                <w:kern w:val="3"/>
                <w:sz w:val="24"/>
                <w:szCs w:val="24"/>
                <w:lang w:val="en-US" w:eastAsia="zh-CN" w:bidi="ru-RU"/>
              </w:rPr>
              <w:t>29-37</w:t>
            </w:r>
          </w:p>
        </w:tc>
      </w:tr>
      <w:tr w:rsidR="00983C7D" w:rsidTr="001B2E52">
        <w:tc>
          <w:tcPr>
            <w:tcW w:w="8506" w:type="dxa"/>
          </w:tcPr>
          <w:p w:rsidR="00983C7D" w:rsidRPr="002C4306" w:rsidRDefault="00983C7D" w:rsidP="000745B7">
            <w:pPr>
              <w:suppressAutoHyphens/>
              <w:autoSpaceDN w:val="0"/>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6.</w:t>
            </w:r>
            <w:r w:rsidRPr="00C8005A">
              <w:rPr>
                <w:rFonts w:ascii="Times New Roman" w:eastAsia="Times New Roman" w:hAnsi="Times New Roman" w:cs="Times New Roman"/>
                <w:color w:val="000000"/>
                <w:kern w:val="3"/>
                <w:sz w:val="24"/>
                <w:szCs w:val="24"/>
                <w:lang w:val="kk-KZ" w:eastAsia="zh-CN"/>
              </w:rPr>
              <w:t>Ортағасырлық мемлекеттер</w:t>
            </w:r>
            <w:r w:rsidRPr="00421ABF">
              <w:rPr>
                <w:rFonts w:ascii="Times New Roman" w:eastAsia="Times New Roman" w:hAnsi="Times New Roman" w:cs="Times New Roman"/>
                <w:i/>
                <w:color w:val="000000"/>
                <w:kern w:val="3"/>
                <w:sz w:val="24"/>
                <w:szCs w:val="24"/>
                <w:lang w:val="kk-KZ" w:eastAsia="zh-CN"/>
              </w:rPr>
              <w:t xml:space="preserve"> </w:t>
            </w:r>
            <w:r w:rsidRPr="00421ABF">
              <w:rPr>
                <w:rFonts w:ascii="Times New Roman" w:eastAsia="Times New Roman" w:hAnsi="Times New Roman" w:cs="Times New Roman"/>
                <w:color w:val="000000"/>
                <w:kern w:val="3"/>
                <w:sz w:val="24"/>
                <w:szCs w:val="24"/>
                <w:lang w:val="kk-KZ" w:eastAsia="zh-CN"/>
              </w:rPr>
              <w:t>XIV-XV ғғ</w:t>
            </w:r>
            <w:r w:rsidR="00C8005A">
              <w:rPr>
                <w:rFonts w:ascii="Times New Roman" w:eastAsia="Times New Roman" w:hAnsi="Times New Roman" w:cs="Times New Roman"/>
                <w:color w:val="000000"/>
                <w:kern w:val="3"/>
                <w:sz w:val="24"/>
                <w:szCs w:val="24"/>
                <w:lang w:val="kk-KZ" w:eastAsia="zh-CN"/>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color w:val="000000"/>
                <w:kern w:val="3"/>
                <w:sz w:val="24"/>
                <w:szCs w:val="24"/>
                <w:lang w:val="en-US" w:eastAsia="zh-CN" w:bidi="ru-RU"/>
              </w:rPr>
            </w:pPr>
            <w:r>
              <w:rPr>
                <w:rFonts w:ascii="Times New Roman" w:eastAsia="Times New Roman" w:hAnsi="Times New Roman" w:cs="Times New Roman"/>
                <w:color w:val="000000"/>
                <w:kern w:val="3"/>
                <w:sz w:val="24"/>
                <w:szCs w:val="24"/>
                <w:lang w:val="en-US" w:eastAsia="zh-CN" w:bidi="ru-RU"/>
              </w:rPr>
              <w:t>37-43</w:t>
            </w:r>
          </w:p>
        </w:tc>
      </w:tr>
      <w:tr w:rsidR="00983C7D" w:rsidTr="001B2E52">
        <w:tc>
          <w:tcPr>
            <w:tcW w:w="8506" w:type="dxa"/>
          </w:tcPr>
          <w:p w:rsidR="00983C7D" w:rsidRPr="002C4306" w:rsidRDefault="00983C7D" w:rsidP="000745B7">
            <w:pPr>
              <w:suppressAutoHyphens/>
              <w:autoSpaceDN w:val="0"/>
              <w:jc w:val="both"/>
              <w:textAlignment w:val="baseline"/>
              <w:rPr>
                <w:rFonts w:ascii="Times New Roman" w:eastAsia="Times New Roman" w:hAnsi="Times New Roman" w:cs="Times New Roman"/>
                <w:bCs/>
                <w:spacing w:val="-3"/>
                <w:kern w:val="3"/>
                <w:sz w:val="24"/>
                <w:szCs w:val="24"/>
                <w:lang w:val="en-US" w:eastAsia="zh-CN"/>
              </w:rPr>
            </w:pPr>
            <w:r w:rsidRPr="00421ABF">
              <w:rPr>
                <w:rFonts w:ascii="Times New Roman" w:eastAsia="Times New Roman" w:hAnsi="Times New Roman" w:cs="Times New Roman"/>
                <w:bCs/>
                <w:color w:val="000000"/>
                <w:spacing w:val="-3"/>
                <w:kern w:val="3"/>
                <w:sz w:val="24"/>
                <w:szCs w:val="24"/>
                <w:lang w:val="kk-KZ" w:eastAsia="zh-CN"/>
              </w:rPr>
              <w:t>Тақырып 7.Қазақ халқының қалыптасуы. «Қазақ» этнонимі. Қазақ жүздері</w:t>
            </w:r>
            <w:r w:rsidR="00C8005A">
              <w:rPr>
                <w:rFonts w:ascii="Times New Roman" w:eastAsia="Times New Roman" w:hAnsi="Times New Roman" w:cs="Times New Roman"/>
                <w:bCs/>
                <w:color w:val="000000"/>
                <w:spacing w:val="-3"/>
                <w:kern w:val="3"/>
                <w:sz w:val="24"/>
                <w:szCs w:val="24"/>
                <w:lang w:val="kk-KZ" w:eastAsia="zh-CN"/>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color w:val="000000"/>
                <w:kern w:val="3"/>
                <w:sz w:val="24"/>
                <w:szCs w:val="24"/>
                <w:lang w:val="en-US" w:eastAsia="zh-CN" w:bidi="ru-RU"/>
              </w:rPr>
            </w:pPr>
            <w:r w:rsidRPr="00421ABF">
              <w:rPr>
                <w:rFonts w:ascii="Times New Roman" w:eastAsia="Times New Roman" w:hAnsi="Times New Roman" w:cs="Times New Roman"/>
                <w:bCs/>
                <w:color w:val="000000"/>
                <w:spacing w:val="-3"/>
                <w:kern w:val="3"/>
                <w:sz w:val="24"/>
                <w:szCs w:val="24"/>
                <w:lang w:val="kk-KZ" w:eastAsia="zh-CN"/>
              </w:rPr>
              <w:t>4</w:t>
            </w:r>
            <w:r>
              <w:rPr>
                <w:rFonts w:ascii="Times New Roman" w:eastAsia="Times New Roman" w:hAnsi="Times New Roman" w:cs="Times New Roman"/>
                <w:bCs/>
                <w:color w:val="000000"/>
                <w:spacing w:val="-3"/>
                <w:kern w:val="3"/>
                <w:sz w:val="24"/>
                <w:szCs w:val="24"/>
                <w:lang w:val="en-US" w:eastAsia="zh-CN"/>
              </w:rPr>
              <w:t>3</w:t>
            </w:r>
            <w:r w:rsidRPr="00421ABF">
              <w:rPr>
                <w:rFonts w:ascii="Times New Roman" w:eastAsia="Times New Roman" w:hAnsi="Times New Roman" w:cs="Times New Roman"/>
                <w:bCs/>
                <w:color w:val="000000"/>
                <w:spacing w:val="-3"/>
                <w:kern w:val="3"/>
                <w:sz w:val="24"/>
                <w:szCs w:val="24"/>
                <w:lang w:val="kk-KZ" w:eastAsia="zh-CN"/>
              </w:rPr>
              <w:t>-4</w:t>
            </w:r>
            <w:r>
              <w:rPr>
                <w:rFonts w:ascii="Times New Roman" w:eastAsia="Times New Roman" w:hAnsi="Times New Roman" w:cs="Times New Roman"/>
                <w:bCs/>
                <w:color w:val="000000"/>
                <w:spacing w:val="-3"/>
                <w:kern w:val="3"/>
                <w:sz w:val="24"/>
                <w:szCs w:val="24"/>
                <w:lang w:val="en-US" w:eastAsia="zh-CN"/>
              </w:rPr>
              <w:t>6</w:t>
            </w:r>
          </w:p>
        </w:tc>
      </w:tr>
      <w:tr w:rsidR="00983C7D" w:rsidTr="001B2E52">
        <w:tc>
          <w:tcPr>
            <w:tcW w:w="8506" w:type="dxa"/>
          </w:tcPr>
          <w:p w:rsidR="00983C7D" w:rsidRPr="00983C7D" w:rsidRDefault="00983C7D" w:rsidP="000745B7">
            <w:pPr>
              <w:suppressAutoHyphens/>
              <w:autoSpaceDN w:val="0"/>
              <w:jc w:val="both"/>
              <w:textAlignment w:val="baseline"/>
              <w:rPr>
                <w:rFonts w:ascii="Times New Roman" w:eastAsia="Times New Roman" w:hAnsi="Times New Roman" w:cs="Times New Roman"/>
                <w:bCs/>
                <w:color w:val="000000"/>
                <w:spacing w:val="-3"/>
                <w:kern w:val="3"/>
                <w:sz w:val="24"/>
                <w:szCs w:val="24"/>
                <w:lang w:eastAsia="zh-CN"/>
              </w:rPr>
            </w:pPr>
            <w:r w:rsidRPr="00421ABF">
              <w:rPr>
                <w:rFonts w:ascii="Times New Roman" w:eastAsia="Times New Roman" w:hAnsi="Times New Roman" w:cs="Times New Roman"/>
                <w:bCs/>
                <w:color w:val="000000"/>
                <w:spacing w:val="-3"/>
                <w:kern w:val="3"/>
                <w:sz w:val="24"/>
                <w:szCs w:val="24"/>
                <w:lang w:val="kk-KZ" w:eastAsia="zh-CN"/>
              </w:rPr>
              <w:t>Тақырып 8. XV-XVI ғғ. Қазақ хандығы</w:t>
            </w:r>
            <w:r w:rsidR="00C8005A">
              <w:rPr>
                <w:rFonts w:ascii="Times New Roman" w:eastAsia="Times New Roman" w:hAnsi="Times New Roman" w:cs="Times New Roman"/>
                <w:bCs/>
                <w:color w:val="000000"/>
                <w:spacing w:val="-3"/>
                <w:kern w:val="3"/>
                <w:sz w:val="24"/>
                <w:szCs w:val="24"/>
                <w:lang w:val="kk-KZ" w:eastAsia="zh-CN"/>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Pr>
                <w:rFonts w:ascii="Times New Roman" w:eastAsia="Times New Roman" w:hAnsi="Times New Roman" w:cs="Times New Roman"/>
                <w:bCs/>
                <w:color w:val="000000"/>
                <w:spacing w:val="-3"/>
                <w:kern w:val="3"/>
                <w:sz w:val="24"/>
                <w:szCs w:val="24"/>
                <w:lang w:val="en-US" w:eastAsia="zh-CN"/>
              </w:rPr>
              <w:t>47-55</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color w:val="000000"/>
                <w:spacing w:val="-3"/>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9. XVII ғ. және XVIII ғ. басындағы Қазақхандығы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Pr>
                <w:rFonts w:ascii="Times New Roman" w:eastAsia="Times New Roman" w:hAnsi="Times New Roman" w:cs="Times New Roman"/>
                <w:bCs/>
                <w:color w:val="000000"/>
                <w:spacing w:val="-3"/>
                <w:kern w:val="3"/>
                <w:sz w:val="24"/>
                <w:szCs w:val="24"/>
                <w:lang w:val="en-US" w:eastAsia="zh-CN"/>
              </w:rPr>
              <w:t>55-60</w:t>
            </w:r>
          </w:p>
        </w:tc>
      </w:tr>
      <w:tr w:rsidR="00983C7D" w:rsidTr="001B2E52">
        <w:tc>
          <w:tcPr>
            <w:tcW w:w="8506" w:type="dxa"/>
          </w:tcPr>
          <w:p w:rsidR="00983C7D" w:rsidRPr="002C4306"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10. Қазақстанның XIV ғасыр –XVIIIғғ. бас кезі аралығындағы мәдениеті</w:t>
            </w:r>
          </w:p>
        </w:tc>
        <w:tc>
          <w:tcPr>
            <w:tcW w:w="1099" w:type="dxa"/>
          </w:tcPr>
          <w:p w:rsidR="00983C7D" w:rsidRPr="002C4306"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Pr>
                <w:rFonts w:ascii="Times New Roman" w:eastAsia="Times New Roman" w:hAnsi="Times New Roman" w:cs="Times New Roman"/>
                <w:bCs/>
                <w:color w:val="000000"/>
                <w:spacing w:val="-3"/>
                <w:kern w:val="3"/>
                <w:sz w:val="24"/>
                <w:szCs w:val="24"/>
                <w:lang w:val="en-US" w:eastAsia="zh-CN"/>
              </w:rPr>
              <w:t>60-65</w:t>
            </w:r>
          </w:p>
        </w:tc>
      </w:tr>
      <w:tr w:rsidR="00983C7D" w:rsidTr="001B2E52">
        <w:tc>
          <w:tcPr>
            <w:tcW w:w="8506" w:type="dxa"/>
          </w:tcPr>
          <w:p w:rsidR="00983C7D" w:rsidRPr="00983C7D" w:rsidRDefault="00983C7D" w:rsidP="000745B7">
            <w:pPr>
              <w:contextualSpacing/>
              <w:jc w:val="both"/>
              <w:rPr>
                <w:rFonts w:ascii="Times New Roman" w:eastAsia="Times New Roman" w:hAnsi="Times New Roman" w:cs="Times New Roman"/>
                <w:bCs/>
                <w:spacing w:val="-3"/>
                <w:kern w:val="3"/>
                <w:sz w:val="24"/>
                <w:szCs w:val="24"/>
                <w:lang w:eastAsia="zh-CN"/>
              </w:rPr>
            </w:pPr>
            <w:r w:rsidRPr="00421ABF">
              <w:rPr>
                <w:rFonts w:ascii="Times New Roman" w:eastAsia="Times New Roman" w:hAnsi="Times New Roman" w:cs="Times New Roman"/>
                <w:color w:val="000000"/>
                <w:kern w:val="3"/>
                <w:sz w:val="24"/>
                <w:szCs w:val="24"/>
                <w:lang w:val="kk-KZ" w:eastAsia="zh-CN"/>
              </w:rPr>
              <w:t>Тақырып 11. XVII ғ. жәнеXVIIIғ. Басындағы</w:t>
            </w:r>
            <w:r w:rsidRPr="002C4306">
              <w:rPr>
                <w:rFonts w:ascii="Times New Roman" w:eastAsia="Times New Roman" w:hAnsi="Times New Roman" w:cs="Times New Roman"/>
                <w:color w:val="000000"/>
                <w:kern w:val="3"/>
                <w:sz w:val="24"/>
                <w:szCs w:val="24"/>
                <w:lang w:val="kk-KZ" w:eastAsia="zh-CN"/>
              </w:rPr>
              <w:t xml:space="preserve"> </w:t>
            </w:r>
            <w:r w:rsidRPr="00421ABF">
              <w:rPr>
                <w:rFonts w:ascii="Times New Roman" w:eastAsia="Times New Roman" w:hAnsi="Times New Roman" w:cs="Times New Roman"/>
                <w:color w:val="000000"/>
                <w:kern w:val="3"/>
                <w:sz w:val="24"/>
                <w:szCs w:val="24"/>
                <w:lang w:val="kk-KZ" w:eastAsia="zh-CN"/>
              </w:rPr>
              <w:t>Қазақ</w:t>
            </w:r>
            <w:r w:rsidRPr="002C4306">
              <w:rPr>
                <w:rFonts w:ascii="Times New Roman" w:eastAsia="Times New Roman" w:hAnsi="Times New Roman" w:cs="Times New Roman"/>
                <w:color w:val="000000"/>
                <w:kern w:val="3"/>
                <w:sz w:val="24"/>
                <w:szCs w:val="24"/>
                <w:lang w:val="kk-KZ" w:eastAsia="zh-CN"/>
              </w:rPr>
              <w:t xml:space="preserve"> </w:t>
            </w:r>
            <w:r w:rsidRPr="00421ABF">
              <w:rPr>
                <w:rFonts w:ascii="Times New Roman" w:eastAsia="Times New Roman" w:hAnsi="Times New Roman" w:cs="Times New Roman"/>
                <w:color w:val="000000"/>
                <w:kern w:val="3"/>
                <w:sz w:val="24"/>
                <w:szCs w:val="24"/>
                <w:lang w:val="kk-KZ" w:eastAsia="zh-CN"/>
              </w:rPr>
              <w:t>хандығы</w:t>
            </w:r>
            <w:r w:rsidR="00C8005A">
              <w:rPr>
                <w:rFonts w:ascii="Times New Roman" w:eastAsia="Times New Roman" w:hAnsi="Times New Roman" w:cs="Times New Roman"/>
                <w:color w:val="000000"/>
                <w:kern w:val="3"/>
                <w:sz w:val="24"/>
                <w:szCs w:val="24"/>
                <w:lang w:val="kk-KZ" w:eastAsia="zh-CN"/>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Pr>
                <w:rFonts w:ascii="Times New Roman" w:eastAsia="Times New Roman" w:hAnsi="Times New Roman" w:cs="Times New Roman"/>
                <w:bCs/>
                <w:color w:val="000000"/>
                <w:spacing w:val="-3"/>
                <w:kern w:val="3"/>
                <w:sz w:val="24"/>
                <w:szCs w:val="24"/>
                <w:lang w:val="en-US" w:eastAsia="zh-CN"/>
              </w:rPr>
              <w:t>65-80</w:t>
            </w:r>
          </w:p>
        </w:tc>
      </w:tr>
      <w:tr w:rsidR="00983C7D" w:rsidTr="001B2E52">
        <w:tc>
          <w:tcPr>
            <w:tcW w:w="8506" w:type="dxa"/>
          </w:tcPr>
          <w:p w:rsidR="00983C7D" w:rsidRPr="002C4306" w:rsidRDefault="00983C7D" w:rsidP="000745B7">
            <w:pPr>
              <w:contextualSpacing/>
              <w:jc w:val="both"/>
              <w:rPr>
                <w:rFonts w:ascii="Times New Roman" w:eastAsia="Times New Roman" w:hAnsi="Times New Roman" w:cs="Times New Roman"/>
                <w:color w:val="000000"/>
                <w:kern w:val="3"/>
                <w:sz w:val="24"/>
                <w:szCs w:val="24"/>
                <w:lang w:val="kk-KZ" w:eastAsia="zh-CN"/>
              </w:rPr>
            </w:pPr>
            <w:r w:rsidRPr="00421ABF">
              <w:rPr>
                <w:rFonts w:ascii="Times New Roman" w:eastAsia="Times New Roman" w:hAnsi="Times New Roman" w:cs="Times New Roman"/>
                <w:color w:val="000000"/>
                <w:kern w:val="3"/>
                <w:sz w:val="24"/>
                <w:szCs w:val="24"/>
                <w:lang w:val="kk-KZ" w:eastAsia="zh-CN"/>
              </w:rPr>
              <w:t>Тақырып12.XVIII ғасырдың бірінші жартысындағы қазақ жүздерінің сыртқы саяси жағдайы</w:t>
            </w:r>
            <w:r w:rsidR="00C8005A">
              <w:rPr>
                <w:rFonts w:ascii="Times New Roman" w:eastAsia="Times New Roman" w:hAnsi="Times New Roman" w:cs="Times New Roman"/>
                <w:color w:val="000000"/>
                <w:kern w:val="3"/>
                <w:sz w:val="24"/>
                <w:szCs w:val="24"/>
                <w:lang w:val="kk-KZ" w:eastAsia="zh-CN"/>
              </w:rPr>
              <w:t>..............................................................................................................</w:t>
            </w:r>
          </w:p>
        </w:tc>
        <w:tc>
          <w:tcPr>
            <w:tcW w:w="1099" w:type="dxa"/>
          </w:tcPr>
          <w:p w:rsidR="00983C7D" w:rsidRDefault="00983C7D" w:rsidP="000745B7">
            <w:pPr>
              <w:tabs>
                <w:tab w:val="left" w:pos="9355"/>
              </w:tabs>
              <w:jc w:val="both"/>
              <w:rPr>
                <w:rFonts w:ascii="Times New Roman" w:eastAsia="Times New Roman" w:hAnsi="Times New Roman" w:cs="Times New Roman"/>
                <w:bCs/>
                <w:color w:val="000000"/>
                <w:spacing w:val="-3"/>
                <w:kern w:val="3"/>
                <w:sz w:val="24"/>
                <w:szCs w:val="24"/>
                <w:lang w:val="kk-KZ" w:eastAsia="zh-CN"/>
              </w:rPr>
            </w:pPr>
          </w:p>
          <w:p w:rsidR="00983C7D" w:rsidRPr="002C4306"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Pr>
                <w:rFonts w:ascii="Times New Roman" w:eastAsia="Times New Roman" w:hAnsi="Times New Roman" w:cs="Times New Roman"/>
                <w:bCs/>
                <w:color w:val="000000"/>
                <w:spacing w:val="-3"/>
                <w:kern w:val="3"/>
                <w:sz w:val="24"/>
                <w:szCs w:val="24"/>
                <w:lang w:val="en-US" w:eastAsia="zh-CN"/>
              </w:rPr>
              <w:t>80-90</w:t>
            </w:r>
          </w:p>
        </w:tc>
      </w:tr>
      <w:tr w:rsidR="00983C7D" w:rsidTr="001B2E52">
        <w:tc>
          <w:tcPr>
            <w:tcW w:w="8506" w:type="dxa"/>
          </w:tcPr>
          <w:p w:rsidR="00983C7D" w:rsidRPr="002C4306" w:rsidRDefault="00983C7D" w:rsidP="000745B7">
            <w:pPr>
              <w:contextualSpacing/>
              <w:jc w:val="both"/>
              <w:rPr>
                <w:rFonts w:ascii="Times New Roman" w:eastAsia="Times New Roman" w:hAnsi="Times New Roman" w:cs="Times New Roman"/>
                <w:color w:val="000000"/>
                <w:kern w:val="3"/>
                <w:sz w:val="24"/>
                <w:szCs w:val="24"/>
                <w:lang w:val="kk-KZ" w:eastAsia="zh-CN"/>
              </w:rPr>
            </w:pPr>
            <w:r w:rsidRPr="00421ABF">
              <w:rPr>
                <w:rFonts w:ascii="Times New Roman" w:eastAsia="Times New Roman" w:hAnsi="Times New Roman" w:cs="Times New Roman"/>
                <w:sz w:val="24"/>
                <w:szCs w:val="24"/>
                <w:lang w:val="kk-KZ" w:eastAsia="ru-RU"/>
              </w:rPr>
              <w:t>Тақырып 13. «Алаш» қозғалысы және ұлттық мемлекет идеясы</w:t>
            </w:r>
            <w:r w:rsidR="00C8005A">
              <w:rPr>
                <w:rFonts w:ascii="Times New Roman" w:eastAsia="Times New Roman" w:hAnsi="Times New Roman" w:cs="Times New Roman"/>
                <w:sz w:val="24"/>
                <w:szCs w:val="24"/>
                <w:lang w:val="kk-KZ" w:eastAsia="ru-RU"/>
              </w:rPr>
              <w:t>...........................</w:t>
            </w:r>
          </w:p>
        </w:tc>
        <w:tc>
          <w:tcPr>
            <w:tcW w:w="1099" w:type="dxa"/>
          </w:tcPr>
          <w:p w:rsidR="00983C7D" w:rsidRPr="002C4306"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Pr>
                <w:rFonts w:ascii="Times New Roman" w:eastAsia="Times New Roman" w:hAnsi="Times New Roman" w:cs="Times New Roman"/>
                <w:bCs/>
                <w:color w:val="000000"/>
                <w:spacing w:val="-3"/>
                <w:kern w:val="3"/>
                <w:sz w:val="24"/>
                <w:szCs w:val="24"/>
                <w:lang w:val="en-US" w:eastAsia="zh-CN"/>
              </w:rPr>
              <w:t>90-105</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Тақырып 14. «Алаш» қозғалысы және ұлттық мемлекет идеясы</w:t>
            </w:r>
            <w:r w:rsidR="00C8005A">
              <w:rPr>
                <w:rFonts w:ascii="Times New Roman" w:eastAsia="Times New Roman" w:hAnsi="Times New Roman" w:cs="Times New Roman"/>
                <w:sz w:val="24"/>
                <w:szCs w:val="24"/>
                <w:lang w:val="kk-KZ" w:eastAsia="ru-RU"/>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bCs/>
                <w:color w:val="000000"/>
                <w:spacing w:val="-3"/>
                <w:kern w:val="3"/>
                <w:sz w:val="24"/>
                <w:szCs w:val="24"/>
                <w:lang w:val="en-US" w:eastAsia="zh-CN"/>
              </w:rPr>
            </w:pPr>
            <w:r w:rsidRPr="00421ABF">
              <w:rPr>
                <w:rFonts w:ascii="Times New Roman" w:eastAsia="Times New Roman" w:hAnsi="Times New Roman" w:cs="Times New Roman"/>
                <w:sz w:val="24"/>
                <w:szCs w:val="24"/>
                <w:lang w:val="kk-KZ" w:eastAsia="ru-RU"/>
              </w:rPr>
              <w:t>10</w:t>
            </w:r>
            <w:r>
              <w:rPr>
                <w:rFonts w:ascii="Times New Roman" w:eastAsia="Times New Roman" w:hAnsi="Times New Roman" w:cs="Times New Roman"/>
                <w:sz w:val="24"/>
                <w:szCs w:val="24"/>
                <w:lang w:val="en-US" w:eastAsia="ru-RU"/>
              </w:rPr>
              <w:t>5</w:t>
            </w:r>
            <w:r w:rsidRPr="00421ABF">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en-US" w:eastAsia="ru-RU"/>
              </w:rPr>
              <w:t>4</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2Модуль.</w:t>
            </w:r>
            <w:r w:rsidRPr="00AB026E">
              <w:rPr>
                <w:rFonts w:ascii="Times New Roman" w:eastAsia="Times New Roman" w:hAnsi="Times New Roman" w:cs="Times New Roman"/>
                <w:kern w:val="3"/>
                <w:sz w:val="24"/>
                <w:szCs w:val="24"/>
                <w:lang w:val="kk-KZ" w:eastAsia="zh-CN"/>
              </w:rPr>
              <w:t xml:space="preserve"> </w:t>
            </w:r>
            <w:r w:rsidR="00D15060">
              <w:rPr>
                <w:rFonts w:ascii="Times New Roman" w:eastAsia="Times New Roman" w:hAnsi="Times New Roman" w:cs="Times New Roman"/>
                <w:kern w:val="3"/>
                <w:sz w:val="24"/>
                <w:szCs w:val="24"/>
                <w:lang w:val="kk-KZ" w:eastAsia="zh-CN"/>
              </w:rPr>
              <w:t>Казақстан Кеңестік әкімшіл-әміршіл жүйенің құрамында Қазақстан  әлемдік қауымдастықта</w:t>
            </w:r>
            <w:r w:rsidRPr="00421ABF">
              <w:rPr>
                <w:rFonts w:ascii="Times New Roman" w:eastAsia="Times New Roman" w:hAnsi="Times New Roman" w:cs="Times New Roman"/>
                <w:kern w:val="3"/>
                <w:sz w:val="24"/>
                <w:szCs w:val="24"/>
                <w:lang w:val="kk-KZ" w:eastAsia="zh-CN"/>
              </w:rPr>
              <w:t xml:space="preserve"> (1991-2022 жж.)</w:t>
            </w:r>
          </w:p>
          <w:p w:rsidR="00983C7D" w:rsidRPr="00421ABF" w:rsidRDefault="00983C7D" w:rsidP="000745B7">
            <w:pPr>
              <w:contextualSpacing/>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kern w:val="3"/>
                <w:sz w:val="24"/>
                <w:szCs w:val="24"/>
                <w:lang w:val="kk-KZ" w:eastAsia="zh-CN"/>
              </w:rPr>
              <w:t>Тақырып15.Қазақстан азаматтық және саяси текетірес жылдарында</w:t>
            </w:r>
            <w:r w:rsidR="00C8005A">
              <w:rPr>
                <w:rFonts w:ascii="Times New Roman" w:eastAsia="Times New Roman" w:hAnsi="Times New Roman" w:cs="Times New Roman"/>
                <w:kern w:val="3"/>
                <w:sz w:val="24"/>
                <w:szCs w:val="24"/>
                <w:lang w:val="kk-KZ" w:eastAsia="zh-CN"/>
              </w:rPr>
              <w:t>....................</w:t>
            </w:r>
          </w:p>
        </w:tc>
        <w:tc>
          <w:tcPr>
            <w:tcW w:w="1099" w:type="dxa"/>
          </w:tcPr>
          <w:p w:rsidR="00983C7D" w:rsidRDefault="00983C7D" w:rsidP="000745B7">
            <w:pPr>
              <w:tabs>
                <w:tab w:val="left" w:pos="9355"/>
              </w:tabs>
              <w:jc w:val="both"/>
              <w:rPr>
                <w:rFonts w:ascii="Times New Roman" w:eastAsia="Times New Roman" w:hAnsi="Times New Roman" w:cs="Times New Roman"/>
                <w:sz w:val="24"/>
                <w:szCs w:val="24"/>
                <w:lang w:val="kk-KZ" w:eastAsia="ru-RU"/>
              </w:rPr>
            </w:pPr>
          </w:p>
          <w:p w:rsidR="00983C7D" w:rsidRDefault="00983C7D" w:rsidP="000745B7">
            <w:pPr>
              <w:tabs>
                <w:tab w:val="left" w:pos="9355"/>
              </w:tabs>
              <w:jc w:val="both"/>
              <w:rPr>
                <w:rFonts w:ascii="Times New Roman" w:eastAsia="Times New Roman" w:hAnsi="Times New Roman" w:cs="Times New Roman"/>
                <w:sz w:val="24"/>
                <w:szCs w:val="24"/>
                <w:lang w:val="kk-KZ" w:eastAsia="ru-RU"/>
              </w:rPr>
            </w:pPr>
          </w:p>
          <w:p w:rsidR="00983C7D" w:rsidRPr="00AB026E" w:rsidRDefault="00983C7D" w:rsidP="000745B7">
            <w:pPr>
              <w:tabs>
                <w:tab w:val="left" w:pos="9355"/>
              </w:tabs>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114-118</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16.Қазақстан азаматтық және саяси текетірес жылдарында</w:t>
            </w:r>
            <w:r w:rsidR="00C8005A">
              <w:rPr>
                <w:rFonts w:ascii="Times New Roman" w:eastAsia="Times New Roman" w:hAnsi="Times New Roman" w:cs="Times New Roman"/>
                <w:kern w:val="3"/>
                <w:sz w:val="24"/>
                <w:szCs w:val="24"/>
                <w:lang w:val="kk-KZ" w:eastAsia="zh-CN"/>
              </w:rPr>
              <w:t>...................</w:t>
            </w:r>
          </w:p>
        </w:tc>
        <w:tc>
          <w:tcPr>
            <w:tcW w:w="1099" w:type="dxa"/>
          </w:tcPr>
          <w:p w:rsidR="00983C7D" w:rsidRPr="00AB026E" w:rsidRDefault="00983C7D" w:rsidP="000745B7">
            <w:pPr>
              <w:tabs>
                <w:tab w:val="left" w:pos="9355"/>
              </w:tabs>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118-122</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17.</w:t>
            </w:r>
            <w:r w:rsidRPr="00421ABF">
              <w:rPr>
                <w:rFonts w:ascii="Times New Roman" w:eastAsia="Times New Roman" w:hAnsi="Times New Roman" w:cs="Times New Roman"/>
                <w:bCs/>
                <w:spacing w:val="-3"/>
                <w:kern w:val="3"/>
                <w:sz w:val="24"/>
                <w:szCs w:val="24"/>
                <w:lang w:val="kk-KZ" w:eastAsia="zh-CN"/>
              </w:rPr>
              <w:t>Мемлекеттік құрылыстың кеңестік үлгісінің іске асырылуы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AB026E" w:rsidRDefault="00983C7D" w:rsidP="000745B7">
            <w:pPr>
              <w:tabs>
                <w:tab w:val="left" w:pos="9355"/>
              </w:tabs>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122-128</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18.  Мемлекеттік құрылыстың кеңестік үлгісінің іске асырылуы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AB026E" w:rsidRDefault="00983C7D" w:rsidP="000745B7">
            <w:pPr>
              <w:tabs>
                <w:tab w:val="left" w:pos="9355"/>
              </w:tabs>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128-133</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spacing w:val="-3"/>
                <w:kern w:val="3"/>
                <w:sz w:val="24"/>
                <w:szCs w:val="24"/>
                <w:lang w:val="kk-KZ" w:eastAsia="zh-CN"/>
              </w:rPr>
              <w:t>Тақырып 19. ХХ ғасырдың екінші жартысындағы Қазақстандағы кеңестік реформалардың қайшылықтары мен салдары</w:t>
            </w:r>
            <w:r w:rsidR="00C8005A">
              <w:rPr>
                <w:rFonts w:ascii="Times New Roman" w:eastAsia="Times New Roman" w:hAnsi="Times New Roman" w:cs="Times New Roman"/>
                <w:spacing w:val="-3"/>
                <w:kern w:val="3"/>
                <w:sz w:val="24"/>
                <w:szCs w:val="24"/>
                <w:lang w:val="kk-KZ" w:eastAsia="zh-CN"/>
              </w:rPr>
              <w:t>...........................................................</w:t>
            </w:r>
          </w:p>
        </w:tc>
        <w:tc>
          <w:tcPr>
            <w:tcW w:w="1099" w:type="dxa"/>
          </w:tcPr>
          <w:p w:rsidR="00983C7D" w:rsidRDefault="00983C7D" w:rsidP="000745B7">
            <w:pPr>
              <w:tabs>
                <w:tab w:val="left" w:pos="9355"/>
              </w:tabs>
              <w:jc w:val="both"/>
              <w:rPr>
                <w:rFonts w:ascii="Times New Roman" w:eastAsia="Times New Roman" w:hAnsi="Times New Roman" w:cs="Times New Roman"/>
                <w:spacing w:val="-3"/>
                <w:kern w:val="3"/>
                <w:sz w:val="24"/>
                <w:szCs w:val="24"/>
                <w:lang w:val="kk-KZ" w:eastAsia="zh-CN"/>
              </w:rPr>
            </w:pPr>
          </w:p>
          <w:p w:rsidR="00983C7D" w:rsidRPr="00343AC2" w:rsidRDefault="00983C7D" w:rsidP="000745B7">
            <w:pPr>
              <w:tabs>
                <w:tab w:val="left" w:pos="9355"/>
              </w:tabs>
              <w:jc w:val="both"/>
              <w:rPr>
                <w:rFonts w:ascii="Times New Roman" w:eastAsia="Times New Roman" w:hAnsi="Times New Roman" w:cs="Times New Roman"/>
                <w:sz w:val="24"/>
                <w:szCs w:val="24"/>
                <w:lang w:val="en-US" w:eastAsia="ru-RU"/>
              </w:rPr>
            </w:pPr>
            <w:r w:rsidRPr="00421ABF">
              <w:rPr>
                <w:rFonts w:ascii="Times New Roman" w:eastAsia="Times New Roman" w:hAnsi="Times New Roman" w:cs="Times New Roman"/>
                <w:spacing w:val="-3"/>
                <w:kern w:val="3"/>
                <w:sz w:val="24"/>
                <w:szCs w:val="24"/>
                <w:lang w:val="kk-KZ" w:eastAsia="zh-CN"/>
              </w:rPr>
              <w:t>13</w:t>
            </w:r>
            <w:r>
              <w:rPr>
                <w:rFonts w:ascii="Times New Roman" w:eastAsia="Times New Roman" w:hAnsi="Times New Roman" w:cs="Times New Roman"/>
                <w:spacing w:val="-3"/>
                <w:kern w:val="3"/>
                <w:sz w:val="24"/>
                <w:szCs w:val="24"/>
                <w:lang w:val="en-US" w:eastAsia="zh-CN"/>
              </w:rPr>
              <w:t>3</w:t>
            </w:r>
            <w:r w:rsidRPr="00421ABF">
              <w:rPr>
                <w:rFonts w:ascii="Times New Roman" w:eastAsia="Times New Roman" w:hAnsi="Times New Roman" w:cs="Times New Roman"/>
                <w:spacing w:val="-3"/>
                <w:kern w:val="3"/>
                <w:sz w:val="24"/>
                <w:szCs w:val="24"/>
                <w:lang w:val="kk-KZ" w:eastAsia="zh-CN"/>
              </w:rPr>
              <w:t>-1</w:t>
            </w:r>
            <w:r>
              <w:rPr>
                <w:rFonts w:ascii="Times New Roman" w:eastAsia="Times New Roman" w:hAnsi="Times New Roman" w:cs="Times New Roman"/>
                <w:spacing w:val="-3"/>
                <w:kern w:val="3"/>
                <w:sz w:val="24"/>
                <w:szCs w:val="24"/>
                <w:lang w:val="en-US" w:eastAsia="zh-CN"/>
              </w:rPr>
              <w:t>39</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spacing w:val="-3"/>
                <w:kern w:val="3"/>
                <w:sz w:val="24"/>
                <w:szCs w:val="24"/>
                <w:lang w:val="kk-KZ" w:eastAsia="zh-CN"/>
              </w:rPr>
              <w:t>Тақырып 20.</w:t>
            </w:r>
            <w:r w:rsidRPr="00421ABF">
              <w:rPr>
                <w:rFonts w:ascii="Times New Roman" w:eastAsia="Times New Roman" w:hAnsi="Times New Roman" w:cs="Times New Roman"/>
                <w:kern w:val="3"/>
                <w:sz w:val="24"/>
                <w:szCs w:val="24"/>
                <w:lang w:val="kk-KZ" w:eastAsia="zh-CN"/>
              </w:rPr>
              <w:t>ХХ ғасырдың екінші жартысындағы Қазақстандағы кеңестік реформалардың қайшылықтары мен салдары</w:t>
            </w:r>
            <w:r w:rsidR="00C8005A">
              <w:rPr>
                <w:rFonts w:ascii="Times New Roman" w:eastAsia="Times New Roman" w:hAnsi="Times New Roman" w:cs="Times New Roman"/>
                <w:kern w:val="3"/>
                <w:sz w:val="24"/>
                <w:szCs w:val="24"/>
                <w:lang w:val="kk-KZ" w:eastAsia="zh-CN"/>
              </w:rPr>
              <w:t>...........................................................</w:t>
            </w:r>
          </w:p>
        </w:tc>
        <w:tc>
          <w:tcPr>
            <w:tcW w:w="1099" w:type="dxa"/>
          </w:tcPr>
          <w:p w:rsidR="00983C7D" w:rsidRDefault="00983C7D" w:rsidP="000745B7">
            <w:pPr>
              <w:tabs>
                <w:tab w:val="left" w:pos="9355"/>
              </w:tabs>
              <w:jc w:val="both"/>
              <w:rPr>
                <w:rFonts w:ascii="Times New Roman" w:eastAsia="Times New Roman" w:hAnsi="Times New Roman" w:cs="Times New Roman"/>
                <w:kern w:val="3"/>
                <w:sz w:val="24"/>
                <w:szCs w:val="24"/>
                <w:lang w:val="kk-KZ" w:eastAsia="zh-CN"/>
              </w:rPr>
            </w:pPr>
          </w:p>
          <w:p w:rsidR="00983C7D" w:rsidRPr="00343AC2" w:rsidRDefault="00983C7D" w:rsidP="000745B7">
            <w:pPr>
              <w:tabs>
                <w:tab w:val="left" w:pos="9355"/>
              </w:tabs>
              <w:jc w:val="both"/>
              <w:rPr>
                <w:rFonts w:ascii="Times New Roman" w:eastAsia="Times New Roman" w:hAnsi="Times New Roman" w:cs="Times New Roman"/>
                <w:sz w:val="24"/>
                <w:szCs w:val="24"/>
                <w:lang w:val="en-US" w:eastAsia="ru-RU"/>
              </w:rPr>
            </w:pPr>
            <w:r w:rsidRPr="00421ABF">
              <w:rPr>
                <w:rFonts w:ascii="Times New Roman" w:eastAsia="Times New Roman" w:hAnsi="Times New Roman" w:cs="Times New Roman"/>
                <w:kern w:val="3"/>
                <w:sz w:val="24"/>
                <w:szCs w:val="24"/>
                <w:lang w:val="kk-KZ" w:eastAsia="zh-CN"/>
              </w:rPr>
              <w:t>1</w:t>
            </w:r>
            <w:r>
              <w:rPr>
                <w:rFonts w:ascii="Times New Roman" w:eastAsia="Times New Roman" w:hAnsi="Times New Roman" w:cs="Times New Roman"/>
                <w:kern w:val="3"/>
                <w:sz w:val="24"/>
                <w:szCs w:val="24"/>
                <w:lang w:val="en-US" w:eastAsia="zh-CN"/>
              </w:rPr>
              <w:t>39</w:t>
            </w:r>
            <w:r w:rsidRPr="00421ABF">
              <w:rPr>
                <w:rFonts w:ascii="Times New Roman" w:eastAsia="Times New Roman" w:hAnsi="Times New Roman" w:cs="Times New Roman"/>
                <w:kern w:val="3"/>
                <w:sz w:val="24"/>
                <w:szCs w:val="24"/>
                <w:lang w:val="kk-KZ" w:eastAsia="zh-CN"/>
              </w:rPr>
              <w:t>-14</w:t>
            </w:r>
            <w:r>
              <w:rPr>
                <w:rFonts w:ascii="Times New Roman" w:eastAsia="Times New Roman" w:hAnsi="Times New Roman" w:cs="Times New Roman"/>
                <w:kern w:val="3"/>
                <w:sz w:val="24"/>
                <w:szCs w:val="24"/>
                <w:lang w:val="en-US" w:eastAsia="zh-CN"/>
              </w:rPr>
              <w:t>1</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spacing w:val="-3"/>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21.Қазақстандағы «қайта құру» саясаты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kern w:val="3"/>
                <w:sz w:val="24"/>
                <w:szCs w:val="24"/>
                <w:lang w:val="en-US" w:eastAsia="zh-CN"/>
              </w:rPr>
            </w:pPr>
            <w:r w:rsidRPr="00421ABF">
              <w:rPr>
                <w:rFonts w:ascii="Times New Roman" w:eastAsia="Times New Roman" w:hAnsi="Times New Roman" w:cs="Times New Roman"/>
                <w:bCs/>
                <w:spacing w:val="-3"/>
                <w:kern w:val="3"/>
                <w:sz w:val="24"/>
                <w:szCs w:val="24"/>
                <w:lang w:val="kk-KZ" w:eastAsia="zh-CN"/>
              </w:rPr>
              <w:t>14</w:t>
            </w:r>
            <w:r>
              <w:rPr>
                <w:rFonts w:ascii="Times New Roman" w:eastAsia="Times New Roman" w:hAnsi="Times New Roman" w:cs="Times New Roman"/>
                <w:bCs/>
                <w:spacing w:val="-3"/>
                <w:kern w:val="3"/>
                <w:sz w:val="24"/>
                <w:szCs w:val="24"/>
                <w:lang w:val="en-US" w:eastAsia="zh-CN"/>
              </w:rPr>
              <w:t>1</w:t>
            </w:r>
            <w:r w:rsidRPr="00421ABF">
              <w:rPr>
                <w:rFonts w:ascii="Times New Roman" w:eastAsia="Times New Roman" w:hAnsi="Times New Roman" w:cs="Times New Roman"/>
                <w:bCs/>
                <w:spacing w:val="-3"/>
                <w:kern w:val="3"/>
                <w:sz w:val="24"/>
                <w:szCs w:val="24"/>
                <w:lang w:val="kk-KZ" w:eastAsia="zh-CN"/>
              </w:rPr>
              <w:t>-1</w:t>
            </w:r>
            <w:r>
              <w:rPr>
                <w:rFonts w:ascii="Times New Roman" w:eastAsia="Times New Roman" w:hAnsi="Times New Roman" w:cs="Times New Roman"/>
                <w:bCs/>
                <w:spacing w:val="-3"/>
                <w:kern w:val="3"/>
                <w:sz w:val="24"/>
                <w:szCs w:val="24"/>
                <w:lang w:val="en-US" w:eastAsia="zh-CN"/>
              </w:rPr>
              <w:t>44</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22.Қазақстандағы «қайта құру» саясаты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bCs/>
                <w:spacing w:val="-3"/>
                <w:kern w:val="3"/>
                <w:sz w:val="24"/>
                <w:szCs w:val="24"/>
                <w:lang w:val="en-US" w:eastAsia="zh-CN"/>
              </w:rPr>
            </w:pPr>
            <w:r w:rsidRPr="00421ABF">
              <w:rPr>
                <w:rFonts w:ascii="Times New Roman" w:eastAsia="Times New Roman" w:hAnsi="Times New Roman" w:cs="Times New Roman"/>
                <w:bCs/>
                <w:spacing w:val="-3"/>
                <w:kern w:val="3"/>
                <w:sz w:val="24"/>
                <w:szCs w:val="24"/>
                <w:lang w:val="kk-KZ" w:eastAsia="zh-CN"/>
              </w:rPr>
              <w:t>1</w:t>
            </w:r>
            <w:r>
              <w:rPr>
                <w:rFonts w:ascii="Times New Roman" w:eastAsia="Times New Roman" w:hAnsi="Times New Roman" w:cs="Times New Roman"/>
                <w:bCs/>
                <w:spacing w:val="-3"/>
                <w:kern w:val="3"/>
                <w:sz w:val="24"/>
                <w:szCs w:val="24"/>
                <w:lang w:val="en-US" w:eastAsia="zh-CN"/>
              </w:rPr>
              <w:t>45</w:t>
            </w:r>
            <w:r w:rsidRPr="00421ABF">
              <w:rPr>
                <w:rFonts w:ascii="Times New Roman" w:eastAsia="Times New Roman" w:hAnsi="Times New Roman" w:cs="Times New Roman"/>
                <w:bCs/>
                <w:spacing w:val="-3"/>
                <w:kern w:val="3"/>
                <w:sz w:val="24"/>
                <w:szCs w:val="24"/>
                <w:lang w:val="kk-KZ" w:eastAsia="zh-CN"/>
              </w:rPr>
              <w:t>-1</w:t>
            </w:r>
            <w:r>
              <w:rPr>
                <w:rFonts w:ascii="Times New Roman" w:eastAsia="Times New Roman" w:hAnsi="Times New Roman" w:cs="Times New Roman"/>
                <w:bCs/>
                <w:spacing w:val="-3"/>
                <w:kern w:val="3"/>
                <w:sz w:val="24"/>
                <w:szCs w:val="24"/>
                <w:lang w:val="en-US" w:eastAsia="zh-CN"/>
              </w:rPr>
              <w:t>48</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23. Қазақстан тәуелсіздігінің жариялануы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bCs/>
                <w:spacing w:val="-3"/>
                <w:kern w:val="3"/>
                <w:sz w:val="24"/>
                <w:szCs w:val="24"/>
                <w:lang w:val="en-US" w:eastAsia="zh-CN"/>
              </w:rPr>
            </w:pPr>
            <w:r w:rsidRPr="00421ABF">
              <w:rPr>
                <w:rFonts w:ascii="Times New Roman" w:eastAsia="Times New Roman" w:hAnsi="Times New Roman" w:cs="Times New Roman"/>
                <w:bCs/>
                <w:spacing w:val="-3"/>
                <w:kern w:val="3"/>
                <w:sz w:val="24"/>
                <w:szCs w:val="24"/>
                <w:lang w:val="kk-KZ" w:eastAsia="zh-CN"/>
              </w:rPr>
              <w:t>1</w:t>
            </w:r>
            <w:r>
              <w:rPr>
                <w:rFonts w:ascii="Times New Roman" w:eastAsia="Times New Roman" w:hAnsi="Times New Roman" w:cs="Times New Roman"/>
                <w:bCs/>
                <w:spacing w:val="-3"/>
                <w:kern w:val="3"/>
                <w:sz w:val="24"/>
                <w:szCs w:val="24"/>
                <w:lang w:val="en-US" w:eastAsia="zh-CN"/>
              </w:rPr>
              <w:t>48</w:t>
            </w:r>
            <w:r w:rsidRPr="00421ABF">
              <w:rPr>
                <w:rFonts w:ascii="Times New Roman" w:eastAsia="Times New Roman" w:hAnsi="Times New Roman" w:cs="Times New Roman"/>
                <w:bCs/>
                <w:spacing w:val="-3"/>
                <w:kern w:val="3"/>
                <w:sz w:val="24"/>
                <w:szCs w:val="24"/>
                <w:lang w:val="kk-KZ" w:eastAsia="zh-CN"/>
              </w:rPr>
              <w:t>-1</w:t>
            </w:r>
            <w:r>
              <w:rPr>
                <w:rFonts w:ascii="Times New Roman" w:eastAsia="Times New Roman" w:hAnsi="Times New Roman" w:cs="Times New Roman"/>
                <w:bCs/>
                <w:spacing w:val="-3"/>
                <w:kern w:val="3"/>
                <w:sz w:val="24"/>
                <w:szCs w:val="24"/>
                <w:lang w:val="en-US" w:eastAsia="zh-CN"/>
              </w:rPr>
              <w:t>56</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bCs/>
                <w:spacing w:val="-3"/>
                <w:kern w:val="3"/>
                <w:sz w:val="24"/>
                <w:szCs w:val="24"/>
                <w:lang w:val="kk-KZ" w:eastAsia="zh-CN"/>
              </w:rPr>
              <w:t>Тақырып 24. Қазақстан Республикасының  мемлекеттік құрылысы</w:t>
            </w:r>
            <w:r w:rsidR="00C8005A">
              <w:rPr>
                <w:rFonts w:ascii="Times New Roman" w:eastAsia="Times New Roman" w:hAnsi="Times New Roman" w:cs="Times New Roman"/>
                <w:bCs/>
                <w:spacing w:val="-3"/>
                <w:kern w:val="3"/>
                <w:sz w:val="24"/>
                <w:szCs w:val="24"/>
                <w:lang w:val="kk-KZ" w:eastAsia="zh-CN"/>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bCs/>
                <w:spacing w:val="-3"/>
                <w:kern w:val="3"/>
                <w:sz w:val="24"/>
                <w:szCs w:val="24"/>
                <w:lang w:val="en-US" w:eastAsia="zh-CN"/>
              </w:rPr>
            </w:pPr>
            <w:r w:rsidRPr="00421ABF">
              <w:rPr>
                <w:rFonts w:ascii="Times New Roman" w:eastAsia="Times New Roman" w:hAnsi="Times New Roman" w:cs="Times New Roman"/>
                <w:bCs/>
                <w:spacing w:val="-3"/>
                <w:kern w:val="3"/>
                <w:sz w:val="24"/>
                <w:szCs w:val="24"/>
                <w:lang w:val="kk-KZ" w:eastAsia="zh-CN"/>
              </w:rPr>
              <w:t>1</w:t>
            </w:r>
            <w:r>
              <w:rPr>
                <w:rFonts w:ascii="Times New Roman" w:eastAsia="Times New Roman" w:hAnsi="Times New Roman" w:cs="Times New Roman"/>
                <w:bCs/>
                <w:spacing w:val="-3"/>
                <w:kern w:val="3"/>
                <w:sz w:val="24"/>
                <w:szCs w:val="24"/>
                <w:lang w:val="en-US" w:eastAsia="zh-CN"/>
              </w:rPr>
              <w:t>56</w:t>
            </w:r>
            <w:r w:rsidRPr="00421ABF">
              <w:rPr>
                <w:rFonts w:ascii="Times New Roman" w:eastAsia="Times New Roman" w:hAnsi="Times New Roman" w:cs="Times New Roman"/>
                <w:bCs/>
                <w:spacing w:val="-3"/>
                <w:kern w:val="3"/>
                <w:sz w:val="24"/>
                <w:szCs w:val="24"/>
                <w:lang w:val="kk-KZ" w:eastAsia="zh-CN"/>
              </w:rPr>
              <w:t>-17</w:t>
            </w:r>
            <w:r>
              <w:rPr>
                <w:rFonts w:ascii="Times New Roman" w:eastAsia="Times New Roman" w:hAnsi="Times New Roman" w:cs="Times New Roman"/>
                <w:bCs/>
                <w:spacing w:val="-3"/>
                <w:kern w:val="3"/>
                <w:sz w:val="24"/>
                <w:szCs w:val="24"/>
                <w:lang w:val="en-US" w:eastAsia="zh-CN"/>
              </w:rPr>
              <w:t>0</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25.  Экономикалық дамудың қазақстандық үлгісі</w:t>
            </w:r>
            <w:r w:rsidR="00C8005A">
              <w:rPr>
                <w:rFonts w:ascii="Times New Roman" w:eastAsia="Times New Roman" w:hAnsi="Times New Roman" w:cs="Times New Roman"/>
                <w:kern w:val="3"/>
                <w:sz w:val="24"/>
                <w:szCs w:val="24"/>
                <w:lang w:val="kk-KZ" w:eastAsia="zh-CN"/>
              </w:rPr>
              <w:t>...................................</w:t>
            </w:r>
          </w:p>
        </w:tc>
        <w:tc>
          <w:tcPr>
            <w:tcW w:w="1099" w:type="dxa"/>
          </w:tcPr>
          <w:p w:rsidR="00983C7D" w:rsidRPr="00343AC2" w:rsidRDefault="00983C7D" w:rsidP="000745B7">
            <w:pPr>
              <w:tabs>
                <w:tab w:val="left" w:pos="9355"/>
              </w:tabs>
              <w:jc w:val="both"/>
              <w:rPr>
                <w:rFonts w:ascii="Times New Roman" w:eastAsia="Times New Roman" w:hAnsi="Times New Roman" w:cs="Times New Roman"/>
                <w:bCs/>
                <w:spacing w:val="-3"/>
                <w:kern w:val="3"/>
                <w:sz w:val="24"/>
                <w:szCs w:val="24"/>
                <w:lang w:val="en-US" w:eastAsia="zh-CN"/>
              </w:rPr>
            </w:pPr>
            <w:r w:rsidRPr="00421ABF">
              <w:rPr>
                <w:rFonts w:ascii="Times New Roman" w:eastAsia="Times New Roman" w:hAnsi="Times New Roman" w:cs="Times New Roman"/>
                <w:kern w:val="3"/>
                <w:sz w:val="24"/>
                <w:szCs w:val="24"/>
                <w:lang w:val="kk-KZ" w:eastAsia="zh-CN"/>
              </w:rPr>
              <w:t>17</w:t>
            </w:r>
            <w:r>
              <w:rPr>
                <w:rFonts w:ascii="Times New Roman" w:eastAsia="Times New Roman" w:hAnsi="Times New Roman" w:cs="Times New Roman"/>
                <w:kern w:val="3"/>
                <w:sz w:val="24"/>
                <w:szCs w:val="24"/>
                <w:lang w:val="en-US" w:eastAsia="zh-CN"/>
              </w:rPr>
              <w:t>0</w:t>
            </w:r>
            <w:r w:rsidRPr="00421ABF">
              <w:rPr>
                <w:rFonts w:ascii="Times New Roman" w:eastAsia="Times New Roman" w:hAnsi="Times New Roman" w:cs="Times New Roman"/>
                <w:kern w:val="3"/>
                <w:sz w:val="24"/>
                <w:szCs w:val="24"/>
                <w:lang w:val="kk-KZ" w:eastAsia="zh-CN"/>
              </w:rPr>
              <w:t>-1</w:t>
            </w:r>
            <w:r>
              <w:rPr>
                <w:rFonts w:ascii="Times New Roman" w:eastAsia="Times New Roman" w:hAnsi="Times New Roman" w:cs="Times New Roman"/>
                <w:kern w:val="3"/>
                <w:sz w:val="24"/>
                <w:szCs w:val="24"/>
                <w:lang w:val="en-US" w:eastAsia="zh-CN"/>
              </w:rPr>
              <w:t>74</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26. Экономикалық дамудың қазақстандық үлгісі</w:t>
            </w:r>
            <w:r w:rsidR="00C8005A">
              <w:rPr>
                <w:rFonts w:ascii="Times New Roman" w:eastAsia="Times New Roman" w:hAnsi="Times New Roman" w:cs="Times New Roman"/>
                <w:kern w:val="3"/>
                <w:sz w:val="24"/>
                <w:szCs w:val="24"/>
                <w:lang w:val="kk-KZ" w:eastAsia="zh-CN"/>
              </w:rPr>
              <w:t>....................................</w:t>
            </w:r>
          </w:p>
        </w:tc>
        <w:tc>
          <w:tcPr>
            <w:tcW w:w="1099" w:type="dxa"/>
          </w:tcPr>
          <w:p w:rsidR="00983C7D" w:rsidRPr="007A1645" w:rsidRDefault="00983C7D" w:rsidP="000745B7">
            <w:pPr>
              <w:tabs>
                <w:tab w:val="left" w:pos="9355"/>
              </w:tabs>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kern w:val="3"/>
                <w:sz w:val="24"/>
                <w:szCs w:val="24"/>
                <w:lang w:val="kk-KZ" w:eastAsia="zh-CN"/>
              </w:rPr>
              <w:t>1</w:t>
            </w:r>
            <w:r>
              <w:rPr>
                <w:rFonts w:ascii="Times New Roman" w:eastAsia="Times New Roman" w:hAnsi="Times New Roman" w:cs="Times New Roman"/>
                <w:kern w:val="3"/>
                <w:sz w:val="24"/>
                <w:szCs w:val="24"/>
                <w:lang w:val="en-US" w:eastAsia="zh-CN"/>
              </w:rPr>
              <w:t>74</w:t>
            </w:r>
            <w:r w:rsidR="007A1645">
              <w:rPr>
                <w:rFonts w:ascii="Times New Roman" w:eastAsia="Times New Roman" w:hAnsi="Times New Roman" w:cs="Times New Roman"/>
                <w:kern w:val="3"/>
                <w:sz w:val="24"/>
                <w:szCs w:val="24"/>
                <w:lang w:val="kk-KZ" w:eastAsia="zh-CN"/>
              </w:rPr>
              <w:t>-176</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27. Қоғамдық-саяси дамужәнерухани даму</w:t>
            </w:r>
            <w:r w:rsidR="00C8005A">
              <w:rPr>
                <w:rFonts w:ascii="Times New Roman" w:eastAsia="Times New Roman" w:hAnsi="Times New Roman" w:cs="Times New Roman"/>
                <w:kern w:val="3"/>
                <w:sz w:val="24"/>
                <w:szCs w:val="24"/>
                <w:lang w:val="kk-KZ" w:eastAsia="zh-CN"/>
              </w:rPr>
              <w:t>..............................................</w:t>
            </w:r>
          </w:p>
        </w:tc>
        <w:tc>
          <w:tcPr>
            <w:tcW w:w="1099" w:type="dxa"/>
          </w:tcPr>
          <w:p w:rsidR="00983C7D" w:rsidRPr="00343AC2" w:rsidRDefault="007A1645" w:rsidP="000745B7">
            <w:pPr>
              <w:tabs>
                <w:tab w:val="left" w:pos="9355"/>
              </w:tabs>
              <w:jc w:val="both"/>
              <w:rPr>
                <w:rFonts w:ascii="Times New Roman" w:eastAsia="Times New Roman" w:hAnsi="Times New Roman" w:cs="Times New Roman"/>
                <w:bCs/>
                <w:spacing w:val="-3"/>
                <w:kern w:val="3"/>
                <w:sz w:val="24"/>
                <w:szCs w:val="24"/>
                <w:lang w:val="en-US" w:eastAsia="zh-CN"/>
              </w:rPr>
            </w:pPr>
            <w:r>
              <w:rPr>
                <w:rFonts w:ascii="Times New Roman" w:eastAsia="Times New Roman" w:hAnsi="Times New Roman" w:cs="Times New Roman"/>
                <w:kern w:val="3"/>
                <w:sz w:val="24"/>
                <w:szCs w:val="24"/>
                <w:lang w:val="kk-KZ" w:eastAsia="zh-CN"/>
              </w:rPr>
              <w:t>177</w:t>
            </w:r>
            <w:r w:rsidR="00983C7D" w:rsidRPr="00421ABF">
              <w:rPr>
                <w:rFonts w:ascii="Times New Roman" w:eastAsia="Times New Roman" w:hAnsi="Times New Roman" w:cs="Times New Roman"/>
                <w:kern w:val="3"/>
                <w:sz w:val="24"/>
                <w:szCs w:val="24"/>
                <w:lang w:val="kk-KZ" w:eastAsia="zh-CN"/>
              </w:rPr>
              <w:t>-1</w:t>
            </w:r>
            <w:r>
              <w:rPr>
                <w:rFonts w:ascii="Times New Roman" w:eastAsia="Times New Roman" w:hAnsi="Times New Roman" w:cs="Times New Roman"/>
                <w:kern w:val="3"/>
                <w:sz w:val="24"/>
                <w:szCs w:val="24"/>
                <w:lang w:val="kk-KZ" w:eastAsia="zh-CN"/>
              </w:rPr>
              <w:t>7</w:t>
            </w:r>
            <w:r w:rsidR="00983C7D">
              <w:rPr>
                <w:rFonts w:ascii="Times New Roman" w:eastAsia="Times New Roman" w:hAnsi="Times New Roman" w:cs="Times New Roman"/>
                <w:kern w:val="3"/>
                <w:sz w:val="24"/>
                <w:szCs w:val="24"/>
                <w:lang w:val="en-US" w:eastAsia="zh-CN"/>
              </w:rPr>
              <w:t>9</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28.</w:t>
            </w:r>
            <w:r w:rsidRPr="00421ABF">
              <w:rPr>
                <w:rFonts w:ascii="Times New Roman" w:eastAsia="Times New Roman" w:hAnsi="Times New Roman" w:cs="Times New Roman"/>
                <w:color w:val="000000"/>
                <w:kern w:val="3"/>
                <w:sz w:val="24"/>
                <w:szCs w:val="24"/>
                <w:lang w:val="kk-KZ" w:eastAsia="zh-CN"/>
              </w:rPr>
              <w:t>Қоғамдық-саяси даму</w:t>
            </w:r>
            <w:r w:rsidR="00C8005A">
              <w:rPr>
                <w:rFonts w:ascii="Times New Roman" w:eastAsia="Times New Roman" w:hAnsi="Times New Roman" w:cs="Times New Roman"/>
                <w:color w:val="000000"/>
                <w:kern w:val="3"/>
                <w:sz w:val="24"/>
                <w:szCs w:val="24"/>
                <w:lang w:val="kk-KZ" w:eastAsia="zh-CN"/>
              </w:rPr>
              <w:t>.............................................................................</w:t>
            </w:r>
          </w:p>
        </w:tc>
        <w:tc>
          <w:tcPr>
            <w:tcW w:w="1099" w:type="dxa"/>
          </w:tcPr>
          <w:p w:rsidR="00983C7D" w:rsidRPr="007A1645" w:rsidRDefault="00983C7D" w:rsidP="000745B7">
            <w:pPr>
              <w:tabs>
                <w:tab w:val="left" w:pos="9355"/>
              </w:tabs>
              <w:jc w:val="both"/>
              <w:rPr>
                <w:rFonts w:ascii="Times New Roman" w:eastAsia="Times New Roman" w:hAnsi="Times New Roman" w:cs="Times New Roman"/>
                <w:bCs/>
                <w:spacing w:val="-3"/>
                <w:kern w:val="3"/>
                <w:sz w:val="24"/>
                <w:szCs w:val="24"/>
                <w:lang w:val="kk-KZ" w:eastAsia="zh-CN"/>
              </w:rPr>
            </w:pPr>
            <w:r w:rsidRPr="00421ABF">
              <w:rPr>
                <w:rFonts w:ascii="Times New Roman" w:eastAsia="Times New Roman" w:hAnsi="Times New Roman" w:cs="Times New Roman"/>
                <w:color w:val="000000"/>
                <w:kern w:val="3"/>
                <w:sz w:val="24"/>
                <w:szCs w:val="24"/>
                <w:lang w:val="kk-KZ" w:eastAsia="zh-CN"/>
              </w:rPr>
              <w:t>1</w:t>
            </w:r>
            <w:r w:rsidR="007A1645">
              <w:rPr>
                <w:rFonts w:ascii="Times New Roman" w:eastAsia="Times New Roman" w:hAnsi="Times New Roman" w:cs="Times New Roman"/>
                <w:color w:val="000000"/>
                <w:kern w:val="3"/>
                <w:sz w:val="24"/>
                <w:szCs w:val="24"/>
                <w:lang w:val="kk-KZ" w:eastAsia="zh-CN"/>
              </w:rPr>
              <w:t>80-</w:t>
            </w:r>
            <w:r w:rsidR="007A1645">
              <w:rPr>
                <w:rFonts w:ascii="Times New Roman" w:eastAsia="Times New Roman" w:hAnsi="Times New Roman" w:cs="Times New Roman"/>
                <w:color w:val="000000"/>
                <w:kern w:val="3"/>
                <w:sz w:val="24"/>
                <w:szCs w:val="24"/>
                <w:lang w:val="en-US" w:eastAsia="zh-CN"/>
              </w:rPr>
              <w:t>1</w:t>
            </w:r>
            <w:r w:rsidR="007A1645">
              <w:rPr>
                <w:rFonts w:ascii="Times New Roman" w:eastAsia="Times New Roman" w:hAnsi="Times New Roman" w:cs="Times New Roman"/>
                <w:color w:val="000000"/>
                <w:kern w:val="3"/>
                <w:sz w:val="24"/>
                <w:szCs w:val="24"/>
                <w:lang w:val="kk-KZ" w:eastAsia="zh-CN"/>
              </w:rPr>
              <w:t>85</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29. Тарихи сананы жаңғырту</w:t>
            </w:r>
            <w:r w:rsidR="00C8005A">
              <w:rPr>
                <w:rFonts w:ascii="Times New Roman" w:eastAsia="Times New Roman" w:hAnsi="Times New Roman" w:cs="Times New Roman"/>
                <w:kern w:val="3"/>
                <w:sz w:val="24"/>
                <w:szCs w:val="24"/>
                <w:lang w:val="kk-KZ" w:eastAsia="zh-CN"/>
              </w:rPr>
              <w:t>.....................................................................</w:t>
            </w:r>
          </w:p>
        </w:tc>
        <w:tc>
          <w:tcPr>
            <w:tcW w:w="1099" w:type="dxa"/>
          </w:tcPr>
          <w:p w:rsidR="00983C7D" w:rsidRPr="007A1645" w:rsidRDefault="007A1645" w:rsidP="000745B7">
            <w:pPr>
              <w:tabs>
                <w:tab w:val="left" w:pos="9355"/>
              </w:tabs>
              <w:jc w:val="both"/>
              <w:rPr>
                <w:rFonts w:ascii="Times New Roman" w:eastAsia="Times New Roman" w:hAnsi="Times New Roman" w:cs="Times New Roman"/>
                <w:color w:val="000000"/>
                <w:kern w:val="3"/>
                <w:sz w:val="24"/>
                <w:szCs w:val="24"/>
                <w:lang w:val="kk-KZ" w:eastAsia="zh-CN"/>
              </w:rPr>
            </w:pPr>
            <w:r>
              <w:rPr>
                <w:rFonts w:ascii="Times New Roman" w:eastAsia="Times New Roman" w:hAnsi="Times New Roman" w:cs="Times New Roman"/>
                <w:kern w:val="3"/>
                <w:sz w:val="24"/>
                <w:szCs w:val="24"/>
                <w:lang w:val="en-US" w:eastAsia="zh-CN"/>
              </w:rPr>
              <w:t>1</w:t>
            </w:r>
            <w:r>
              <w:rPr>
                <w:rFonts w:ascii="Times New Roman" w:eastAsia="Times New Roman" w:hAnsi="Times New Roman" w:cs="Times New Roman"/>
                <w:kern w:val="3"/>
                <w:sz w:val="24"/>
                <w:szCs w:val="24"/>
                <w:lang w:val="kk-KZ" w:eastAsia="zh-CN"/>
              </w:rPr>
              <w:t>86-197</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Тақырып 30. Қазақстан Республикасының сыртқы саясаты және халықаралық қатынастары</w:t>
            </w:r>
            <w:r w:rsidR="00C8005A">
              <w:rPr>
                <w:rFonts w:ascii="Times New Roman" w:eastAsia="Times New Roman" w:hAnsi="Times New Roman" w:cs="Times New Roman"/>
                <w:kern w:val="3"/>
                <w:sz w:val="24"/>
                <w:szCs w:val="24"/>
                <w:lang w:val="kk-KZ" w:eastAsia="zh-CN"/>
              </w:rPr>
              <w:t>.................................................................................................................</w:t>
            </w:r>
          </w:p>
        </w:tc>
        <w:tc>
          <w:tcPr>
            <w:tcW w:w="1099" w:type="dxa"/>
          </w:tcPr>
          <w:p w:rsidR="00983C7D" w:rsidRDefault="00983C7D" w:rsidP="000745B7">
            <w:pPr>
              <w:tabs>
                <w:tab w:val="left" w:pos="9355"/>
              </w:tabs>
              <w:jc w:val="both"/>
              <w:rPr>
                <w:rFonts w:ascii="Times New Roman" w:eastAsia="Times New Roman" w:hAnsi="Times New Roman" w:cs="Times New Roman"/>
                <w:kern w:val="3"/>
                <w:sz w:val="24"/>
                <w:szCs w:val="24"/>
                <w:lang w:val="kk-KZ" w:eastAsia="zh-CN"/>
              </w:rPr>
            </w:pPr>
          </w:p>
          <w:p w:rsidR="00983C7D" w:rsidRPr="001F58FA" w:rsidRDefault="007A1645" w:rsidP="000745B7">
            <w:pPr>
              <w:tabs>
                <w:tab w:val="left" w:pos="9355"/>
              </w:tabs>
              <w:jc w:val="both"/>
              <w:rPr>
                <w:rFonts w:ascii="Times New Roman" w:eastAsia="Times New Roman" w:hAnsi="Times New Roman" w:cs="Times New Roman"/>
                <w:kern w:val="3"/>
                <w:sz w:val="24"/>
                <w:szCs w:val="24"/>
                <w:lang w:val="kk-KZ" w:eastAsia="zh-CN"/>
              </w:rPr>
            </w:pPr>
            <w:r>
              <w:rPr>
                <w:rFonts w:ascii="Times New Roman" w:eastAsia="Times New Roman" w:hAnsi="Times New Roman" w:cs="Times New Roman"/>
                <w:kern w:val="3"/>
                <w:sz w:val="24"/>
                <w:szCs w:val="24"/>
                <w:lang w:val="kk-KZ" w:eastAsia="zh-CN"/>
              </w:rPr>
              <w:t>198</w:t>
            </w:r>
            <w:r w:rsidR="00983C7D" w:rsidRPr="00421ABF">
              <w:rPr>
                <w:rFonts w:ascii="Times New Roman" w:eastAsia="Times New Roman" w:hAnsi="Times New Roman" w:cs="Times New Roman"/>
                <w:kern w:val="3"/>
                <w:sz w:val="24"/>
                <w:szCs w:val="24"/>
                <w:lang w:val="kk-KZ" w:eastAsia="zh-CN"/>
              </w:rPr>
              <w:t>-2</w:t>
            </w:r>
            <w:r>
              <w:rPr>
                <w:rFonts w:ascii="Times New Roman" w:eastAsia="Times New Roman" w:hAnsi="Times New Roman" w:cs="Times New Roman"/>
                <w:kern w:val="3"/>
                <w:sz w:val="24"/>
                <w:szCs w:val="24"/>
                <w:lang w:val="kk-KZ" w:eastAsia="zh-CN"/>
              </w:rPr>
              <w:t>08</w:t>
            </w:r>
          </w:p>
        </w:tc>
      </w:tr>
      <w:tr w:rsidR="00983C7D" w:rsidTr="001B2E52">
        <w:tc>
          <w:tcPr>
            <w:tcW w:w="8506" w:type="dxa"/>
          </w:tcPr>
          <w:p w:rsidR="00983C7D" w:rsidRPr="00421ABF" w:rsidRDefault="00983C7D" w:rsidP="000745B7">
            <w:pPr>
              <w:contextualSpacing/>
              <w:jc w:val="both"/>
              <w:rPr>
                <w:rFonts w:ascii="Times New Roman" w:eastAsia="Times New Roman" w:hAnsi="Times New Roman" w:cs="Times New Roman"/>
                <w:kern w:val="3"/>
                <w:sz w:val="24"/>
                <w:szCs w:val="24"/>
                <w:lang w:val="kk-KZ" w:eastAsia="zh-CN"/>
              </w:rPr>
            </w:pPr>
            <w:r w:rsidRPr="00421ABF">
              <w:rPr>
                <w:rFonts w:ascii="Times New Roman" w:hAnsi="Times New Roman" w:cs="Times New Roman"/>
                <w:bCs/>
                <w:sz w:val="24"/>
                <w:szCs w:val="24"/>
                <w:lang w:val="kk-KZ"/>
              </w:rPr>
              <w:t>Білім алушылардың білімін бағалау өлшемдері</w:t>
            </w:r>
            <w:r w:rsidR="00C8005A">
              <w:rPr>
                <w:rFonts w:ascii="Times New Roman" w:hAnsi="Times New Roman" w:cs="Times New Roman"/>
                <w:bCs/>
                <w:sz w:val="24"/>
                <w:szCs w:val="24"/>
                <w:lang w:val="kk-KZ"/>
              </w:rPr>
              <w:t>......................................................</w:t>
            </w:r>
          </w:p>
        </w:tc>
        <w:tc>
          <w:tcPr>
            <w:tcW w:w="1099" w:type="dxa"/>
          </w:tcPr>
          <w:p w:rsidR="00983C7D" w:rsidRPr="00811B78" w:rsidRDefault="007A1645" w:rsidP="000745B7">
            <w:pPr>
              <w:tabs>
                <w:tab w:val="left" w:pos="9355"/>
              </w:tabs>
              <w:jc w:val="both"/>
              <w:rPr>
                <w:rFonts w:ascii="Times New Roman" w:eastAsia="Times New Roman" w:hAnsi="Times New Roman" w:cs="Times New Roman"/>
                <w:kern w:val="3"/>
                <w:sz w:val="24"/>
                <w:szCs w:val="24"/>
                <w:lang w:val="kk-KZ" w:eastAsia="zh-CN"/>
              </w:rPr>
            </w:pPr>
            <w:r>
              <w:rPr>
                <w:rFonts w:ascii="Times New Roman" w:hAnsi="Times New Roman" w:cs="Times New Roman"/>
                <w:bCs/>
                <w:sz w:val="24"/>
                <w:szCs w:val="24"/>
                <w:lang w:val="kk-KZ"/>
              </w:rPr>
              <w:t>20</w:t>
            </w:r>
            <w:r w:rsidR="00811B78">
              <w:rPr>
                <w:rFonts w:ascii="Times New Roman" w:hAnsi="Times New Roman" w:cs="Times New Roman"/>
                <w:bCs/>
                <w:sz w:val="24"/>
                <w:szCs w:val="24"/>
                <w:lang w:val="kk-KZ"/>
              </w:rPr>
              <w:t>9</w:t>
            </w:r>
          </w:p>
        </w:tc>
      </w:tr>
      <w:tr w:rsidR="00983C7D" w:rsidTr="001B2E52">
        <w:tc>
          <w:tcPr>
            <w:tcW w:w="8506" w:type="dxa"/>
          </w:tcPr>
          <w:p w:rsidR="00983C7D" w:rsidRPr="00421ABF" w:rsidRDefault="00983C7D" w:rsidP="000745B7">
            <w:pPr>
              <w:contextualSpacing/>
              <w:jc w:val="both"/>
              <w:rPr>
                <w:rFonts w:ascii="Times New Roman" w:hAnsi="Times New Roman" w:cs="Times New Roman"/>
                <w:bCs/>
                <w:sz w:val="24"/>
                <w:szCs w:val="24"/>
                <w:lang w:val="kk-KZ"/>
              </w:rPr>
            </w:pPr>
            <w:r w:rsidRPr="00421ABF">
              <w:rPr>
                <w:rFonts w:ascii="Times New Roman" w:hAnsi="Times New Roman" w:cs="Times New Roman"/>
                <w:spacing w:val="1"/>
                <w:sz w:val="24"/>
                <w:szCs w:val="24"/>
                <w:lang w:val="kk-KZ"/>
              </w:rPr>
              <w:t>Әдебиеттер тізімі</w:t>
            </w:r>
            <w:r w:rsidR="00C8005A">
              <w:rPr>
                <w:rFonts w:ascii="Times New Roman" w:hAnsi="Times New Roman" w:cs="Times New Roman"/>
                <w:spacing w:val="1"/>
                <w:sz w:val="24"/>
                <w:szCs w:val="24"/>
                <w:lang w:val="kk-KZ"/>
              </w:rPr>
              <w:t>.........................................................................................................</w:t>
            </w:r>
          </w:p>
        </w:tc>
        <w:tc>
          <w:tcPr>
            <w:tcW w:w="1099" w:type="dxa"/>
          </w:tcPr>
          <w:p w:rsidR="00983C7D" w:rsidRPr="00811B78" w:rsidRDefault="00983C7D" w:rsidP="000745B7">
            <w:pPr>
              <w:tabs>
                <w:tab w:val="left" w:pos="9355"/>
              </w:tabs>
              <w:jc w:val="both"/>
              <w:rPr>
                <w:rFonts w:ascii="Times New Roman" w:hAnsi="Times New Roman" w:cs="Times New Roman"/>
                <w:bCs/>
                <w:sz w:val="24"/>
                <w:szCs w:val="24"/>
                <w:lang w:val="kk-KZ"/>
              </w:rPr>
            </w:pPr>
            <w:r w:rsidRPr="00421ABF">
              <w:rPr>
                <w:rFonts w:ascii="Times New Roman" w:hAnsi="Times New Roman" w:cs="Times New Roman"/>
                <w:spacing w:val="1"/>
                <w:sz w:val="24"/>
                <w:szCs w:val="24"/>
                <w:lang w:val="kk-KZ"/>
              </w:rPr>
              <w:t>2</w:t>
            </w:r>
            <w:r w:rsidR="001F58FA">
              <w:rPr>
                <w:rFonts w:ascii="Times New Roman" w:hAnsi="Times New Roman" w:cs="Times New Roman"/>
                <w:spacing w:val="1"/>
                <w:sz w:val="24"/>
                <w:szCs w:val="24"/>
                <w:lang w:val="en-US"/>
              </w:rPr>
              <w:t>1</w:t>
            </w:r>
            <w:r w:rsidR="00811B78">
              <w:rPr>
                <w:rFonts w:ascii="Times New Roman" w:hAnsi="Times New Roman" w:cs="Times New Roman"/>
                <w:spacing w:val="1"/>
                <w:sz w:val="24"/>
                <w:szCs w:val="24"/>
                <w:lang w:val="kk-KZ"/>
              </w:rPr>
              <w:t>0</w:t>
            </w:r>
          </w:p>
        </w:tc>
      </w:tr>
    </w:tbl>
    <w:p w:rsidR="00983C7D" w:rsidRDefault="00983C7D" w:rsidP="00983C7D">
      <w:pPr>
        <w:shd w:val="clear" w:color="auto" w:fill="FFFFFF"/>
        <w:tabs>
          <w:tab w:val="left" w:pos="9355"/>
        </w:tabs>
        <w:spacing w:after="0" w:line="240" w:lineRule="auto"/>
        <w:ind w:firstLine="567"/>
        <w:jc w:val="both"/>
        <w:rPr>
          <w:rFonts w:ascii="Times New Roman" w:hAnsi="Times New Roman" w:cs="Times New Roman"/>
          <w:caps/>
          <w:spacing w:val="1"/>
          <w:sz w:val="24"/>
          <w:szCs w:val="24"/>
          <w:lang w:val="kk-KZ"/>
        </w:rPr>
      </w:pPr>
    </w:p>
    <w:p w:rsidR="002C4306" w:rsidRDefault="002C4306" w:rsidP="00983C7D">
      <w:pPr>
        <w:suppressAutoHyphens/>
        <w:autoSpaceDN w:val="0"/>
        <w:spacing w:after="0" w:line="240" w:lineRule="auto"/>
        <w:textAlignment w:val="baseline"/>
        <w:rPr>
          <w:rFonts w:ascii="Times New Roman" w:eastAsia="Times New Roman" w:hAnsi="Times New Roman" w:cs="Times New Roman"/>
          <w:b/>
          <w:kern w:val="3"/>
          <w:sz w:val="24"/>
          <w:szCs w:val="24"/>
          <w:lang w:val="kk-KZ" w:eastAsia="zh-CN"/>
        </w:rPr>
      </w:pPr>
    </w:p>
    <w:p w:rsidR="00946293" w:rsidRDefault="00946293" w:rsidP="00D15060">
      <w:pPr>
        <w:suppressAutoHyphens/>
        <w:autoSpaceDN w:val="0"/>
        <w:spacing w:after="0" w:line="240" w:lineRule="auto"/>
        <w:textAlignment w:val="baseline"/>
        <w:rPr>
          <w:rFonts w:ascii="Times New Roman" w:eastAsia="Times New Roman" w:hAnsi="Times New Roman" w:cs="Times New Roman"/>
          <w:b/>
          <w:kern w:val="3"/>
          <w:sz w:val="24"/>
          <w:szCs w:val="24"/>
          <w:lang w:val="kk-KZ" w:eastAsia="zh-CN"/>
        </w:rPr>
      </w:pPr>
    </w:p>
    <w:p w:rsidR="00D15060" w:rsidRDefault="00D15060" w:rsidP="00D15060">
      <w:pPr>
        <w:suppressAutoHyphens/>
        <w:autoSpaceDN w:val="0"/>
        <w:spacing w:after="0" w:line="240" w:lineRule="auto"/>
        <w:textAlignment w:val="baseline"/>
        <w:rPr>
          <w:rFonts w:ascii="Times New Roman" w:eastAsia="Times New Roman" w:hAnsi="Times New Roman" w:cs="Times New Roman"/>
          <w:b/>
          <w:kern w:val="3"/>
          <w:sz w:val="24"/>
          <w:szCs w:val="24"/>
          <w:lang w:val="kk-KZ" w:eastAsia="zh-CN"/>
        </w:rPr>
      </w:pPr>
    </w:p>
    <w:p w:rsidR="00D15060" w:rsidRPr="00421ABF" w:rsidRDefault="00D15060" w:rsidP="00D15060">
      <w:pPr>
        <w:suppressAutoHyphens/>
        <w:autoSpaceDN w:val="0"/>
        <w:spacing w:after="0" w:line="240" w:lineRule="auto"/>
        <w:textAlignment w:val="baseline"/>
        <w:rPr>
          <w:rFonts w:ascii="Times New Roman" w:eastAsia="Times New Roman" w:hAnsi="Times New Roman" w:cs="Times New Roman"/>
          <w:b/>
          <w:kern w:val="3"/>
          <w:sz w:val="24"/>
          <w:szCs w:val="24"/>
          <w:lang w:val="kk-KZ" w:eastAsia="zh-CN"/>
        </w:rPr>
      </w:pPr>
    </w:p>
    <w:p w:rsidR="00421ABF" w:rsidRPr="00421ABF" w:rsidRDefault="00421ABF" w:rsidP="00421ABF">
      <w:pPr>
        <w:suppressAutoHyphens/>
        <w:autoSpaceDN w:val="0"/>
        <w:spacing w:after="0" w:line="240" w:lineRule="auto"/>
        <w:jc w:val="center"/>
        <w:textAlignment w:val="baseline"/>
        <w:rPr>
          <w:rFonts w:ascii="Times New Roman" w:eastAsia="Times New Roman" w:hAnsi="Times New Roman" w:cs="Times New Roman"/>
          <w:b/>
          <w:kern w:val="3"/>
          <w:sz w:val="24"/>
          <w:szCs w:val="24"/>
          <w:lang w:val="kk-KZ" w:eastAsia="zh-CN"/>
        </w:rPr>
      </w:pPr>
      <w:r w:rsidRPr="00421ABF">
        <w:rPr>
          <w:rFonts w:ascii="Times New Roman" w:eastAsia="Times New Roman" w:hAnsi="Times New Roman" w:cs="Times New Roman"/>
          <w:b/>
          <w:kern w:val="3"/>
          <w:sz w:val="24"/>
          <w:szCs w:val="24"/>
          <w:lang w:val="kk-KZ" w:eastAsia="zh-CN"/>
        </w:rPr>
        <w:t>Кіріспе</w:t>
      </w:r>
    </w:p>
    <w:p w:rsidR="00421ABF" w:rsidRPr="00421ABF" w:rsidRDefault="00421ABF" w:rsidP="00421ABF">
      <w:pPr>
        <w:suppressAutoHyphens/>
        <w:autoSpaceDN w:val="0"/>
        <w:spacing w:after="0" w:line="240" w:lineRule="auto"/>
        <w:ind w:firstLine="708"/>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Қазақстан Республикасы тәуелсіздік алғалы біздің еліміз азаматтарының тарихи білімін көтеруге ерекше көңіл бөлінуде. Тәуелсіз Қазақстанның келешегі болған жас ұрпақты тәрбиелеу,олардың санасына ұлттық рух пен патриоттық тәрбие қалыптастыруда. Отан трихының орны мен мүмкіншіліктері шексіз. Өйткені,тарих халықтың рухани мұрасы. Отанымыздың өткені,ұрпақтарымыздың мектебі саналады.Тарихы адамдарды ойландырады,болған тарихи жағдайлар мен құбылыстарды талқылап,прақтайды,ой елегінен откізеді және олардың өмірлік қорытындылар шығарып алуына негіз болады.</w:t>
      </w:r>
    </w:p>
    <w:p w:rsidR="00421ABF" w:rsidRPr="00421ABF" w:rsidRDefault="00421ABF" w:rsidP="00421ABF">
      <w:pPr>
        <w:suppressAutoHyphens/>
        <w:autoSpaceDN w:val="0"/>
        <w:spacing w:after="0" w:line="240" w:lineRule="auto"/>
        <w:ind w:firstLine="708"/>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Қазақстан Республикасы территориясында өмір сүрген,қазірде өмір сүріп жатқан және басқа да халықтардың ескерткіші - Қазақстан тарихы, бүкіл адамзат тарихының толық мықты бір бөлімі, өткені олдүние жүзі тарихы, Евразия тарихы, көшпенділер өркениеті,түркі халықтары тарихы, Орталық Азия елдерімен ұштасып жатады. Қазақстанның территориясында ежелгі уақыттан бүгінгі күнге дейін болған тарихи оқиғаларды, құбылыстарды, фактілерді, процестерді, тарихи заңдар мен заңдылықтарды аша отырып,тұтас қарастыратын ғылым. Қазақстан тарихының ежелгі дәуірден бүгінгі күнге дейінгі кезеңдерін қамтиды. Атап айтқанда ежелгі замандағы, орта ғасырдағы Қазақстан кезеңдерін, Қазақстан монғол үстемдігі дәуірінде, Қазақ хандығы дәуірі, Қазақ елінің тәуелсіздігінен айырылу, осы тәуелсіздік күрес жолындағы ұлт-азаттық күрестер, ХІХ ғасырдың екінші жартысындағы Қазақстанда жүргізілген реформалар, ХХ ғасырдың басында Қазақстан, қазақ зиялыларының тәуелсіздік жолындағы күресі, Кеңес дәуіріндегі Қазақстан, Тәуелсіз Қазақстан тарихына жан-жақты тоқталамыз.</w:t>
      </w:r>
    </w:p>
    <w:p w:rsidR="00421ABF" w:rsidRPr="00421ABF" w:rsidRDefault="00421ABF" w:rsidP="00421ABF">
      <w:pPr>
        <w:spacing w:after="0" w:line="240" w:lineRule="auto"/>
        <w:ind w:firstLine="708"/>
        <w:jc w:val="both"/>
        <w:rPr>
          <w:rFonts w:ascii="Times New Roman" w:eastAsiaTheme="minorEastAsia" w:hAnsi="Times New Roman" w:cs="Times New Roman"/>
          <w:b/>
          <w:color w:val="000000" w:themeColor="text1"/>
          <w:sz w:val="24"/>
          <w:szCs w:val="24"/>
          <w:lang w:val="kk-KZ" w:eastAsia="ru-RU"/>
        </w:rPr>
      </w:pPr>
      <w:r w:rsidRPr="00421ABF">
        <w:rPr>
          <w:rFonts w:ascii="Times New Roman" w:eastAsia="Times New Roman" w:hAnsi="Times New Roman" w:cs="Times New Roman"/>
          <w:kern w:val="3"/>
          <w:sz w:val="24"/>
          <w:szCs w:val="24"/>
          <w:lang w:val="kk-KZ" w:eastAsia="zh-CN"/>
        </w:rPr>
        <w:t>Сондықтан да, Тәуелсіз Қазақстанның білім жүйесінде Отан тарихын тереңдетіп оқыту уақыт талабы болып тұр.</w:t>
      </w:r>
      <w:r w:rsidRPr="00421ABF">
        <w:rPr>
          <w:rFonts w:ascii="Times New Roman" w:eastAsiaTheme="minorEastAsia" w:hAnsi="Times New Roman" w:cs="Times New Roman"/>
          <w:color w:val="000000" w:themeColor="text1"/>
          <w:sz w:val="24"/>
          <w:szCs w:val="24"/>
          <w:lang w:val="kk-KZ" w:eastAsia="ru-RU"/>
        </w:rPr>
        <w:t xml:space="preserve"> Ұлтының тарихын білу арқылы өзінің орныңды, ортаңды біліп, өзіңді-өзің тани алатындай жағдайға келгенде ған толық қанды ХХІ ғасырдың азаматы бола аласың. Сондықтан Қазақ тарихын білу арқылы барлық азаматтарға шарт. </w:t>
      </w:r>
    </w:p>
    <w:p w:rsidR="00421ABF" w:rsidRPr="00421ABF" w:rsidRDefault="00421ABF" w:rsidP="00421ABF">
      <w:pPr>
        <w:shd w:val="clear" w:color="auto" w:fill="FFFFFF"/>
        <w:spacing w:after="0" w:line="240" w:lineRule="auto"/>
        <w:ind w:firstLine="567"/>
        <w:jc w:val="both"/>
        <w:textAlignment w:val="baseline"/>
        <w:rPr>
          <w:rFonts w:ascii="Times New Roman" w:eastAsiaTheme="majorEastAsia" w:hAnsi="Times New Roman" w:cs="Times New Roman"/>
          <w:bCs/>
          <w:color w:val="000000" w:themeColor="text1"/>
          <w:sz w:val="24"/>
          <w:szCs w:val="24"/>
          <w:lang w:val="kk-KZ" w:eastAsia="ru-RU"/>
        </w:rPr>
      </w:pPr>
      <w:r w:rsidRPr="00421ABF">
        <w:rPr>
          <w:rFonts w:ascii="Times New Roman" w:eastAsiaTheme="majorEastAsia" w:hAnsi="Times New Roman" w:cs="Times New Roman"/>
          <w:bCs/>
          <w:color w:val="000000" w:themeColor="text1"/>
          <w:sz w:val="24"/>
          <w:szCs w:val="24"/>
          <w:lang w:val="kk-KZ" w:eastAsia="ru-RU"/>
        </w:rPr>
        <w:t>Пәннің мақсаты: Қазақстан тарихының ежелгі дәуірден қазіргі заманға дейінгі негізгі даму кезеңдері туралы объективті тарихи білім беру.</w:t>
      </w:r>
    </w:p>
    <w:p w:rsidR="00421ABF" w:rsidRPr="00421ABF" w:rsidRDefault="00421ABF" w:rsidP="00421AB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4"/>
          <w:szCs w:val="24"/>
          <w:lang w:val="kk-KZ" w:eastAsia="ru-RU"/>
        </w:rPr>
      </w:pPr>
      <w:r w:rsidRPr="00421ABF">
        <w:rPr>
          <w:rFonts w:ascii="Times New Roman" w:eastAsia="Times New Roman" w:hAnsi="Times New Roman" w:cs="Times New Roman"/>
          <w:color w:val="000000" w:themeColor="text1"/>
          <w:spacing w:val="2"/>
          <w:sz w:val="24"/>
          <w:szCs w:val="24"/>
          <w:lang w:val="kk-KZ" w:eastAsia="ru-RU"/>
        </w:rPr>
        <w:t>Пәннің міндеттері:</w:t>
      </w:r>
    </w:p>
    <w:p w:rsidR="00421ABF" w:rsidRPr="00421ABF" w:rsidRDefault="00421ABF" w:rsidP="00421AB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4"/>
          <w:szCs w:val="24"/>
          <w:lang w:val="kk-KZ" w:eastAsia="ru-RU"/>
        </w:rPr>
      </w:pPr>
      <w:r w:rsidRPr="00421ABF">
        <w:rPr>
          <w:rFonts w:ascii="Times New Roman" w:eastAsia="Times New Roman" w:hAnsi="Times New Roman" w:cs="Times New Roman"/>
          <w:color w:val="000000" w:themeColor="text1"/>
          <w:spacing w:val="2"/>
          <w:sz w:val="24"/>
          <w:szCs w:val="24"/>
          <w:lang w:val="kk-KZ" w:eastAsia="ru-RU"/>
        </w:rPr>
        <w:t>1) білім алушыларды фундаментальді деректанулық және тарихнамалық материалдармен, сондай-ақ қазіргі Қазақстан тарихы ғылымының жетістіктермен таныстыру;</w:t>
      </w:r>
    </w:p>
    <w:p w:rsidR="00421ABF" w:rsidRPr="00421ABF" w:rsidRDefault="00421ABF" w:rsidP="00421AB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4"/>
          <w:szCs w:val="24"/>
          <w:lang w:val="kk-KZ" w:eastAsia="ru-RU"/>
        </w:rPr>
      </w:pPr>
      <w:r w:rsidRPr="00421ABF">
        <w:rPr>
          <w:rFonts w:ascii="Times New Roman" w:eastAsia="Times New Roman" w:hAnsi="Times New Roman" w:cs="Times New Roman"/>
          <w:color w:val="000000" w:themeColor="text1"/>
          <w:spacing w:val="2"/>
          <w:sz w:val="24"/>
          <w:szCs w:val="24"/>
          <w:lang w:val="kk-KZ" w:eastAsia="ru-RU"/>
        </w:rPr>
        <w:t>2) Қазақстан тарихының гуманитарлық білім беру жүйесіндегі орнын анықтау;</w:t>
      </w:r>
    </w:p>
    <w:p w:rsidR="00421ABF" w:rsidRPr="00421ABF" w:rsidRDefault="00421ABF" w:rsidP="00421AB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4"/>
          <w:szCs w:val="24"/>
          <w:lang w:val="kk-KZ" w:eastAsia="ru-RU"/>
        </w:rPr>
      </w:pPr>
      <w:r w:rsidRPr="00421ABF">
        <w:rPr>
          <w:rFonts w:ascii="Times New Roman" w:eastAsia="Times New Roman" w:hAnsi="Times New Roman" w:cs="Times New Roman"/>
          <w:color w:val="000000" w:themeColor="text1"/>
          <w:spacing w:val="2"/>
          <w:sz w:val="24"/>
          <w:szCs w:val="24"/>
          <w:lang w:val="kk-KZ" w:eastAsia="ru-RU"/>
        </w:rPr>
        <w:t xml:space="preserve">3) дамудың заманауи кезеңіндегі өзекті мәселелерді талдау үшін Қазақстан тарихының нысаны мен пәнінің ерекшелігін анықтау; </w:t>
      </w:r>
    </w:p>
    <w:p w:rsidR="00421ABF" w:rsidRPr="00421ABF" w:rsidRDefault="00421ABF" w:rsidP="00421AB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pacing w:val="2"/>
          <w:sz w:val="24"/>
          <w:szCs w:val="24"/>
          <w:lang w:val="kk-KZ" w:eastAsia="ru-RU"/>
        </w:rPr>
        <w:t xml:space="preserve">4) </w:t>
      </w:r>
      <w:r w:rsidRPr="00421ABF">
        <w:rPr>
          <w:rFonts w:ascii="Times New Roman" w:eastAsia="Times New Roman" w:hAnsi="Times New Roman" w:cs="Times New Roman"/>
          <w:color w:val="000000" w:themeColor="text1"/>
          <w:sz w:val="24"/>
          <w:szCs w:val="24"/>
          <w:lang w:val="kk-KZ" w:eastAsia="ru-RU"/>
        </w:rPr>
        <w:t>Ұлы Дала аумағындағы мемлекеттілік формалары мен өркениеттердің эволюциясын, қазақ халқы этногенезінің негізгі кезеңдерін толық және объективті көрсетуге негізделген Қазақстан тарихының ғылыми - негізделген тұжырымдамасын жасау;</w:t>
      </w:r>
    </w:p>
    <w:p w:rsidR="00421ABF" w:rsidRPr="00983C7D" w:rsidRDefault="00421ABF" w:rsidP="00983C7D">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pacing w:val="2"/>
          <w:sz w:val="24"/>
          <w:szCs w:val="24"/>
          <w:lang w:val="kk-KZ" w:eastAsia="ru-RU"/>
        </w:rPr>
      </w:pPr>
      <w:r w:rsidRPr="00421ABF">
        <w:rPr>
          <w:rFonts w:ascii="Times New Roman" w:eastAsia="Times New Roman" w:hAnsi="Times New Roman" w:cs="Times New Roman"/>
          <w:color w:val="000000" w:themeColor="text1"/>
          <w:spacing w:val="2"/>
          <w:sz w:val="24"/>
          <w:szCs w:val="24"/>
          <w:lang w:val="kk-KZ" w:eastAsia="ru-RU"/>
        </w:rPr>
        <w:t>5) қазіргі тарихтың азаматтық ұстаным мен ғылыми дүниетаным қалыптастыратын негзгі оқиғалары ту</w:t>
      </w:r>
      <w:r w:rsidR="00983C7D">
        <w:rPr>
          <w:rFonts w:ascii="Times New Roman" w:eastAsia="Times New Roman" w:hAnsi="Times New Roman" w:cs="Times New Roman"/>
          <w:color w:val="000000" w:themeColor="text1"/>
          <w:spacing w:val="2"/>
          <w:sz w:val="24"/>
          <w:szCs w:val="24"/>
          <w:lang w:val="kk-KZ" w:eastAsia="ru-RU"/>
        </w:rPr>
        <w:t>ралы тарихи білімдерді жүйелеу</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421ABF" w:rsidRDefault="00421ABF"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421ABF" w:rsidRDefault="00421ABF"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2A258E" w:rsidRDefault="002A258E"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2A258E" w:rsidRDefault="002A258E"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2A258E" w:rsidRDefault="002A258E"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1B2E52" w:rsidRDefault="001B2E52"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1B2E52" w:rsidRDefault="001B2E52"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2A258E" w:rsidRDefault="002A258E"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D47A89" w:rsidRDefault="00D47A89"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D47A89" w:rsidRDefault="00D47A89"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D47A89" w:rsidRDefault="00D47A89"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D47A89" w:rsidRDefault="00D47A89"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421ABF" w:rsidRDefault="00421ABF"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r w:rsidRPr="00421ABF">
        <w:rPr>
          <w:rFonts w:ascii="Times New Roman" w:eastAsia="Times New Roman" w:hAnsi="Times New Roman" w:cs="Times New Roman"/>
          <w:b/>
          <w:kern w:val="3"/>
          <w:sz w:val="24"/>
          <w:szCs w:val="24"/>
          <w:lang w:val="kk-KZ" w:eastAsia="zh-CN"/>
        </w:rPr>
        <w:t>Тақырып 1. Адамның тарихқа дейінгі эволюциясы.</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1.Тарихи үдерісті кезеңдеу.</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2. Қазақстан аумағындағы тас ғасырындағы археологиялық ескерткіштерді жабу.</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3. Ежелгі Қазақстан аумағындағы энеолит және қола дәуірлерін зерттеудің жаңа тәсілдері</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Алғашқы қауымдық құрылыс адамзат</w:t>
      </w:r>
      <w:r w:rsidRPr="00421ABF">
        <w:rPr>
          <w:rFonts w:ascii="Times New Roman" w:eastAsia="Batang" w:hAnsi="Times New Roman" w:cs="Times New Roman"/>
          <w:sz w:val="24"/>
          <w:szCs w:val="24"/>
          <w:lang w:val="sr-Cyrl-CS" w:eastAsia="ko-KR"/>
        </w:rPr>
        <w:t xml:space="preserve"> тарихының</w:t>
      </w:r>
      <w:r w:rsidRPr="00421ABF">
        <w:rPr>
          <w:rFonts w:ascii="Times New Roman" w:eastAsia="Batang" w:hAnsi="Times New Roman" w:cs="Times New Roman"/>
          <w:sz w:val="24"/>
          <w:szCs w:val="24"/>
          <w:lang w:val="uk-UA" w:eastAsia="ko-KR"/>
        </w:rPr>
        <w:t xml:space="preserve">  ең алғашқы кезеңі. Бұл кезеңнің басталу мерзімін ғалымдар 1 млн. жыл бұрын , яғни ежелгі тас дәуірі</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 xml:space="preserve">-деп есептейтін. 1959 жылы Шығыс Африкадағы Олдувое мекенінен табылған адамның жақ сүйектері адамның пайда болуы түралы мәселеге үлкен жаңалық енгізді. Ғалымдар бұл адамды шартты түрде “зинджантроп” деп атады . Ол 1.750 000 жыл бұрын өмір сүрген деп саналады. 1960 жылы дәл сол жерден </w:t>
      </w:r>
      <w:r w:rsidRPr="00421ABF">
        <w:rPr>
          <w:rFonts w:ascii="Times New Roman" w:eastAsia="Batang" w:hAnsi="Times New Roman" w:cs="Times New Roman"/>
          <w:sz w:val="24"/>
          <w:szCs w:val="24"/>
          <w:lang w:val="sr-Cyrl-CS" w:eastAsia="ko-KR"/>
        </w:rPr>
        <w:t>археологтар</w:t>
      </w:r>
      <w:r w:rsidRPr="00421ABF">
        <w:rPr>
          <w:rFonts w:ascii="Times New Roman" w:eastAsia="Batang" w:hAnsi="Times New Roman" w:cs="Times New Roman"/>
          <w:sz w:val="24"/>
          <w:szCs w:val="24"/>
          <w:lang w:val="uk-UA" w:eastAsia="ko-KR"/>
        </w:rPr>
        <w:t xml:space="preserve"> 11-12 жастағы баланың бас сүйегін қазып алды. Ол зинджантроп табылған қабықтан төменгі қабықта орналасқан екен.</w:t>
      </w:r>
      <w:r w:rsidRPr="00421ABF">
        <w:rPr>
          <w:rFonts w:ascii="Times New Roman" w:eastAsia="Batang" w:hAnsi="Times New Roman" w:cs="Times New Roman"/>
          <w:sz w:val="24"/>
          <w:szCs w:val="24"/>
          <w:lang w:val="sr-Cyrl-CS" w:eastAsia="ko-KR"/>
        </w:rPr>
        <w:t xml:space="preserve"> Зерттеушілер</w:t>
      </w:r>
      <w:r w:rsidRPr="00421ABF">
        <w:rPr>
          <w:rFonts w:ascii="Times New Roman" w:eastAsia="Batang" w:hAnsi="Times New Roman" w:cs="Times New Roman"/>
          <w:sz w:val="24"/>
          <w:szCs w:val="24"/>
          <w:lang w:val="uk-UA" w:eastAsia="ko-KR"/>
        </w:rPr>
        <w:t xml:space="preserve"> бұл ежелгі адамды оның дене бітіміне және</w:t>
      </w:r>
      <w:r w:rsidRPr="00421ABF">
        <w:rPr>
          <w:rFonts w:ascii="Times New Roman" w:eastAsia="Batang" w:hAnsi="Times New Roman" w:cs="Times New Roman"/>
          <w:sz w:val="24"/>
          <w:szCs w:val="24"/>
          <w:lang w:val="sr-Cyrl-CS" w:eastAsia="ko-KR"/>
        </w:rPr>
        <w:t xml:space="preserve"> онымен</w:t>
      </w:r>
      <w:r w:rsidRPr="00421ABF">
        <w:rPr>
          <w:rFonts w:ascii="Times New Roman" w:eastAsia="Batang" w:hAnsi="Times New Roman" w:cs="Times New Roman"/>
          <w:sz w:val="24"/>
          <w:szCs w:val="24"/>
          <w:lang w:val="uk-UA" w:eastAsia="ko-KR"/>
        </w:rPr>
        <w:t xml:space="preserve"> бірге табылған тас қарулар негізінде </w:t>
      </w:r>
      <w:r w:rsidRPr="00421ABF">
        <w:rPr>
          <w:rFonts w:ascii="Times New Roman" w:eastAsia="Batang" w:hAnsi="Times New Roman" w:cs="Times New Roman"/>
          <w:i/>
          <w:sz w:val="24"/>
          <w:szCs w:val="24"/>
          <w:lang w:val="uk-UA" w:eastAsia="ko-KR"/>
        </w:rPr>
        <w:t>“епті адам”</w:t>
      </w:r>
      <w:r w:rsidRPr="00421ABF">
        <w:rPr>
          <w:rFonts w:ascii="Times New Roman" w:eastAsia="Batang" w:hAnsi="Times New Roman" w:cs="Times New Roman"/>
          <w:sz w:val="24"/>
          <w:szCs w:val="24"/>
          <w:lang w:val="uk-UA" w:eastAsia="ko-KR"/>
        </w:rPr>
        <w:t xml:space="preserve"> деп атаған.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sr-Cyrl-CS" w:eastAsia="ko-KR"/>
        </w:rPr>
        <w:t>Аталмыш жәдігер</w:t>
      </w:r>
      <w:r w:rsidRPr="00421ABF">
        <w:rPr>
          <w:rFonts w:ascii="Times New Roman" w:eastAsia="Batang" w:hAnsi="Times New Roman" w:cs="Times New Roman"/>
          <w:sz w:val="24"/>
          <w:szCs w:val="24"/>
          <w:lang w:val="uk-UA" w:eastAsia="ko-KR"/>
        </w:rPr>
        <w:t xml:space="preserve"> адамзаттың ежелгі әулеттері 2 млн. жыл бұрын пайда болғандығынан дерек береді. Оның бас миының көлемі 652 см³</w:t>
      </w:r>
      <w:r w:rsidRPr="00421ABF">
        <w:rPr>
          <w:rFonts w:ascii="Times New Roman" w:eastAsia="Batang" w:hAnsi="Times New Roman" w:cs="Times New Roman"/>
          <w:sz w:val="24"/>
          <w:szCs w:val="24"/>
          <w:lang w:val="sr-Cyrl-CS" w:eastAsia="ko-KR"/>
        </w:rPr>
        <w:t>-ді</w:t>
      </w:r>
      <w:r w:rsidRPr="00421ABF">
        <w:rPr>
          <w:rFonts w:ascii="Times New Roman" w:eastAsia="Batang" w:hAnsi="Times New Roman" w:cs="Times New Roman"/>
          <w:sz w:val="24"/>
          <w:szCs w:val="24"/>
          <w:lang w:val="uk-UA" w:eastAsia="ko-KR"/>
        </w:rPr>
        <w:t xml:space="preserve"> құраған, яғни қазіргі маймылдардың миынан әлде қайда үлкен</w:t>
      </w:r>
      <w:r w:rsidRPr="00421ABF">
        <w:rPr>
          <w:rFonts w:ascii="Times New Roman" w:eastAsia="Batang" w:hAnsi="Times New Roman" w:cs="Times New Roman"/>
          <w:sz w:val="24"/>
          <w:szCs w:val="24"/>
          <w:lang w:val="sr-Cyrl-CS" w:eastAsia="ko-KR"/>
        </w:rPr>
        <w:t xml:space="preserve"> болған</w:t>
      </w:r>
      <w:r w:rsidRPr="00421ABF">
        <w:rPr>
          <w:rFonts w:ascii="Times New Roman" w:eastAsia="Batang" w:hAnsi="Times New Roman" w:cs="Times New Roman"/>
          <w:sz w:val="24"/>
          <w:szCs w:val="24"/>
          <w:lang w:val="uk-UA" w:eastAsia="ko-KR"/>
        </w:rPr>
        <w:t>. Ол маймыл сияқты төрт аяқпен  емес, екі аяқпен жүрген. Олардың негізгі еңбек қарулары тастан жасалған.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Адамзат дамуының кезекті сатысы “тік жүретін адам</w:t>
      </w:r>
      <w:r w:rsidRPr="00421ABF">
        <w:rPr>
          <w:rFonts w:ascii="Times New Roman" w:eastAsia="Batang" w:hAnsi="Times New Roman" w:cs="Times New Roman"/>
          <w:sz w:val="24"/>
          <w:szCs w:val="24"/>
          <w:lang w:val="sr-Cyrl-CS" w:eastAsia="ko-KR"/>
        </w:rPr>
        <w:t>дар</w:t>
      </w:r>
      <w:r w:rsidRPr="00421ABF">
        <w:rPr>
          <w:rFonts w:ascii="Times New Roman" w:eastAsia="Batang" w:hAnsi="Times New Roman" w:cs="Times New Roman"/>
          <w:sz w:val="24"/>
          <w:szCs w:val="24"/>
          <w:lang w:val="uk-UA" w:eastAsia="ko-KR"/>
        </w:rPr>
        <w:t>”  кезеңі. Бұл адамдардың өкілдері питекантроп пен синантроп.</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Питекантроп адамы бірінші рет 1891 жылы Ява аралынан табылған. Ол </w:t>
      </w:r>
      <w:r w:rsidRPr="00421ABF">
        <w:rPr>
          <w:rFonts w:ascii="Times New Roman" w:eastAsia="Batang" w:hAnsi="Times New Roman" w:cs="Times New Roman"/>
          <w:sz w:val="24"/>
          <w:szCs w:val="24"/>
          <w:lang w:val="sr-Cyrl-CS" w:eastAsia="ko-KR"/>
        </w:rPr>
        <w:t>осыдан</w:t>
      </w:r>
      <w:r w:rsidRPr="00421ABF">
        <w:rPr>
          <w:rFonts w:ascii="Times New Roman" w:eastAsia="Batang" w:hAnsi="Times New Roman" w:cs="Times New Roman"/>
          <w:sz w:val="24"/>
          <w:szCs w:val="24"/>
          <w:lang w:val="uk-UA" w:eastAsia="ko-KR"/>
        </w:rPr>
        <w:t xml:space="preserve"> 1 млн. жыл бұрын өмір сүр</w:t>
      </w:r>
      <w:r w:rsidRPr="00421ABF">
        <w:rPr>
          <w:rFonts w:ascii="Times New Roman" w:eastAsia="Batang" w:hAnsi="Times New Roman" w:cs="Times New Roman"/>
          <w:sz w:val="24"/>
          <w:szCs w:val="24"/>
          <w:lang w:val="sr-Cyrl-CS" w:eastAsia="ko-KR"/>
        </w:rPr>
        <w:t>ген</w:t>
      </w:r>
      <w:r w:rsidRPr="00421ABF">
        <w:rPr>
          <w:rFonts w:ascii="Times New Roman" w:eastAsia="Batang" w:hAnsi="Times New Roman" w:cs="Times New Roman"/>
          <w:sz w:val="24"/>
          <w:szCs w:val="24"/>
          <w:lang w:val="uk-UA" w:eastAsia="ko-KR"/>
        </w:rPr>
        <w:t>. Қазіргі уақытта Европа және Азиядан, Шығыс және Оңтүстік Африкадан 10 питекантроп адамының сүйектері табылған. “Епті адаммен” салыстырғанда питекан</w:t>
      </w:r>
      <w:r w:rsidRPr="00421ABF">
        <w:rPr>
          <w:rFonts w:ascii="Times New Roman" w:eastAsia="Batang" w:hAnsi="Times New Roman" w:cs="Times New Roman"/>
          <w:sz w:val="24"/>
          <w:szCs w:val="24"/>
          <w:lang w:val="sr-Cyrl-CS" w:eastAsia="ko-KR"/>
        </w:rPr>
        <w:t>т</w:t>
      </w:r>
      <w:r w:rsidRPr="00421ABF">
        <w:rPr>
          <w:rFonts w:ascii="Times New Roman" w:eastAsia="Batang" w:hAnsi="Times New Roman" w:cs="Times New Roman"/>
          <w:sz w:val="24"/>
          <w:szCs w:val="24"/>
          <w:lang w:val="uk-UA" w:eastAsia="ko-KR"/>
        </w:rPr>
        <w:t>роптың бас миы</w:t>
      </w:r>
      <w:r w:rsidRPr="00421ABF">
        <w:rPr>
          <w:rFonts w:ascii="Times New Roman" w:eastAsia="Batang" w:hAnsi="Times New Roman" w:cs="Times New Roman"/>
          <w:sz w:val="24"/>
          <w:szCs w:val="24"/>
          <w:lang w:val="sr-Cyrl-CS" w:eastAsia="ko-KR"/>
        </w:rPr>
        <w:t>ның</w:t>
      </w:r>
      <w:r w:rsidRPr="00421ABF">
        <w:rPr>
          <w:rFonts w:ascii="Times New Roman" w:eastAsia="Batang" w:hAnsi="Times New Roman" w:cs="Times New Roman"/>
          <w:sz w:val="24"/>
          <w:szCs w:val="24"/>
          <w:lang w:val="uk-UA" w:eastAsia="ko-KR"/>
        </w:rPr>
        <w:t xml:space="preserve"> көлемі үлкен, яғни 950 см³ болған. Бас және жақ сүйектері кішірейген, аяғы ұзарып , қолы қысқарған.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Синантроп адамы</w:t>
      </w:r>
      <w:r w:rsidRPr="00421ABF">
        <w:rPr>
          <w:rFonts w:ascii="Times New Roman" w:eastAsia="Batang" w:hAnsi="Times New Roman" w:cs="Times New Roman"/>
          <w:sz w:val="24"/>
          <w:szCs w:val="24"/>
          <w:lang w:val="sr-Cyrl-CS" w:eastAsia="ko-KR"/>
        </w:rPr>
        <w:t xml:space="preserve"> 1927 жылы</w:t>
      </w:r>
      <w:r w:rsidRPr="00421ABF">
        <w:rPr>
          <w:rFonts w:ascii="Times New Roman" w:eastAsia="Batang" w:hAnsi="Times New Roman" w:cs="Times New Roman"/>
          <w:sz w:val="24"/>
          <w:szCs w:val="24"/>
          <w:lang w:val="uk-UA" w:eastAsia="ko-KR"/>
        </w:rPr>
        <w:t xml:space="preserve"> Пекин  маңындағы Чжоу Коу Дянь үңгірінен табылған. Қазіргі ғылымда 50 синантроп мекендері зертелген. Синантроп адамдарының сүйектері мен олардың тас  қарулары, отқа күйді</w:t>
      </w:r>
      <w:r w:rsidRPr="00421ABF">
        <w:rPr>
          <w:rFonts w:ascii="Times New Roman" w:eastAsia="Batang" w:hAnsi="Times New Roman" w:cs="Times New Roman"/>
          <w:sz w:val="24"/>
          <w:szCs w:val="24"/>
          <w:lang w:val="sr-Cyrl-CS" w:eastAsia="ko-KR"/>
        </w:rPr>
        <w:t>рілген</w:t>
      </w:r>
      <w:r w:rsidRPr="00421ABF">
        <w:rPr>
          <w:rFonts w:ascii="Times New Roman" w:eastAsia="Batang" w:hAnsi="Times New Roman" w:cs="Times New Roman"/>
          <w:sz w:val="24"/>
          <w:szCs w:val="24"/>
          <w:lang w:val="uk-UA" w:eastAsia="ko-KR"/>
        </w:rPr>
        <w:t xml:space="preserve"> тастар табылған. </w:t>
      </w:r>
      <w:r w:rsidRPr="00421ABF">
        <w:rPr>
          <w:rFonts w:ascii="Times New Roman" w:eastAsia="Batang" w:hAnsi="Times New Roman" w:cs="Times New Roman"/>
          <w:sz w:val="24"/>
          <w:szCs w:val="24"/>
          <w:lang w:val="sr-Cyrl-CS" w:eastAsia="ko-KR"/>
        </w:rPr>
        <w:t>Мүның өзі</w:t>
      </w:r>
      <w:r w:rsidRPr="00421ABF">
        <w:rPr>
          <w:rFonts w:ascii="Times New Roman" w:eastAsia="Batang" w:hAnsi="Times New Roman" w:cs="Times New Roman"/>
          <w:sz w:val="24"/>
          <w:szCs w:val="24"/>
          <w:lang w:val="uk-UA" w:eastAsia="ko-KR"/>
        </w:rPr>
        <w:t xml:space="preserve"> синантроптың отты пайдалана білгенд</w:t>
      </w:r>
      <w:r w:rsidRPr="00421ABF">
        <w:rPr>
          <w:rFonts w:ascii="Times New Roman" w:eastAsia="Batang" w:hAnsi="Times New Roman" w:cs="Times New Roman"/>
          <w:sz w:val="24"/>
          <w:szCs w:val="24"/>
          <w:lang w:val="sr-Cyrl-CS" w:eastAsia="ko-KR"/>
        </w:rPr>
        <w:t>ігін</w:t>
      </w:r>
      <w:r w:rsidRPr="00421ABF">
        <w:rPr>
          <w:rFonts w:ascii="Times New Roman" w:eastAsia="Batang" w:hAnsi="Times New Roman" w:cs="Times New Roman"/>
          <w:sz w:val="24"/>
          <w:szCs w:val="24"/>
          <w:lang w:val="uk-UA" w:eastAsia="ko-KR"/>
        </w:rPr>
        <w:t xml:space="preserve"> дәлелдейді.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Адамзат дамуының кезекті сатысы неондертал</w:t>
      </w:r>
      <w:r w:rsidRPr="00421ABF">
        <w:rPr>
          <w:rFonts w:ascii="Times New Roman" w:eastAsia="Batang" w:hAnsi="Times New Roman" w:cs="Times New Roman"/>
          <w:sz w:val="24"/>
          <w:szCs w:val="24"/>
          <w:lang w:val="sr-Cyrl-CS" w:eastAsia="ko-KR"/>
        </w:rPr>
        <w:t>ь</w:t>
      </w:r>
      <w:r w:rsidRPr="00421ABF">
        <w:rPr>
          <w:rFonts w:ascii="Times New Roman" w:eastAsia="Batang" w:hAnsi="Times New Roman" w:cs="Times New Roman"/>
          <w:sz w:val="24"/>
          <w:szCs w:val="24"/>
          <w:lang w:val="uk-UA" w:eastAsia="ko-KR"/>
        </w:rPr>
        <w:t xml:space="preserve"> адамының дәуірі</w:t>
      </w:r>
      <w:r w:rsidRPr="00421ABF">
        <w:rPr>
          <w:rFonts w:ascii="Times New Roman" w:eastAsia="Batang" w:hAnsi="Times New Roman" w:cs="Times New Roman"/>
          <w:sz w:val="24"/>
          <w:szCs w:val="24"/>
          <w:u w:val="single"/>
          <w:lang w:val="uk-UA" w:eastAsia="ko-KR"/>
        </w:rPr>
        <w:t>,</w:t>
      </w:r>
      <w:r w:rsidRPr="00421ABF">
        <w:rPr>
          <w:rFonts w:ascii="Times New Roman" w:eastAsia="Batang" w:hAnsi="Times New Roman" w:cs="Times New Roman"/>
          <w:sz w:val="24"/>
          <w:szCs w:val="24"/>
          <w:lang w:val="uk-UA" w:eastAsia="ko-KR"/>
        </w:rPr>
        <w:t xml:space="preserve"> ол </w:t>
      </w:r>
      <w:r w:rsidRPr="00421ABF">
        <w:rPr>
          <w:rFonts w:ascii="Times New Roman" w:eastAsia="Batang" w:hAnsi="Times New Roman" w:cs="Times New Roman"/>
          <w:sz w:val="24"/>
          <w:szCs w:val="24"/>
          <w:lang w:val="sr-Cyrl-CS" w:eastAsia="ko-KR"/>
        </w:rPr>
        <w:t xml:space="preserve">алғаш </w:t>
      </w:r>
      <w:r w:rsidRPr="00421ABF">
        <w:rPr>
          <w:rFonts w:ascii="Times New Roman" w:eastAsia="Batang" w:hAnsi="Times New Roman" w:cs="Times New Roman"/>
          <w:sz w:val="24"/>
          <w:szCs w:val="24"/>
          <w:lang w:val="uk-UA" w:eastAsia="ko-KR"/>
        </w:rPr>
        <w:t>Германияның Неондерталь қаласы маңынан  табылған. Оны өзінің бұрынғы әулеттерімен салыстырғанда дене құрылымында едәуір өзгерістер болған: қас үстіндегі томпақ жоғалып, маңдай</w:t>
      </w:r>
      <w:r w:rsidRPr="00421ABF">
        <w:rPr>
          <w:rFonts w:ascii="Times New Roman" w:eastAsia="Batang" w:hAnsi="Times New Roman" w:cs="Times New Roman"/>
          <w:sz w:val="24"/>
          <w:szCs w:val="24"/>
          <w:lang w:val="sr-Cyrl-CS" w:eastAsia="ko-KR"/>
        </w:rPr>
        <w:t>ы</w:t>
      </w:r>
      <w:r w:rsidRPr="00421ABF">
        <w:rPr>
          <w:rFonts w:ascii="Times New Roman" w:eastAsia="Batang" w:hAnsi="Times New Roman" w:cs="Times New Roman"/>
          <w:sz w:val="24"/>
          <w:szCs w:val="24"/>
          <w:lang w:val="uk-UA" w:eastAsia="ko-KR"/>
        </w:rPr>
        <w:t xml:space="preserve"> тегістелген, иегі</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 xml:space="preserve">пайда бола бастаған. Бас миы қабығының көлемі 1300-1400 см³ болған. </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Қазіргі тарих ғылымында Евразия және Африка аймақтарынан 120-дан астам неондертал адам</w:t>
      </w:r>
      <w:r w:rsidRPr="00421ABF">
        <w:rPr>
          <w:rFonts w:ascii="Times New Roman" w:eastAsia="Batang" w:hAnsi="Times New Roman" w:cs="Times New Roman"/>
          <w:sz w:val="24"/>
          <w:szCs w:val="24"/>
          <w:lang w:val="sr-Cyrl-CS" w:eastAsia="ko-KR"/>
        </w:rPr>
        <w:t>ы</w:t>
      </w:r>
      <w:r w:rsidRPr="00421ABF">
        <w:rPr>
          <w:rFonts w:ascii="Times New Roman" w:eastAsia="Batang" w:hAnsi="Times New Roman" w:cs="Times New Roman"/>
          <w:sz w:val="24"/>
          <w:szCs w:val="24"/>
          <w:lang w:val="uk-UA" w:eastAsia="ko-KR"/>
        </w:rPr>
        <w:t>ның қалдықтары зерттелген. Сондай-ақ неондерталь адамы 1938 жылы Өзбекстан Республикасын</w:t>
      </w:r>
      <w:r w:rsidRPr="00421ABF">
        <w:rPr>
          <w:rFonts w:ascii="Times New Roman" w:eastAsia="Batang" w:hAnsi="Times New Roman" w:cs="Times New Roman"/>
          <w:sz w:val="24"/>
          <w:szCs w:val="24"/>
          <w:lang w:val="sr-Cyrl-CS" w:eastAsia="ko-KR"/>
        </w:rPr>
        <w:t>ың</w:t>
      </w:r>
      <w:r w:rsidRPr="00421ABF">
        <w:rPr>
          <w:rFonts w:ascii="Times New Roman" w:eastAsia="Batang" w:hAnsi="Times New Roman" w:cs="Times New Roman"/>
          <w:sz w:val="24"/>
          <w:szCs w:val="24"/>
          <w:lang w:val="uk-UA" w:eastAsia="ko-KR"/>
        </w:rPr>
        <w:t xml:space="preserve"> Тесікташ үңгірінен де табылған.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Алғашқы адамдар бірге жүріп, өздеріне баспана, мекен-жай үшін үңгірлерді, апандарды жануарлардан тартып ала бастайды. Жыртқыш жануарлардан бірге жүріп қорғанады. Тапқан табыс ортақ болған. Бұлардың өмірі маркстік турғыдан қарағанда, алғашқы қауымдық “коммунизм” деп аталған.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Алғашқы қауымның өндіргіш күштері түралы мәліметті</w:t>
      </w:r>
      <w:r w:rsidRPr="00421ABF">
        <w:rPr>
          <w:rFonts w:ascii="Times New Roman" w:eastAsia="Batang" w:hAnsi="Times New Roman" w:cs="Times New Roman"/>
          <w:sz w:val="24"/>
          <w:szCs w:val="24"/>
          <w:lang w:val="uk-UA" w:eastAsia="ko-KR"/>
        </w:rPr>
        <w:t xml:space="preserve"> археология ғылымы береді. </w:t>
      </w:r>
      <w:r w:rsidRPr="00421ABF">
        <w:rPr>
          <w:rFonts w:ascii="Times New Roman" w:eastAsia="Batang" w:hAnsi="Times New Roman" w:cs="Times New Roman"/>
          <w:sz w:val="24"/>
          <w:szCs w:val="24"/>
          <w:lang w:val="sr-Cyrl-CS" w:eastAsia="ko-KR"/>
        </w:rPr>
        <w:t>Олар:</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бірінші – алғашқы адам;</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екіншісі – оның тас құралы;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Археология ғылымы зерттеуді осы тас құралдардан бастайды.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lastRenderedPageBreak/>
        <w:t>Қазақстандағы алғашқы қау</w:t>
      </w:r>
      <w:r w:rsidRPr="00421ABF">
        <w:rPr>
          <w:rFonts w:ascii="Times New Roman" w:eastAsia="Batang" w:hAnsi="Times New Roman" w:cs="Times New Roman"/>
          <w:sz w:val="24"/>
          <w:szCs w:val="24"/>
          <w:lang w:val="sr-Cyrl-CS" w:eastAsia="ko-KR"/>
        </w:rPr>
        <w:t>ы</w:t>
      </w:r>
      <w:r w:rsidRPr="00421ABF">
        <w:rPr>
          <w:rFonts w:ascii="Times New Roman" w:eastAsia="Batang" w:hAnsi="Times New Roman" w:cs="Times New Roman"/>
          <w:sz w:val="24"/>
          <w:szCs w:val="24"/>
          <w:lang w:val="uk-UA" w:eastAsia="ko-KR"/>
        </w:rPr>
        <w:t>мдық қүрылыс ескерткіштерінің зерттелуінің азды-көпті өзіндік тарихнамасы бар. Қазақстан жеріндегі тас құралдар туралы алғашқы деректер ХІХ ғасырдың 50- жылдарынан басталады.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Бұқтырма үңгіріндегі адамдар тұрған қонысқа қазба жұмысы жүргізілген. Жұмыстың барысында от орындары, көп қырлы жаңқышақталған өзекшелер табылған. Көне тас дәуірінің үш кезеңінен табылған тастан жасалған құрал – жабдықтарға зер салып қарасақ, алғашқы адамдар өміріндегі болған жаңалықтарды байқау қиын емес. Тастан жасалатын құралдар саны - сапасы, түрі жағынан дамып отырған. Бұдан байқалатыны адам баласының жетілұі, ойлау санасының дамуы,  еңбек процесіне деген қабілетінің біртіндеп өсуі.</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Алғашқы адамдар топ-топ болып жүрді дейміз, оны қалай білуге болады? - деген сұрақ тууы мүмкін</w:t>
      </w:r>
      <w:r w:rsidRPr="00421ABF">
        <w:rPr>
          <w:rFonts w:ascii="Times New Roman" w:eastAsia="Batang" w:hAnsi="Times New Roman" w:cs="Times New Roman"/>
          <w:sz w:val="24"/>
          <w:szCs w:val="24"/>
          <w:lang w:val="sr-Cyrl-CS" w:eastAsia="ko-KR"/>
        </w:rPr>
        <w:t>.</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Оны біз тастан жаса</w:t>
      </w:r>
      <w:r w:rsidRPr="00421ABF">
        <w:rPr>
          <w:rFonts w:ascii="Times New Roman" w:eastAsia="Batang" w:hAnsi="Times New Roman" w:cs="Times New Roman"/>
          <w:sz w:val="24"/>
          <w:szCs w:val="24"/>
          <w:lang w:val="sr-Cyrl-CS" w:eastAsia="ko-KR"/>
        </w:rPr>
        <w:t>л</w:t>
      </w:r>
      <w:r w:rsidRPr="00421ABF">
        <w:rPr>
          <w:rFonts w:ascii="Times New Roman" w:eastAsia="Batang" w:hAnsi="Times New Roman" w:cs="Times New Roman"/>
          <w:sz w:val="24"/>
          <w:szCs w:val="24"/>
          <w:lang w:val="uk-UA" w:eastAsia="ko-KR"/>
        </w:rPr>
        <w:t>ған құралдардың бір жерден және от жағылған жердің айналысынан көптеп кездесуінен көреміз. Мәселен, Арыстанды өзенінің бойындағы Ш. Уәлиханов қонысындағы мыңдаған тас құралдардың бір жерден табылуы адамдардың алғашқы қоғамдық ұйымын, дәлірек айтсақ, рулық құрылыстың бастамасы екендігін көрсетеді. Ал қоныстардан отты пайдаланудың байқалуы алғашқы адамдардың өмірінде өз кезіндегі үлкен прогрессивтік жаңалық екендігін Ф. Энгельс орта ғасыр дәуріндегі адам баласының бумен жүретін машинаның табуымен салыстырады. Отты пайдалану деген сөз алғашқы адамдардың өмір сүру үшін табиғатпен күрес жүргізу</w:t>
      </w:r>
      <w:r w:rsidRPr="00421ABF">
        <w:rPr>
          <w:rFonts w:ascii="Times New Roman" w:eastAsia="Batang" w:hAnsi="Times New Roman" w:cs="Times New Roman"/>
          <w:sz w:val="24"/>
          <w:szCs w:val="24"/>
          <w:lang w:val="sr-Cyrl-CS" w:eastAsia="ko-KR"/>
        </w:rPr>
        <w:t>і</w:t>
      </w:r>
      <w:r w:rsidRPr="00421ABF">
        <w:rPr>
          <w:rFonts w:ascii="Times New Roman" w:eastAsia="Batang" w:hAnsi="Times New Roman" w:cs="Times New Roman"/>
          <w:sz w:val="24"/>
          <w:szCs w:val="24"/>
          <w:lang w:val="uk-UA" w:eastAsia="ko-KR"/>
        </w:rPr>
        <w:t>нің басталғандығы.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Дүние жүзіндегі тас дәуірінің классификациясы бойынша көне тас дәуірі</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мен жаңа тас дәуірінің арасында өтпелі дәуір мезолит - (мезо-орта, лит-тас, яғни “орта тас”) дәуірі бар. Бұл дәуір б.з.д. 10 мың жылдықтан – б.з.д. 5 мың жылдыққа дейіндегі тарихи дәуірді қамтиды.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Мезолит дәуірінің өзіне тән бір ерекшелігі – адам баласының өмірінде ірі- ірі екі оқиға болды:     </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Біріншісі, - жаңа қарудың пайда болуы: Садақ пен жебе ойлап шығарылды және микролиттер – үшбұрыш, ромб, трапеция, сигмент тәрізді ұсақ қалақтар пайда болды.</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Екіншісі, - дәуірдің аса маңызды белгісі мал өсіру мен егіншілік, яғни өндіруші шаруашылық деп аталатын шаруашылық туды; бұл өндіруші шаруашылық табиғаттың дайын өнімдерін иемдену орнына</w:t>
      </w:r>
      <w:r w:rsidRPr="00421ABF">
        <w:rPr>
          <w:rFonts w:ascii="Times New Roman" w:eastAsia="Batang" w:hAnsi="Times New Roman" w:cs="Times New Roman"/>
          <w:sz w:val="24"/>
          <w:szCs w:val="24"/>
          <w:lang w:val="sr-Cyrl-CS" w:eastAsia="ko-KR"/>
        </w:rPr>
        <w:t>:</w:t>
      </w:r>
      <w:r w:rsidRPr="00421ABF">
        <w:rPr>
          <w:rFonts w:ascii="Times New Roman" w:eastAsia="Batang" w:hAnsi="Times New Roman" w:cs="Times New Roman"/>
          <w:sz w:val="24"/>
          <w:szCs w:val="24"/>
          <w:lang w:val="uk-UA" w:eastAsia="ko-KR"/>
        </w:rPr>
        <w:t xml:space="preserve"> жиып – теру</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аң аулаудың орнына келеді.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Шаруашылықтың жаңа түрлерінің шығуының адамзат қоғамының дамуы үшін орасан зор маңызы болды, адамның еңбек кәсібінің саласын кеңейтті, сонымен қатар  оның  сипатын сапа жағынан өзгертті. Адамның экономикалық қызметінен  одан кейін талай мың жылдарға созылған бүкіл тарихы шаруашылықтың осы екі формасының даму, жетілу тарихы болып табылады. </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Жаңа тас-“неолит” дәуірі б.з.б. бес мың жылдық пен б.з.б. үш мың жылдық арасын  қамтиды. Қазақстанда жаңа тас дәуірінің молалары өте аз кездеседі. Оларға жүргізілген қазба жұмыстар осы дәуірдің  өзінде-ақ оларда діни әдет-ғұрыптардың болғандығын көрсетеді. Мәселен, Солтүстік Қазақстанда Ертіс өзенінің бойындағы Железинка поселкасының  жанындағы молалардағы зерттеу жүмысын жүргізгенде, жерленген адамның жартылай өртеліп қойылғандығы және оның жанында ыдыстың сынықтары, жануарлардың сүйектері кездеседі. Қасқыр, карсақ, түлкі сияқты жыртқыш аңдардың тісінен жасалған моншақтар, өлген адамдармен бірге жерленгені олардың о дүниеге ойын білдірсе, ал өртеп ыдыспен бірге жерл</w:t>
      </w:r>
      <w:r w:rsidRPr="00421ABF">
        <w:rPr>
          <w:rFonts w:ascii="Times New Roman" w:eastAsia="Batang" w:hAnsi="Times New Roman" w:cs="Times New Roman"/>
          <w:sz w:val="24"/>
          <w:szCs w:val="24"/>
          <w:lang w:val="sr-Cyrl-CS" w:eastAsia="ko-KR"/>
        </w:rPr>
        <w:t>е</w:t>
      </w:r>
      <w:r w:rsidRPr="00421ABF">
        <w:rPr>
          <w:rFonts w:ascii="Times New Roman" w:eastAsia="Batang" w:hAnsi="Times New Roman" w:cs="Times New Roman"/>
          <w:sz w:val="24"/>
          <w:szCs w:val="24"/>
          <w:lang w:val="uk-UA" w:eastAsia="ko-KR"/>
        </w:rPr>
        <w:t xml:space="preserve">у алғаш рет қол өнердің пайда болғандығын көрсетеді.  </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Жаңа тас дәуіріндегі қоғамдық құрылыстың көрінісі, аналық рулық құрылыстың болғандығын байқатады. Жан бағу, күн көруде аналардың ролі басым болған. Бұл дәуір </w:t>
      </w:r>
      <w:r w:rsidRPr="00421ABF">
        <w:rPr>
          <w:rFonts w:ascii="Times New Roman" w:eastAsia="Batang" w:hAnsi="Times New Roman" w:cs="Times New Roman"/>
          <w:sz w:val="24"/>
          <w:szCs w:val="24"/>
          <w:lang w:val="uk-UA" w:eastAsia="ko-KR"/>
        </w:rPr>
        <w:lastRenderedPageBreak/>
        <w:t>тарихта матриархат дәуірі деп ат</w:t>
      </w:r>
      <w:r w:rsidRPr="00421ABF">
        <w:rPr>
          <w:rFonts w:ascii="Times New Roman" w:eastAsia="Batang" w:hAnsi="Times New Roman" w:cs="Times New Roman"/>
          <w:sz w:val="24"/>
          <w:szCs w:val="24"/>
          <w:lang w:val="sr-Cyrl-CS" w:eastAsia="ko-KR"/>
        </w:rPr>
        <w:t>а</w:t>
      </w:r>
      <w:r w:rsidRPr="00421ABF">
        <w:rPr>
          <w:rFonts w:ascii="Times New Roman" w:eastAsia="Batang" w:hAnsi="Times New Roman" w:cs="Times New Roman"/>
          <w:sz w:val="24"/>
          <w:szCs w:val="24"/>
          <w:lang w:val="uk-UA" w:eastAsia="ko-KR"/>
        </w:rPr>
        <w:t>лған. Оның негізгі себебі қоғамдық еңбек бөлінісіне байланысты болады.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w:t>
      </w:r>
    </w:p>
    <w:p w:rsidR="00421ABF" w:rsidRPr="00421ABF" w:rsidRDefault="00421ABF" w:rsidP="00421ABF">
      <w:pPr>
        <w:spacing w:after="0" w:line="240" w:lineRule="auto"/>
        <w:jc w:val="both"/>
        <w:rPr>
          <w:rFonts w:ascii="Times New Roman" w:eastAsia="Batang" w:hAnsi="Times New Roman" w:cs="Times New Roman"/>
          <w:sz w:val="24"/>
          <w:szCs w:val="24"/>
          <w:lang w:val="uk-UA" w:eastAsia="ko-KR"/>
        </w:rPr>
      </w:pPr>
      <w:r w:rsidRPr="00421ABF">
        <w:rPr>
          <w:rFonts w:ascii="Times New Roman" w:eastAsia="Times New Roman" w:hAnsi="Times New Roman" w:cs="Times New Roman"/>
          <w:b/>
          <w:i/>
          <w:sz w:val="24"/>
          <w:szCs w:val="24"/>
          <w:lang w:val="uk-UA" w:eastAsia="kk-KZ"/>
        </w:rPr>
        <w:t xml:space="preserve"> </w:t>
      </w:r>
      <w:r w:rsidRPr="00421ABF">
        <w:rPr>
          <w:rFonts w:ascii="Times New Roman" w:eastAsia="Batang" w:hAnsi="Times New Roman" w:cs="Times New Roman"/>
          <w:sz w:val="24"/>
          <w:szCs w:val="24"/>
          <w:lang w:val="uk-UA" w:eastAsia="ko-KR"/>
        </w:rPr>
        <w:t>Жаңа тас дәуірінің соңында адам баласы металдан қару-жарақ жасауды үйрене  бастайды. Алғашқы</w:t>
      </w:r>
      <w:r w:rsidRPr="00421ABF">
        <w:rPr>
          <w:rFonts w:ascii="Times New Roman" w:eastAsia="Batang" w:hAnsi="Times New Roman" w:cs="Times New Roman"/>
          <w:sz w:val="24"/>
          <w:szCs w:val="24"/>
          <w:lang w:val="sr-Cyrl-CS" w:eastAsia="ko-KR"/>
        </w:rPr>
        <w:t>да</w:t>
      </w:r>
      <w:r w:rsidRPr="00421ABF">
        <w:rPr>
          <w:rFonts w:ascii="Times New Roman" w:eastAsia="Batang" w:hAnsi="Times New Roman" w:cs="Times New Roman"/>
          <w:sz w:val="24"/>
          <w:szCs w:val="24"/>
          <w:lang w:val="uk-UA" w:eastAsia="ko-KR"/>
        </w:rPr>
        <w:t xml:space="preserve"> мыс, одан соң қоладан құрал-сайман жасады. Мыс-тас дәуірінің  ескерткіштері жаңа тас дәуірінің соңғы кезіндегі ескерткіштермен мыс-қола дәуірінің ескерткіштерінің алғашқы кезімен аралас кездесіп отырады. Олай болуы заңды. Бірақ Қазақстандағы мыс-тас дәурінің ескерткіштері осы уақытқа дейін жеткілікті зерттел</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меген. Қола таза күйінде табиғатта кездеспейді, ол екі металдың қоспасы</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(мыс пен қорғасын). Қоланың пайда болуы адам өмірінде үлкен жаңалық, металл қорытуды бастағандығы. Бұл дамудың алғашқы прогрессивтік қадамы. Сондықтан да мыс тастан,  қола сияқты күрделі металға өту кезеңіндегі өтпелі дәуір. Қоланың мысқа қарағанда   3 тиімді жақтары бар:</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eastAsia="ko-KR"/>
        </w:rPr>
      </w:pPr>
      <w:r w:rsidRPr="00421ABF">
        <w:rPr>
          <w:rFonts w:ascii="Times New Roman" w:eastAsia="Batang" w:hAnsi="Times New Roman" w:cs="Times New Roman"/>
          <w:sz w:val="24"/>
          <w:szCs w:val="24"/>
          <w:lang w:val="uk-UA" w:eastAsia="ko-KR"/>
        </w:rPr>
        <w:t>Ол төменгі температурада қорытылады;</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Ол берік, қатты металл одан жасалған қару-жарақ, құрал-сайман, әлдеқайда мықты болған;</w:t>
      </w:r>
    </w:p>
    <w:p w:rsidR="00421ABF" w:rsidRPr="00421ABF" w:rsidRDefault="00421ABF" w:rsidP="00421ABF">
      <w:pPr>
        <w:numPr>
          <w:ilvl w:val="0"/>
          <w:numId w:val="3"/>
        </w:num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Ол алтын түстес, жалтырақ.</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Сөйтіп, адам өмірінде металдың қызметке кірісуі еңбек өнімділігін арттырады.. Б.з.б. екі мыңжылдықтан бастап аналық құрылыс ыдырап, аталық рулық құрылыс дами   бастады.Мал басының көбеюі алғаш рет өнім көзінің өсуін көрсетеді. Мал шаруашылығы мен егін шаруашылығы қатар дами бастайды. Қола дәурінде мал басы көбейіп, енді жайылым іздеп, жаз айларында жайлауға шығатын көшпелі мал шаруашылығы пайда болады.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Қоладан жасалған  құрал-жабдықтың және әшекей бұйымдардың көптеп табылуына қарағанда, адамдар руда бар жерді тауып металл өндеуді игерген. Академик Қ. Сәтбаевтың айту</w:t>
      </w:r>
      <w:r w:rsidRPr="00421ABF">
        <w:rPr>
          <w:rFonts w:ascii="Times New Roman" w:eastAsia="Batang" w:hAnsi="Times New Roman" w:cs="Times New Roman"/>
          <w:sz w:val="24"/>
          <w:szCs w:val="24"/>
          <w:lang w:val="sr-Cyrl-CS" w:eastAsia="ko-KR"/>
        </w:rPr>
        <w:t>ы</w:t>
      </w:r>
      <w:r w:rsidRPr="00421ABF">
        <w:rPr>
          <w:rFonts w:ascii="Times New Roman" w:eastAsia="Batang" w:hAnsi="Times New Roman" w:cs="Times New Roman"/>
          <w:sz w:val="24"/>
          <w:szCs w:val="24"/>
          <w:lang w:val="uk-UA" w:eastAsia="ko-KR"/>
        </w:rPr>
        <w:t>на қарағанда, ертедегі кеншілер құрамында 5 фаиз</w:t>
      </w:r>
      <w:r w:rsidRPr="00421ABF">
        <w:rPr>
          <w:rFonts w:ascii="Times New Roman" w:eastAsia="Batang" w:hAnsi="Times New Roman" w:cs="Times New Roman"/>
          <w:sz w:val="24"/>
          <w:szCs w:val="24"/>
          <w:u w:val="single"/>
          <w:lang w:val="uk-UA" w:eastAsia="ko-KR"/>
        </w:rPr>
        <w:t xml:space="preserve"> </w:t>
      </w:r>
      <w:r w:rsidRPr="00421ABF">
        <w:rPr>
          <w:rFonts w:ascii="Times New Roman" w:eastAsia="Batang" w:hAnsi="Times New Roman" w:cs="Times New Roman"/>
          <w:sz w:val="24"/>
          <w:szCs w:val="24"/>
          <w:lang w:val="uk-UA" w:eastAsia="ko-KR"/>
        </w:rPr>
        <w:t xml:space="preserve"> мысы бар рудаларды пайдаланған. Ертедегі Жезқазған рудасынан 1000000 тоннадай алынған. Сонымен қатар бұл кездегі адамдар әлі де болса тастан, сүйектен құрал жасаудан бас тартпаған. Оған дәлел қоладан жасалған құрал-жабдықтардың өзі өмірге деген қаж</w:t>
      </w:r>
      <w:r w:rsidRPr="00421ABF">
        <w:rPr>
          <w:rFonts w:ascii="Times New Roman" w:eastAsia="Batang" w:hAnsi="Times New Roman" w:cs="Times New Roman"/>
          <w:sz w:val="24"/>
          <w:szCs w:val="24"/>
          <w:lang w:val="sr-Cyrl-CS" w:eastAsia="ko-KR"/>
        </w:rPr>
        <w:t>е</w:t>
      </w:r>
      <w:r w:rsidRPr="00421ABF">
        <w:rPr>
          <w:rFonts w:ascii="Times New Roman" w:eastAsia="Batang" w:hAnsi="Times New Roman" w:cs="Times New Roman"/>
          <w:sz w:val="24"/>
          <w:szCs w:val="24"/>
          <w:lang w:val="uk-UA" w:eastAsia="ko-KR"/>
        </w:rPr>
        <w:t>ттілікті толық өтей алмағандығын көрсетеді.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Қазақстан территориясында</w:t>
      </w:r>
      <w:r w:rsidRPr="00421ABF">
        <w:rPr>
          <w:rFonts w:ascii="Times New Roman" w:eastAsia="Batang" w:hAnsi="Times New Roman" w:cs="Times New Roman"/>
          <w:sz w:val="24"/>
          <w:szCs w:val="24"/>
          <w:lang w:val="sr-Cyrl-CS" w:eastAsia="ko-KR"/>
        </w:rPr>
        <w:t>ғы</w:t>
      </w:r>
      <w:r w:rsidRPr="00421ABF">
        <w:rPr>
          <w:rFonts w:ascii="Times New Roman" w:eastAsia="Batang" w:hAnsi="Times New Roman" w:cs="Times New Roman"/>
          <w:sz w:val="24"/>
          <w:szCs w:val="24"/>
          <w:lang w:val="uk-UA" w:eastAsia="ko-KR"/>
        </w:rPr>
        <w:t xml:space="preserve"> қола дәуірі мәдениеті үш кезеңге бөліп зерттеледі: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-бірінші кезеңі </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б.з.б. ХVIII--ХVI ғғ;</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-екінші кезеңі </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б.з.б. ХV – ХIII ғғ;</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-үшінші кезеңі </w:t>
      </w:r>
      <w:r w:rsidRPr="00421ABF">
        <w:rPr>
          <w:rFonts w:ascii="Times New Roman" w:eastAsia="Batang" w:hAnsi="Times New Roman" w:cs="Times New Roman"/>
          <w:sz w:val="24"/>
          <w:szCs w:val="24"/>
          <w:lang w:val="sr-Cyrl-CS" w:eastAsia="ko-KR"/>
        </w:rPr>
        <w:t xml:space="preserve">  - </w:t>
      </w:r>
      <w:r w:rsidRPr="00421ABF">
        <w:rPr>
          <w:rFonts w:ascii="Times New Roman" w:eastAsia="Batang" w:hAnsi="Times New Roman" w:cs="Times New Roman"/>
          <w:sz w:val="24"/>
          <w:szCs w:val="24"/>
          <w:lang w:val="uk-UA" w:eastAsia="ko-KR"/>
        </w:rPr>
        <w:t xml:space="preserve">б.з.б. ХII--VIII ғғ.               </w:t>
      </w:r>
    </w:p>
    <w:p w:rsidR="00421ABF" w:rsidRPr="00421ABF" w:rsidRDefault="00421ABF" w:rsidP="00421ABF">
      <w:pPr>
        <w:spacing w:after="0" w:line="240" w:lineRule="auto"/>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Қазақстан жеріндегі қола дәуірі кезінде өмір сүрген адамдардың мәдениеті Андронов және Беғазы-Дәндібай мәдениеті болып екіге бөлінеді.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Андронов мәдениетінің өзіне тән ерекшеліктері бар болғандығынан үш кезеңге бөлінеді:</w:t>
      </w:r>
    </w:p>
    <w:p w:rsidR="00421ABF" w:rsidRPr="00421ABF" w:rsidRDefault="00421ABF" w:rsidP="00421ABF">
      <w:pPr>
        <w:spacing w:after="0" w:line="240" w:lineRule="auto"/>
        <w:ind w:left="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1. Федоров кезеңі;</w:t>
      </w:r>
    </w:p>
    <w:p w:rsidR="00421ABF" w:rsidRPr="00421ABF" w:rsidRDefault="00421ABF" w:rsidP="00421ABF">
      <w:pPr>
        <w:spacing w:after="0" w:line="240" w:lineRule="auto"/>
        <w:ind w:left="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2. Алакөл кезеңі;</w:t>
      </w:r>
    </w:p>
    <w:p w:rsidR="00421ABF" w:rsidRPr="00421ABF" w:rsidRDefault="00421ABF" w:rsidP="00421ABF">
      <w:pPr>
        <w:spacing w:after="0" w:line="240" w:lineRule="auto"/>
        <w:ind w:left="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3. Замараев кезеңі;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Федоров кезеңінде адамды жерлегенде,</w:t>
      </w:r>
      <w:r w:rsidRPr="00421ABF">
        <w:rPr>
          <w:rFonts w:ascii="Times New Roman" w:eastAsia="Batang" w:hAnsi="Times New Roman" w:cs="Times New Roman"/>
          <w:sz w:val="24"/>
          <w:szCs w:val="24"/>
          <w:lang w:val="sr-Cyrl-CS" w:eastAsia="ko-KR"/>
        </w:rPr>
        <w:t xml:space="preserve"> мәйітті</w:t>
      </w:r>
      <w:r w:rsidRPr="00421ABF">
        <w:rPr>
          <w:rFonts w:ascii="Times New Roman" w:eastAsia="Batang" w:hAnsi="Times New Roman" w:cs="Times New Roman"/>
          <w:sz w:val="24"/>
          <w:szCs w:val="24"/>
          <w:lang w:val="uk-UA" w:eastAsia="ko-KR"/>
        </w:rPr>
        <w:t xml:space="preserve"> өртеп күл-көмірін қойған. Ал кейбір жерлерде өртемей оң жақ қырымен жайғастырылып, бас жағына ас салынған құмыра, біз, пышақ тағы</w:t>
      </w:r>
      <w:r w:rsidRPr="00421ABF">
        <w:rPr>
          <w:rFonts w:ascii="Times New Roman" w:eastAsia="Batang" w:hAnsi="Times New Roman" w:cs="Times New Roman"/>
          <w:sz w:val="24"/>
          <w:szCs w:val="24"/>
          <w:lang w:val="sr-Cyrl-CS" w:eastAsia="ko-KR"/>
        </w:rPr>
        <w:t>да</w:t>
      </w:r>
      <w:r w:rsidRPr="00421ABF">
        <w:rPr>
          <w:rFonts w:ascii="Times New Roman" w:eastAsia="Batang" w:hAnsi="Times New Roman" w:cs="Times New Roman"/>
          <w:sz w:val="24"/>
          <w:szCs w:val="24"/>
          <w:lang w:val="uk-UA" w:eastAsia="ko-KR"/>
        </w:rPr>
        <w:t xml:space="preserve"> басқа әшекей заттар бірге қойыл</w:t>
      </w:r>
      <w:r w:rsidRPr="00421ABF">
        <w:rPr>
          <w:rFonts w:ascii="Times New Roman" w:eastAsia="Batang" w:hAnsi="Times New Roman" w:cs="Times New Roman"/>
          <w:sz w:val="24"/>
          <w:szCs w:val="24"/>
          <w:lang w:val="sr-Cyrl-CS" w:eastAsia="ko-KR"/>
        </w:rPr>
        <w:t>ғ</w:t>
      </w:r>
      <w:r w:rsidRPr="00421ABF">
        <w:rPr>
          <w:rFonts w:ascii="Times New Roman" w:eastAsia="Batang" w:hAnsi="Times New Roman" w:cs="Times New Roman"/>
          <w:sz w:val="24"/>
          <w:szCs w:val="24"/>
          <w:lang w:val="uk-UA" w:eastAsia="ko-KR"/>
        </w:rPr>
        <w:t>а</w:t>
      </w:r>
      <w:r w:rsidRPr="00421ABF">
        <w:rPr>
          <w:rFonts w:ascii="Times New Roman" w:eastAsia="Batang" w:hAnsi="Times New Roman" w:cs="Times New Roman"/>
          <w:sz w:val="24"/>
          <w:szCs w:val="24"/>
          <w:lang w:val="sr-Cyrl-CS" w:eastAsia="ko-KR"/>
        </w:rPr>
        <w:t>н</w:t>
      </w:r>
      <w:r w:rsidRPr="00421ABF">
        <w:rPr>
          <w:rFonts w:ascii="Times New Roman" w:eastAsia="Batang" w:hAnsi="Times New Roman" w:cs="Times New Roman"/>
          <w:sz w:val="24"/>
          <w:szCs w:val="24"/>
          <w:lang w:val="uk-UA" w:eastAsia="ko-KR"/>
        </w:rPr>
        <w:t>. Жасалған көзелердің шығыңқы келген иықшалары бол</w:t>
      </w:r>
      <w:r w:rsidRPr="00421ABF">
        <w:rPr>
          <w:rFonts w:ascii="Times New Roman" w:eastAsia="Batang" w:hAnsi="Times New Roman" w:cs="Times New Roman"/>
          <w:sz w:val="24"/>
          <w:szCs w:val="24"/>
          <w:lang w:val="sr-Cyrl-CS" w:eastAsia="ko-KR"/>
        </w:rPr>
        <w:t>ғ</w:t>
      </w:r>
      <w:r w:rsidRPr="00421ABF">
        <w:rPr>
          <w:rFonts w:ascii="Times New Roman" w:eastAsia="Batang" w:hAnsi="Times New Roman" w:cs="Times New Roman"/>
          <w:sz w:val="24"/>
          <w:szCs w:val="24"/>
          <w:lang w:val="uk-UA" w:eastAsia="ko-KR"/>
        </w:rPr>
        <w:t>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Алакөл кезеңінде өлікті жерлегенде, жартылай өртеп қою</w:t>
      </w:r>
      <w:r w:rsidRPr="00421ABF">
        <w:rPr>
          <w:rFonts w:ascii="Times New Roman" w:eastAsia="Batang" w:hAnsi="Times New Roman" w:cs="Times New Roman"/>
          <w:sz w:val="24"/>
          <w:szCs w:val="24"/>
          <w:lang w:val="sr-Cyrl-CS" w:eastAsia="ko-KR"/>
        </w:rPr>
        <w:t xml:space="preserve"> етек</w:t>
      </w:r>
      <w:r w:rsidRPr="00421ABF">
        <w:rPr>
          <w:rFonts w:ascii="Times New Roman" w:eastAsia="Batang" w:hAnsi="Times New Roman" w:cs="Times New Roman"/>
          <w:sz w:val="24"/>
          <w:szCs w:val="24"/>
          <w:lang w:val="uk-UA" w:eastAsia="ko-KR"/>
        </w:rPr>
        <w:t xml:space="preserve"> алған, көзелердің сыртындағы иықшалары жойылып, оның жаны ернеуінен түбіне қарай күрт түседі. Ал сыртындағы өрнектер көзенің тұла бойында үш бөліктен салынған, ернеуінен мой</w:t>
      </w:r>
      <w:r w:rsidRPr="00421ABF">
        <w:rPr>
          <w:rFonts w:ascii="Times New Roman" w:eastAsia="Batang" w:hAnsi="Times New Roman" w:cs="Times New Roman"/>
          <w:sz w:val="24"/>
          <w:szCs w:val="24"/>
          <w:lang w:val="sr-Cyrl-CS" w:eastAsia="ko-KR"/>
        </w:rPr>
        <w:t>н</w:t>
      </w:r>
      <w:r w:rsidRPr="00421ABF">
        <w:rPr>
          <w:rFonts w:ascii="Times New Roman" w:eastAsia="Batang" w:hAnsi="Times New Roman" w:cs="Times New Roman"/>
          <w:sz w:val="24"/>
          <w:szCs w:val="24"/>
          <w:lang w:val="uk-UA" w:eastAsia="ko-KR"/>
        </w:rPr>
        <w:t>ына дейін бір бөлек, бүйірінде екіншісі, түп жағында үшінші бөлік. Өрнектер көбінесе геометриялық сызықшалар, әсіресе, үшбұрышты және қошқар мүйізді үлгілерде де кездеседі. Қола дәу</w:t>
      </w:r>
      <w:r w:rsidRPr="00421ABF">
        <w:rPr>
          <w:rFonts w:ascii="Times New Roman" w:eastAsia="Batang" w:hAnsi="Times New Roman" w:cs="Times New Roman"/>
          <w:sz w:val="24"/>
          <w:szCs w:val="24"/>
          <w:lang w:val="sr-Cyrl-CS" w:eastAsia="ko-KR"/>
        </w:rPr>
        <w:t>і</w:t>
      </w:r>
      <w:r w:rsidRPr="00421ABF">
        <w:rPr>
          <w:rFonts w:ascii="Times New Roman" w:eastAsia="Batang" w:hAnsi="Times New Roman" w:cs="Times New Roman"/>
          <w:sz w:val="24"/>
          <w:szCs w:val="24"/>
          <w:lang w:val="uk-UA" w:eastAsia="ko-KR"/>
        </w:rPr>
        <w:t xml:space="preserve">рінің осы екі кезеңінің қыштан жасалған ыдыстарының сыртындағы </w:t>
      </w:r>
      <w:r w:rsidRPr="00421ABF">
        <w:rPr>
          <w:rFonts w:ascii="Times New Roman" w:eastAsia="Batang" w:hAnsi="Times New Roman" w:cs="Times New Roman"/>
          <w:sz w:val="24"/>
          <w:szCs w:val="24"/>
          <w:lang w:val="uk-UA" w:eastAsia="ko-KR"/>
        </w:rPr>
        <w:lastRenderedPageBreak/>
        <w:t>ою-өрнектердің үлгілері қазақ халқының тұскиіз, текемет, алаша, кілем, сырмақ сияқты бұйымдарының үлгі-өрнектері мен ұқсастығын көруге болады.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uk-UA" w:eastAsia="ko-KR"/>
        </w:rPr>
        <w:t>Замараев кезеңі – қола дәурінің соңғы кезеңі. Ғалымдар темір дәуіріне өтетін өтпелі кезең деп те атайды. Оның өзіне тән ерекшеліктері:</w:t>
      </w:r>
    </w:p>
    <w:p w:rsidR="00421ABF" w:rsidRPr="00421ABF" w:rsidRDefault="00421ABF" w:rsidP="00421ABF">
      <w:pPr>
        <w:spacing w:after="0" w:line="240" w:lineRule="auto"/>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sr-Cyrl-CS" w:eastAsia="ko-KR"/>
        </w:rPr>
        <w:t xml:space="preserve">       - </w:t>
      </w:r>
      <w:r w:rsidRPr="00421ABF">
        <w:rPr>
          <w:rFonts w:ascii="Times New Roman" w:eastAsia="Batang" w:hAnsi="Times New Roman" w:cs="Times New Roman"/>
          <w:sz w:val="24"/>
          <w:szCs w:val="24"/>
          <w:lang w:val="uk-UA" w:eastAsia="ko-KR"/>
        </w:rPr>
        <w:t>адамды өртемей шалқасына жатқызып жерлеу;</w:t>
      </w:r>
    </w:p>
    <w:p w:rsidR="00421ABF" w:rsidRPr="00421ABF" w:rsidRDefault="00421ABF" w:rsidP="00421ABF">
      <w:pPr>
        <w:spacing w:after="0" w:line="240" w:lineRule="auto"/>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sr-Cyrl-CS" w:eastAsia="ko-KR"/>
        </w:rPr>
        <w:t xml:space="preserve">       - </w:t>
      </w:r>
      <w:r w:rsidRPr="00421ABF">
        <w:rPr>
          <w:rFonts w:ascii="Times New Roman" w:eastAsia="Batang" w:hAnsi="Times New Roman" w:cs="Times New Roman"/>
          <w:sz w:val="24"/>
          <w:szCs w:val="24"/>
          <w:lang w:val="uk-UA" w:eastAsia="ko-KR"/>
        </w:rPr>
        <w:t>Замараев кезеңінде құмыралардың жасалу сапасы жағынан және сыртына салынған өрнектерінің әдемілігі жағынан нашарлай бастайды. Ал діни нанымдар сол алдыңғы кезеңдердегідей сақталады.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Ғылыми пікірлерге қарағанда, жоғарыда көрсетілген кезеңдерде өмір сүрген рулар бірінің орнын екіншісі басып, екіншісінің орнын үшіншісі а</w:t>
      </w:r>
      <w:r w:rsidRPr="00421ABF">
        <w:rPr>
          <w:rFonts w:ascii="Times New Roman" w:eastAsia="Batang" w:hAnsi="Times New Roman" w:cs="Times New Roman"/>
          <w:sz w:val="24"/>
          <w:szCs w:val="24"/>
          <w:lang w:val="sr-Cyrl-CS" w:eastAsia="ko-KR"/>
        </w:rPr>
        <w:t>лмастыр</w:t>
      </w:r>
      <w:r w:rsidRPr="00421ABF">
        <w:rPr>
          <w:rFonts w:ascii="Times New Roman" w:eastAsia="Batang" w:hAnsi="Times New Roman" w:cs="Times New Roman"/>
          <w:sz w:val="24"/>
          <w:szCs w:val="24"/>
          <w:lang w:val="uk-UA" w:eastAsia="ko-KR"/>
        </w:rPr>
        <w:t xml:space="preserve">ып дамып отырған. </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Қазақстандағы Андронов тайпаларының басқа</w:t>
      </w:r>
      <w:r w:rsidRPr="00421ABF">
        <w:rPr>
          <w:rFonts w:ascii="Times New Roman" w:eastAsia="Batang" w:hAnsi="Times New Roman" w:cs="Times New Roman"/>
          <w:sz w:val="24"/>
          <w:szCs w:val="24"/>
          <w:lang w:val="sr-Cyrl-CS" w:eastAsia="ko-KR"/>
        </w:rPr>
        <w:t xml:space="preserve"> аумақтардағы </w:t>
      </w:r>
      <w:r w:rsidRPr="00421ABF">
        <w:rPr>
          <w:rFonts w:ascii="Times New Roman" w:eastAsia="Batang" w:hAnsi="Times New Roman" w:cs="Times New Roman"/>
          <w:sz w:val="24"/>
          <w:szCs w:val="24"/>
          <w:lang w:val="uk-UA" w:eastAsia="ko-KR"/>
        </w:rPr>
        <w:t xml:space="preserve"> тайпа</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лармен айырбас   сауда қатынастарын жасағандығын көруге болады. Мәселен, Оңтүстік Сібір жеріндегі Афанасьев мәдениетінің молаларынан Арал теңізінде кездесетін ұлулардың сүйектері табылған. Андронов тайпаларының молаларынан Мысыр, Месопотамия жерінде   жасалган әйнек тәріздес моншақтар да табылған. Мұның өзі сауда қатынасының қола  дәуірінің кезінде-ақ жандана бастағандығына дәлел.</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Қола дәуіріндегі Қазақстан аймақтарына тән тағы</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да бір мәдениет Беғазы-Дәндібай мәдениеті болған. Бұл мәдениеттің алғашқы мекендері Қарағанды маңындағы Беғазы ауылынан және Балхаш көлінің солтүстік жағалауындағы Дәндібай ауылынан табылған. Бұл мекендерден табылған заттар бір дәуірге ти</w:t>
      </w:r>
      <w:r w:rsidRPr="00421ABF">
        <w:rPr>
          <w:rFonts w:ascii="Times New Roman" w:eastAsia="Batang" w:hAnsi="Times New Roman" w:cs="Times New Roman"/>
          <w:sz w:val="24"/>
          <w:szCs w:val="24"/>
          <w:lang w:val="sr-Cyrl-CS" w:eastAsia="ko-KR"/>
        </w:rPr>
        <w:t>і</w:t>
      </w:r>
      <w:r w:rsidRPr="00421ABF">
        <w:rPr>
          <w:rFonts w:ascii="Times New Roman" w:eastAsia="Batang" w:hAnsi="Times New Roman" w:cs="Times New Roman"/>
          <w:sz w:val="24"/>
          <w:szCs w:val="24"/>
          <w:lang w:val="uk-UA" w:eastAsia="ko-KR"/>
        </w:rPr>
        <w:t>сті болғандықтан олар Беғазы-Дәндібай мәдениеті деп аталады.</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Беғазы-Дәндібай мәдениетін зерттеген ғалым қазақтың</w:t>
      </w:r>
      <w:r w:rsidRPr="00421ABF">
        <w:rPr>
          <w:rFonts w:ascii="Times New Roman" w:eastAsia="Batang" w:hAnsi="Times New Roman" w:cs="Times New Roman"/>
          <w:sz w:val="24"/>
          <w:szCs w:val="24"/>
          <w:lang w:val="sr-Cyrl-CS" w:eastAsia="ko-KR"/>
        </w:rPr>
        <w:t xml:space="preserve"> аса </w:t>
      </w:r>
      <w:r w:rsidRPr="00421ABF">
        <w:rPr>
          <w:rFonts w:ascii="Times New Roman" w:eastAsia="Batang" w:hAnsi="Times New Roman" w:cs="Times New Roman"/>
          <w:sz w:val="24"/>
          <w:szCs w:val="24"/>
          <w:lang w:val="uk-UA" w:eastAsia="ko-KR"/>
        </w:rPr>
        <w:t xml:space="preserve">көрнекті  археологы Әлкей Марғұлан. </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Қола дәуіріндегі Андронов және Беғазы-Дәндібай мәдениеттерінің өзара айырмашылықтары бар:</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w:t>
      </w:r>
      <w:r w:rsidRPr="00421ABF">
        <w:rPr>
          <w:rFonts w:ascii="Times New Roman" w:eastAsia="Batang" w:hAnsi="Times New Roman" w:cs="Times New Roman"/>
          <w:i/>
          <w:sz w:val="24"/>
          <w:szCs w:val="24"/>
          <w:lang w:val="uk-UA" w:eastAsia="ko-KR"/>
        </w:rPr>
        <w:t>біріншісі</w:t>
      </w:r>
      <w:r w:rsidRPr="00421ABF">
        <w:rPr>
          <w:rFonts w:ascii="Times New Roman" w:eastAsia="Batang" w:hAnsi="Times New Roman" w:cs="Times New Roman"/>
          <w:sz w:val="24"/>
          <w:szCs w:val="24"/>
          <w:lang w:val="uk-UA" w:eastAsia="ko-KR"/>
        </w:rPr>
        <w:t>, аймақтық: Андронов мәдениеті Сібір, Қазақстан және Жайық өңірлерінде таралған болса, ал Беғазы-Дәндібай мәдениеті тек</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қана Орталық Қазақстанда кездеседі;</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w:t>
      </w:r>
      <w:r w:rsidRPr="00421ABF">
        <w:rPr>
          <w:rFonts w:ascii="Times New Roman" w:eastAsia="Batang" w:hAnsi="Times New Roman" w:cs="Times New Roman"/>
          <w:i/>
          <w:sz w:val="24"/>
          <w:szCs w:val="24"/>
          <w:lang w:val="uk-UA" w:eastAsia="ko-KR"/>
        </w:rPr>
        <w:t>екіншісі</w:t>
      </w:r>
      <w:r w:rsidRPr="00421ABF">
        <w:rPr>
          <w:rFonts w:ascii="Times New Roman" w:eastAsia="Batang" w:hAnsi="Times New Roman" w:cs="Times New Roman"/>
          <w:sz w:val="24"/>
          <w:szCs w:val="24"/>
          <w:lang w:val="uk-UA" w:eastAsia="ko-KR"/>
        </w:rPr>
        <w:t>, кезеңдік: Андронов мәдениеті қола дәуірі мәдениетінің  бірінші және екінші кезеңдерін (б.з.б. ХVIII</w:t>
      </w:r>
      <w:r w:rsidRPr="00421ABF">
        <w:rPr>
          <w:rFonts w:ascii="Times New Roman" w:eastAsia="Batang" w:hAnsi="Times New Roman" w:cs="Times New Roman"/>
          <w:sz w:val="24"/>
          <w:szCs w:val="24"/>
          <w:lang w:val="uk-UA" w:eastAsia="ko-KR"/>
        </w:rPr>
        <w:softHyphen/>
        <w:t>XIII ғғ.) қ</w:t>
      </w:r>
      <w:r w:rsidRPr="00421ABF">
        <w:rPr>
          <w:rFonts w:ascii="Times New Roman" w:eastAsia="Batang" w:hAnsi="Times New Roman" w:cs="Times New Roman"/>
          <w:sz w:val="24"/>
          <w:szCs w:val="24"/>
          <w:lang w:val="sr-Cyrl-CS" w:eastAsia="ko-KR"/>
        </w:rPr>
        <w:t>амты</w:t>
      </w:r>
      <w:r w:rsidRPr="00421ABF">
        <w:rPr>
          <w:rFonts w:ascii="Times New Roman" w:eastAsia="Batang" w:hAnsi="Times New Roman" w:cs="Times New Roman"/>
          <w:sz w:val="24"/>
          <w:szCs w:val="24"/>
          <w:lang w:val="uk-UA" w:eastAsia="ko-KR"/>
        </w:rPr>
        <w:t>са, ал Беғазы-Дәндібай мәдениеті үшінші кезеңінде ғана ( б.з.б. ХII</w:t>
      </w:r>
      <w:r w:rsidRPr="00421ABF">
        <w:rPr>
          <w:rFonts w:ascii="Times New Roman" w:eastAsia="Batang" w:hAnsi="Times New Roman" w:cs="Times New Roman"/>
          <w:sz w:val="24"/>
          <w:szCs w:val="24"/>
          <w:lang w:val="uk-UA" w:eastAsia="ko-KR"/>
        </w:rPr>
        <w:softHyphen/>
        <w:t>VIII ғғ.)</w:t>
      </w:r>
      <w:r w:rsidRPr="00421ABF">
        <w:rPr>
          <w:rFonts w:ascii="Times New Roman" w:eastAsia="Batang" w:hAnsi="Times New Roman" w:cs="Times New Roman"/>
          <w:sz w:val="24"/>
          <w:szCs w:val="24"/>
          <w:lang w:val="sr-Cyrl-CS" w:eastAsia="ko-KR"/>
        </w:rPr>
        <w:t xml:space="preserve"> үстем</w:t>
      </w:r>
      <w:r w:rsidRPr="00421ABF">
        <w:rPr>
          <w:rFonts w:ascii="Times New Roman" w:eastAsia="Batang" w:hAnsi="Times New Roman" w:cs="Times New Roman"/>
          <w:sz w:val="24"/>
          <w:szCs w:val="24"/>
          <w:lang w:val="uk-UA" w:eastAsia="ko-KR"/>
        </w:rPr>
        <w:t xml:space="preserve"> болған;</w:t>
      </w:r>
    </w:p>
    <w:p w:rsidR="00421ABF" w:rsidRPr="00421ABF" w:rsidRDefault="00421ABF" w:rsidP="00421ABF">
      <w:pPr>
        <w:spacing w:after="0" w:line="240" w:lineRule="auto"/>
        <w:ind w:firstLine="540"/>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w:t>
      </w:r>
      <w:r w:rsidRPr="00421ABF">
        <w:rPr>
          <w:rFonts w:ascii="Times New Roman" w:eastAsia="Batang" w:hAnsi="Times New Roman" w:cs="Times New Roman"/>
          <w:i/>
          <w:sz w:val="24"/>
          <w:szCs w:val="24"/>
          <w:lang w:val="uk-UA" w:eastAsia="ko-KR"/>
        </w:rPr>
        <w:t>үшіншісі</w:t>
      </w:r>
      <w:r w:rsidRPr="00421ABF">
        <w:rPr>
          <w:rFonts w:ascii="Times New Roman" w:eastAsia="Batang" w:hAnsi="Times New Roman" w:cs="Times New Roman"/>
          <w:sz w:val="24"/>
          <w:szCs w:val="24"/>
          <w:lang w:val="uk-UA" w:eastAsia="ko-KR"/>
        </w:rPr>
        <w:t>, Андроновдықтар өлікті жерлегенде аяқ-қолын бүгіп (эмбрион тарізді) көмсе, Беғазы-Дәндібайлықтар қол-аяқтарын жазып көмген.</w:t>
      </w:r>
    </w:p>
    <w:p w:rsidR="00421ABF" w:rsidRPr="00421ABF" w:rsidRDefault="00421ABF" w:rsidP="00421ABF">
      <w:pPr>
        <w:pBdr>
          <w:bottom w:val="dotted" w:sz="24" w:space="1" w:color="auto"/>
        </w:pBdr>
        <w:spacing w:after="0" w:line="240" w:lineRule="auto"/>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Қазақстан қола дәуірі дүние жүзіндегі қола дәуірінің ажырамас бір бөлігі. Бірнеше мыңдаған жылдардың өткеніне қарамастан, бүгінгі күнге дейін сақталып келе жатқан, бұдан былай да сақтала беретін, әдет-ғұрып, салт-сана, әсемдік-сәндік өнердің бастамасы болып келген үлгілі ою-өрнектер халқымыздың ұлттық мақтанышы болып жалғасуда. Олар бүгінгі күнімізде тәуелсіз Қазақстан елінің жаңа өміріңде оның рухани жан дүниесімен жаңаша жасарып, әрі қарай жалғаса бермек.</w:t>
      </w:r>
    </w:p>
    <w:p w:rsidR="00421ABF" w:rsidRPr="00421ABF" w:rsidRDefault="00421ABF" w:rsidP="00421ABF">
      <w:pPr>
        <w:pBdr>
          <w:bottom w:val="dotted" w:sz="24" w:space="1" w:color="auto"/>
        </w:pBdr>
        <w:spacing w:after="0" w:line="240" w:lineRule="auto"/>
        <w:jc w:val="both"/>
        <w:rPr>
          <w:rFonts w:ascii="Times New Roman" w:eastAsia="Batang" w:hAnsi="Times New Roman" w:cs="Times New Roman"/>
          <w:sz w:val="24"/>
          <w:szCs w:val="24"/>
          <w:lang w:val="uk-UA" w:eastAsia="ko-KR"/>
        </w:rPr>
      </w:pPr>
    </w:p>
    <w:p w:rsidR="00421ABF" w:rsidRPr="00421ABF" w:rsidRDefault="00421ABF" w:rsidP="00421ABF">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b/>
          <w:kern w:val="3"/>
          <w:sz w:val="24"/>
          <w:szCs w:val="24"/>
          <w:lang w:val="kk-KZ" w:eastAsia="zh-CN"/>
        </w:rPr>
      </w:pPr>
    </w:p>
    <w:p w:rsidR="00421ABF" w:rsidRPr="00421ABF" w:rsidRDefault="00421ABF" w:rsidP="00421ABF">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b/>
          <w:bCs/>
          <w:kern w:val="3"/>
          <w:sz w:val="24"/>
          <w:szCs w:val="24"/>
          <w:lang w:val="kk-KZ" w:eastAsia="zh-CN"/>
        </w:rPr>
      </w:pPr>
      <w:r w:rsidRPr="00421ABF">
        <w:rPr>
          <w:rFonts w:ascii="Times New Roman" w:eastAsia="Times New Roman" w:hAnsi="Times New Roman" w:cs="Times New Roman"/>
          <w:b/>
          <w:kern w:val="3"/>
          <w:sz w:val="24"/>
          <w:szCs w:val="24"/>
          <w:lang w:val="kk-KZ" w:eastAsia="zh-CN"/>
        </w:rPr>
        <w:t>Тақырып 2.</w:t>
      </w:r>
      <w:r w:rsidRPr="00421ABF">
        <w:rPr>
          <w:rFonts w:ascii="Times New Roman" w:eastAsia="Times New Roman" w:hAnsi="Times New Roman" w:cs="Times New Roman"/>
          <w:b/>
          <w:bCs/>
          <w:kern w:val="3"/>
          <w:sz w:val="24"/>
          <w:szCs w:val="24"/>
          <w:lang w:val="kk-KZ" w:eastAsia="zh-CN"/>
        </w:rPr>
        <w:t>Мемлекеттіліктің қалыптасуының бастапқы кезеңі, Ұлы Жібек жолы аумағындағы көшпелі және отырықшы мәдениеттің урбандалуы мен өзара қатынастары (б.з.б.III – б.з. II ғғ)</w:t>
      </w:r>
    </w:p>
    <w:p w:rsidR="00421ABF" w:rsidRPr="00421ABF" w:rsidRDefault="00421ABF" w:rsidP="00421ABF">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1. Көшпеліліктің пайда болуының алғышарттары: табиғи-географиялық және әлеуметтік-мәдени факторлар.</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 xml:space="preserve">2. </w:t>
      </w:r>
      <w:r w:rsidRPr="00421ABF">
        <w:rPr>
          <w:rFonts w:ascii="Times New Roman" w:eastAsia="Times New Roman" w:hAnsi="Times New Roman" w:cs="Times New Roman"/>
          <w:color w:val="202124"/>
          <w:kern w:val="3"/>
          <w:sz w:val="24"/>
          <w:szCs w:val="24"/>
          <w:lang w:val="kk-KZ" w:eastAsia="zh-CN"/>
        </w:rPr>
        <w:t>Ерте темір дәуірі хронологиясы мен археологиялық мәдениет ескерткіштері</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3.</w:t>
      </w:r>
      <w:r w:rsidRPr="00421ABF">
        <w:rPr>
          <w:rFonts w:ascii="Times New Roman" w:eastAsia="Times New Roman" w:hAnsi="Times New Roman" w:cs="Times New Roman"/>
          <w:color w:val="202124"/>
          <w:kern w:val="3"/>
          <w:sz w:val="24"/>
          <w:szCs w:val="24"/>
          <w:lang w:val="kk-KZ" w:eastAsia="zh-CN"/>
        </w:rPr>
        <w:t xml:space="preserve"> Ерте темір тайпаларының этносаяси және әлеуметтік тарихы.</w:t>
      </w:r>
    </w:p>
    <w:p w:rsidR="00421ABF" w:rsidRDefault="00421ABF" w:rsidP="00421ABF">
      <w:pPr>
        <w:spacing w:after="0" w:line="240" w:lineRule="auto"/>
        <w:jc w:val="both"/>
        <w:rPr>
          <w:rFonts w:ascii="Times New Roman" w:eastAsia="Times New Roman" w:hAnsi="Times New Roman" w:cs="Times New Roman"/>
          <w:color w:val="000000"/>
          <w:kern w:val="3"/>
          <w:sz w:val="24"/>
          <w:szCs w:val="24"/>
          <w:lang w:val="kk-KZ" w:eastAsia="zh-CN"/>
        </w:rPr>
      </w:pPr>
      <w:r w:rsidRPr="00421ABF">
        <w:rPr>
          <w:rFonts w:ascii="Times New Roman" w:eastAsia="Times New Roman" w:hAnsi="Times New Roman" w:cs="Times New Roman"/>
          <w:color w:val="202124"/>
          <w:kern w:val="3"/>
          <w:sz w:val="24"/>
          <w:szCs w:val="24"/>
          <w:lang w:val="kk-KZ" w:eastAsia="zh-CN"/>
        </w:rPr>
        <w:t xml:space="preserve">4. </w:t>
      </w:r>
      <w:r w:rsidRPr="00421ABF">
        <w:rPr>
          <w:rFonts w:ascii="Times New Roman" w:eastAsia="Times New Roman" w:hAnsi="Times New Roman" w:cs="Times New Roman"/>
          <w:color w:val="000000"/>
          <w:kern w:val="3"/>
          <w:sz w:val="24"/>
          <w:szCs w:val="24"/>
          <w:lang w:val="kk-KZ" w:eastAsia="zh-CN"/>
        </w:rPr>
        <w:t>Жетісу және Тянь-Шандағы үйсіндердің этносаяси бірлестіктері</w:t>
      </w:r>
    </w:p>
    <w:p w:rsidR="006E538C" w:rsidRPr="00421ABF" w:rsidRDefault="006E538C" w:rsidP="00421ABF">
      <w:pPr>
        <w:spacing w:after="0" w:line="240" w:lineRule="auto"/>
        <w:jc w:val="both"/>
        <w:rPr>
          <w:rFonts w:ascii="Times New Roman" w:hAnsi="Times New Roman" w:cs="Times New Roman"/>
          <w:sz w:val="24"/>
          <w:szCs w:val="24"/>
          <w:lang w:val="kk-KZ"/>
        </w:rPr>
      </w:pP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Атақты ғұн тайпаларының өсіп-өнген және тарихи аренаға көтерілген жері Орталық Азия. Археологиялық зерттеулер нәтижесі олардың Селенгі өзенінің аңғарында және </w:t>
      </w:r>
      <w:r w:rsidRPr="00421ABF">
        <w:rPr>
          <w:rFonts w:ascii="Times New Roman" w:eastAsia="Times New Roman" w:hAnsi="Times New Roman" w:cs="Times New Roman"/>
          <w:sz w:val="24"/>
          <w:szCs w:val="24"/>
          <w:lang w:val="uk-UA" w:eastAsia="ru-RU"/>
        </w:rPr>
        <w:lastRenderedPageBreak/>
        <w:t>оның салалары жағалауларында 1500-ден астам қорымдары мен түрақты мекен жайлары болғандығын көрсетеді. Ал Қазақстанның Оңтүстік және Жетісу жерлеріне ғұндар б.э.б. II-I ғғ. келе бастаған.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Ғұндардың этникалық шығу тегі мен тілі осы күнге дейін пікірталас объектісі. Қытай деректері өздерінің солтүстіктігін мекендеген тайпаларды сюннулар (солтүстіктегілер) және дунхулар деп атаған. Осы сюнну сөзі тайпаның атауына айналған тәрізді, ол кейіннен хунға немесе ғұнға айналып отыр. Қытайлардың басқа бір жылнамаларында өздерінің терістігіндегі көрші түркі тілдес тайпаларды "да" (далалықтар) деп те атаған. Бұл мәліметке қарағанда ғұндардың түркі тілдес болғандығына ешбір күмән келтіруге болмайтын сияқты. Ал сюнну, хунн деген сөздердің қытайша әртүрлі мағыналары бар. Олар әлі де болса ғылыми жүйелі зерттеуді қажет етеді.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Сонымен қытай жылнамаларымен археологиялық зерттеулерге қараганда, б.з.б. </w:t>
      </w:r>
      <w:r w:rsidRPr="00421ABF">
        <w:rPr>
          <w:rFonts w:ascii="Times New Roman" w:eastAsia="Times New Roman" w:hAnsi="Times New Roman" w:cs="Times New Roman"/>
          <w:sz w:val="24"/>
          <w:szCs w:val="24"/>
          <w:lang w:eastAsia="ru-RU"/>
        </w:rPr>
        <w:t>IV</w:t>
      </w:r>
      <w:r w:rsidRPr="00421ABF">
        <w:rPr>
          <w:rFonts w:ascii="Times New Roman" w:eastAsia="Times New Roman" w:hAnsi="Times New Roman" w:cs="Times New Roman"/>
          <w:sz w:val="24"/>
          <w:szCs w:val="24"/>
          <w:lang w:val="uk-UA" w:eastAsia="ru-RU"/>
        </w:rPr>
        <w:t xml:space="preserve"> және </w:t>
      </w:r>
      <w:r w:rsidRPr="00421ABF">
        <w:rPr>
          <w:rFonts w:ascii="Times New Roman" w:eastAsia="Times New Roman" w:hAnsi="Times New Roman" w:cs="Times New Roman"/>
          <w:sz w:val="24"/>
          <w:szCs w:val="24"/>
          <w:lang w:eastAsia="ru-RU"/>
        </w:rPr>
        <w:t>III</w:t>
      </w:r>
      <w:r w:rsidRPr="00421ABF">
        <w:rPr>
          <w:rFonts w:ascii="Times New Roman" w:eastAsia="Times New Roman" w:hAnsi="Times New Roman" w:cs="Times New Roman"/>
          <w:sz w:val="24"/>
          <w:szCs w:val="24"/>
          <w:lang w:val="uk-UA" w:eastAsia="ru-RU"/>
        </w:rPr>
        <w:t xml:space="preserve"> ғасырларда Қытайдың солтү</w:t>
      </w:r>
      <w:proofErr w:type="gramStart"/>
      <w:r w:rsidRPr="00421ABF">
        <w:rPr>
          <w:rFonts w:ascii="Times New Roman" w:eastAsia="Times New Roman" w:hAnsi="Times New Roman" w:cs="Times New Roman"/>
          <w:sz w:val="24"/>
          <w:szCs w:val="24"/>
          <w:lang w:val="uk-UA" w:eastAsia="ru-RU"/>
        </w:rPr>
        <w:t>ст</w:t>
      </w:r>
      <w:proofErr w:type="gramEnd"/>
      <w:r w:rsidRPr="00421ABF">
        <w:rPr>
          <w:rFonts w:ascii="Times New Roman" w:eastAsia="Times New Roman" w:hAnsi="Times New Roman" w:cs="Times New Roman"/>
          <w:sz w:val="24"/>
          <w:szCs w:val="24"/>
          <w:lang w:val="uk-UA" w:eastAsia="ru-RU"/>
        </w:rPr>
        <w:t>ігінде Байқалдан Ордысқа дейінгі аралықты мекендеген күшті Ғұн тайпаларының бірлестігі құрылады. Олар өздері мен көрші жатқан халықтарды жаулап алумен қатар Қытай жеріне де шабуыл жасайды. Бұл жағдай Қытай патшасының наразылығын тұғызып отырған. Сөйтіп, ғұндар мен қытай өкіметінің арасында бір-біріне алма-кесек жасалған ұрыс-талас, соғыстар олардың ұрпақтарының арасында 300 жылдан астам уақытқа созылған.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Жылнамалар бойынша, ғұн тайпаларының бірігіп саяси күшейген кезі б.з.б </w:t>
      </w:r>
      <w:r w:rsidRPr="00421ABF">
        <w:rPr>
          <w:rFonts w:ascii="Times New Roman" w:eastAsia="Times New Roman" w:hAnsi="Times New Roman" w:cs="Times New Roman"/>
          <w:sz w:val="24"/>
          <w:szCs w:val="24"/>
          <w:lang w:eastAsia="ru-RU"/>
        </w:rPr>
        <w:t>II</w:t>
      </w:r>
      <w:r w:rsidRPr="00421ABF">
        <w:rPr>
          <w:rFonts w:ascii="Times New Roman" w:eastAsia="Times New Roman" w:hAnsi="Times New Roman" w:cs="Times New Roman"/>
          <w:sz w:val="24"/>
          <w:szCs w:val="24"/>
          <w:lang w:val="uk-UA" w:eastAsia="ru-RU"/>
        </w:rPr>
        <w:t xml:space="preserve"> ғ. мен </w:t>
      </w:r>
      <w:r w:rsidRPr="00421ABF">
        <w:rPr>
          <w:rFonts w:ascii="Times New Roman" w:eastAsia="Times New Roman" w:hAnsi="Times New Roman" w:cs="Times New Roman"/>
          <w:sz w:val="24"/>
          <w:szCs w:val="24"/>
          <w:lang w:eastAsia="ru-RU"/>
        </w:rPr>
        <w:t>I</w:t>
      </w:r>
      <w:r w:rsidRPr="00421ABF">
        <w:rPr>
          <w:rFonts w:ascii="Times New Roman" w:eastAsia="Times New Roman" w:hAnsi="Times New Roman" w:cs="Times New Roman"/>
          <w:sz w:val="24"/>
          <w:szCs w:val="24"/>
          <w:lang w:val="uk-UA" w:eastAsia="ru-RU"/>
        </w:rPr>
        <w:t xml:space="preserve"> ғ. аралығында Моде шаньюй билік жүргізген мезгілі. Оның жасаған әскери реформалары ғұндарды қуатты мемлекетке айналдырған. Олар өздерінің оңтүстігіндегі дунхуларды талқандап, быт-шытын шығарады, бытыраңқылыққа түсіреді. Олардың аман қалғандары Монголия, Маньчжурияға дейін қашып бас сауғалауға мәжбүр болады. Ғұндар мұнымен де қанағаттанып қоймай, Саян Алтай тауларына дейін шабуыл жасап, Қытайдың Хань әулетінің негізін қалаушы Лю-Балды да жеңіп, оларды өздеріне бағынышты етеді. Б.з.б. 88 жылы Қытай патшасы ғұндардың шаньюіне қыз беріп, алым-салық төлеп тұруға мәжбүр болған. Сөйтіп, Байкал көлінен Тибет тауына дейін Шығыс Түркістаннан Хуанхэ өзенінің орта ағысына дейін аралықты алып жатқан ұлан байтақ жерде "Ғұн мемлекеті" пайда болған.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Алайда, ғұн мемлекеті саяси жағынан батырыңқы, экономикалық жағынан әлсіз, этникалық жағынан ала-құла ел болған. Ғундар қоғамында орын алған осындай алауыздықтарды пайдаланып қытай өкіметі  ғұндарға қарсы бірнеше рет жорықтар жасаған. Осындай ішкі-сыртқы қайшылықтардың әсерінен "Ғұн мемлекеті" б.з.б. 55 жылда оңтүстік және солтүстік ғұндар болып екіге бөлінеді. Оңтүстіктегі ғұндар өздерінің тәуелсідігінен айырылып, Хань әулетінің қол астына түссе, ал солтүстіктегі ғұндар  б.з.б. </w:t>
      </w:r>
      <w:r w:rsidRPr="00421ABF">
        <w:rPr>
          <w:rFonts w:ascii="Times New Roman" w:eastAsia="Times New Roman" w:hAnsi="Times New Roman" w:cs="Times New Roman"/>
          <w:sz w:val="24"/>
          <w:szCs w:val="24"/>
          <w:lang w:eastAsia="ru-RU"/>
        </w:rPr>
        <w:t>I</w:t>
      </w:r>
      <w:r w:rsidRPr="00421ABF">
        <w:rPr>
          <w:rFonts w:ascii="Times New Roman" w:eastAsia="Times New Roman" w:hAnsi="Times New Roman" w:cs="Times New Roman"/>
          <w:sz w:val="24"/>
          <w:szCs w:val="24"/>
          <w:lang w:val="uk-UA" w:eastAsia="ru-RU"/>
        </w:rPr>
        <w:t xml:space="preserve"> ғасырының ортасында Чжичжи шаньюдің басқаруымен өздерінің тәуелсіздігін сақтап қалу үшін </w:t>
      </w:r>
      <w:proofErr w:type="gramStart"/>
      <w:r w:rsidRPr="00421ABF">
        <w:rPr>
          <w:rFonts w:ascii="Times New Roman" w:eastAsia="Times New Roman" w:hAnsi="Times New Roman" w:cs="Times New Roman"/>
          <w:sz w:val="24"/>
          <w:szCs w:val="24"/>
          <w:lang w:val="uk-UA" w:eastAsia="ru-RU"/>
        </w:rPr>
        <w:t>батыс</w:t>
      </w:r>
      <w:proofErr w:type="gramEnd"/>
      <w:r w:rsidRPr="00421ABF">
        <w:rPr>
          <w:rFonts w:ascii="Times New Roman" w:eastAsia="Times New Roman" w:hAnsi="Times New Roman" w:cs="Times New Roman"/>
          <w:sz w:val="24"/>
          <w:szCs w:val="24"/>
          <w:lang w:val="uk-UA" w:eastAsia="ru-RU"/>
        </w:rPr>
        <w:t>қа қарай жылжиды.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uk-UA" w:eastAsia="ru-RU"/>
        </w:rPr>
        <w:t xml:space="preserve">Қазақстанның оңтүстік-батыс және Арал бойына ғұн тайпаларының келе бастаған екінші толқыны  I ғасырдың аяғында (93 ж.) басталады. Олардың аталған жерлерге келуі ондағы алан, ас тайпаларын батысқа, Каспий теңізіне   қарай ығысуға мәжбүр еткен. Алайда ғұндар бұл жерлерде де біржола тұрақтап қалмады. Олар Дунай арқылы Батыс Европаға бет  алды.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Сонымен ғұн тайпаларының шығыстан, батысқа қарай жылжуының үшінші толқыны </w:t>
      </w:r>
      <w:r w:rsidRPr="00421ABF">
        <w:rPr>
          <w:rFonts w:ascii="Times New Roman" w:eastAsia="Times New Roman" w:hAnsi="Times New Roman" w:cs="Times New Roman"/>
          <w:b/>
          <w:sz w:val="24"/>
          <w:szCs w:val="24"/>
          <w:lang w:val="uk-UA" w:eastAsia="ru-RU"/>
        </w:rPr>
        <w:t xml:space="preserve"> </w:t>
      </w:r>
      <w:r w:rsidRPr="00421ABF">
        <w:rPr>
          <w:rFonts w:ascii="Times New Roman" w:eastAsia="Times New Roman" w:hAnsi="Times New Roman" w:cs="Times New Roman"/>
          <w:sz w:val="24"/>
          <w:szCs w:val="24"/>
          <w:lang w:val="uk-UA" w:eastAsia="ru-RU"/>
        </w:rPr>
        <w:t>II-</w:t>
      </w:r>
      <w:r w:rsidRPr="00421ABF">
        <w:rPr>
          <w:rFonts w:ascii="Times New Roman" w:eastAsia="Times New Roman" w:hAnsi="Times New Roman" w:cs="Times New Roman"/>
          <w:sz w:val="24"/>
          <w:szCs w:val="24"/>
          <w:lang w:eastAsia="ru-RU"/>
        </w:rPr>
        <w:t>IV</w:t>
      </w:r>
      <w:r w:rsidRPr="00421ABF">
        <w:rPr>
          <w:rFonts w:ascii="Times New Roman" w:eastAsia="Times New Roman" w:hAnsi="Times New Roman" w:cs="Times New Roman"/>
          <w:sz w:val="24"/>
          <w:szCs w:val="24"/>
          <w:lang w:val="uk-UA" w:eastAsia="ru-RU"/>
        </w:rPr>
        <w:t xml:space="preserve"> ғасырларда болған. Олар Дунай арқылы Батыс Европаға дейін жетеді. Кейбір археологиялық мәліметтерге қарағанда, олардың ескерткіштері Испания жерінен табылған. Олардың осы жылжуы  бүкіл Евразия және Қазақстан аумағында өмір сүрген тайпалар мен</w:t>
      </w:r>
      <w:r w:rsidRPr="00421ABF">
        <w:rPr>
          <w:rFonts w:ascii="Times New Roman" w:eastAsia="Times New Roman" w:hAnsi="Times New Roman" w:cs="Times New Roman"/>
          <w:b/>
          <w:sz w:val="24"/>
          <w:szCs w:val="24"/>
          <w:lang w:val="uk-UA" w:eastAsia="ru-RU"/>
        </w:rPr>
        <w:t xml:space="preserve"> </w:t>
      </w:r>
      <w:r w:rsidRPr="00421ABF">
        <w:rPr>
          <w:rFonts w:ascii="Times New Roman" w:eastAsia="Times New Roman" w:hAnsi="Times New Roman" w:cs="Times New Roman"/>
          <w:sz w:val="24"/>
          <w:szCs w:val="24"/>
          <w:lang w:val="uk-UA" w:eastAsia="ru-RU"/>
        </w:rPr>
        <w:t>халықтардың саяси картасына, этникалық құрамына үлкен өзгерістер енгізеді. Бұл процесс тарихта  үш ғасырлық “Ұлы көш” деп аталады.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Жоғарыда аталған қоныс аудару Қазақстанға өзінің үлкен әсерін тигізді. Ол, </w:t>
      </w:r>
      <w:r w:rsidRPr="00421ABF">
        <w:rPr>
          <w:rFonts w:ascii="Times New Roman" w:eastAsia="Times New Roman" w:hAnsi="Times New Roman" w:cs="Times New Roman"/>
          <w:i/>
          <w:sz w:val="24"/>
          <w:szCs w:val="24"/>
          <w:lang w:val="uk-UA" w:eastAsia="ru-RU"/>
        </w:rPr>
        <w:t>біріншіден,</w:t>
      </w:r>
      <w:r w:rsidRPr="00421ABF">
        <w:rPr>
          <w:rFonts w:ascii="Times New Roman" w:eastAsia="Times New Roman" w:hAnsi="Times New Roman" w:cs="Times New Roman"/>
          <w:sz w:val="24"/>
          <w:szCs w:val="24"/>
          <w:lang w:val="uk-UA" w:eastAsia="ru-RU"/>
        </w:rPr>
        <w:t xml:space="preserve"> жергілікті сақ, үйсін, қаңлы сияқты тайпалардың шығыстан, батысқа қарай жылжуына себеп болса</w:t>
      </w:r>
      <w:r w:rsidRPr="00421ABF">
        <w:rPr>
          <w:rFonts w:ascii="Times New Roman" w:eastAsia="Times New Roman" w:hAnsi="Times New Roman" w:cs="Times New Roman"/>
          <w:i/>
          <w:sz w:val="24"/>
          <w:szCs w:val="24"/>
          <w:lang w:val="uk-UA" w:eastAsia="ru-RU"/>
        </w:rPr>
        <w:t>, екіншіден</w:t>
      </w:r>
      <w:r w:rsidRPr="00421ABF">
        <w:rPr>
          <w:rFonts w:ascii="Times New Roman" w:eastAsia="Times New Roman" w:hAnsi="Times New Roman" w:cs="Times New Roman"/>
          <w:sz w:val="24"/>
          <w:szCs w:val="24"/>
          <w:lang w:val="uk-UA" w:eastAsia="ru-RU"/>
        </w:rPr>
        <w:t xml:space="preserve">, ол тайпалардың антропологиялық жағынан өзгеруіне әкеп соқты. </w:t>
      </w:r>
      <w:r w:rsidRPr="00421ABF">
        <w:rPr>
          <w:rFonts w:ascii="Times New Roman" w:eastAsia="Times New Roman" w:hAnsi="Times New Roman" w:cs="Times New Roman"/>
          <w:i/>
          <w:sz w:val="24"/>
          <w:szCs w:val="24"/>
          <w:lang w:val="uk-UA" w:eastAsia="ru-RU"/>
        </w:rPr>
        <w:t>Үшіншіден,</w:t>
      </w:r>
      <w:r w:rsidRPr="00421ABF">
        <w:rPr>
          <w:rFonts w:ascii="Times New Roman" w:eastAsia="Times New Roman" w:hAnsi="Times New Roman" w:cs="Times New Roman"/>
          <w:sz w:val="24"/>
          <w:szCs w:val="24"/>
          <w:lang w:val="uk-UA" w:eastAsia="ru-RU"/>
        </w:rPr>
        <w:t xml:space="preserve"> түркі тілі кең таралып, жергілікті диалекті болып қалыптасып </w:t>
      </w:r>
      <w:r w:rsidRPr="00421ABF">
        <w:rPr>
          <w:rFonts w:ascii="Times New Roman" w:eastAsia="Times New Roman" w:hAnsi="Times New Roman" w:cs="Times New Roman"/>
          <w:sz w:val="24"/>
          <w:szCs w:val="24"/>
          <w:lang w:val="uk-UA" w:eastAsia="ru-RU"/>
        </w:rPr>
        <w:lastRenderedPageBreak/>
        <w:t xml:space="preserve">нығая түсті. Соңғы екі жағдай </w:t>
      </w:r>
      <w:r w:rsidRPr="00421ABF">
        <w:rPr>
          <w:rFonts w:ascii="Times New Roman" w:eastAsia="Times New Roman" w:hAnsi="Times New Roman" w:cs="Times New Roman"/>
          <w:sz w:val="24"/>
          <w:szCs w:val="24"/>
          <w:lang w:eastAsia="ru-RU"/>
        </w:rPr>
        <w:t>V</w:t>
      </w:r>
      <w:r w:rsidRPr="00421ABF">
        <w:rPr>
          <w:rFonts w:ascii="Times New Roman" w:eastAsia="Times New Roman" w:hAnsi="Times New Roman" w:cs="Times New Roman"/>
          <w:sz w:val="24"/>
          <w:szCs w:val="24"/>
          <w:lang w:val="uk-UA" w:eastAsia="ru-RU"/>
        </w:rPr>
        <w:t xml:space="preserve"> ғасырда Қазақстан жеріне түркі тайпаларының жаппай келе бастауының тереңдей түсуіне  әсер етті.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Ғұн тайпаларындағы әлеуметтік теңсіздікті зираттардағы жерленген адамдармен бірге қойылған бүйымдар  арқылы байқауға болады. Үстем тап өкілдерінің молаларынан қымбат бағалы заттар көп табылса, кедей адамдардың қабірлерінен жай ғана жасалған арзан бағалы бұйымдар кездеседі. Ал кейбір мүрделерде ештеңе де жолықпайды. Жазба деректердегі "шаньюй хан" немесе ''ғұн шонжарлары" деген сөздер үстем тап өкілдерінің болғандығына дәлел.</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Патриархтық-рулық құрылыстың кезіндегі шаньюйді ру ақсақалдары сайлайтын болса, ал патриархалдық-феодалдық жаңа қатынастардың дамуына байланысты, ол өзінің күшінен айрыла бастайды. Шаньюйлік енді мұрагерлікке көшеді. Ғұн шаньюйі өлсе оның орнына інісі не оның баласы отыратын. Наразы болғандар қатал жазаланатын. Сонымен қатар ғұн шаньюйі өз төңірегіне ең жақын туыстарын сайлап, ғұн шонжары деген атақ беріп, оларға жердің шұрайлысын бөліп беретін. Билік өкілдерінің баю көздерінің бірі: соғыстан түскен байлық болса, екінші көзі қолға түскен тұтқындарды үй құлына айналдырып, оларға мал баққызып, егін айдататын.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Ғұн шонжарлары ауыл-ауыл болып көшіп жүрген. Сым Цяннің хабары бойынша, малға отбасылық меншік пен қатар отбасы ішіндегі әрбір адамның да өз меншігі болған. Мүндай әдет қазақтардағы балаларға "бәсіре" атауға ұқсас па деген ой туғызады. Сым Цяннің хабарына қарағанда, ғұндар Хань әулетінің елшілеріне қоралап қой, үйір-үйір жылқы сыйға тартушы еді дейді. Сірә де бұл кез ғұндардың Хань әулетіне тәуелділікке түскен мезгілі болса керек. Сондай-ақ, ғұндарда жылқының көп болғандығы жиі айтылады.</w:t>
      </w:r>
    </w:p>
    <w:p w:rsidR="006E538C" w:rsidRDefault="00421ABF" w:rsidP="006E538C">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Зираттардан табылған садақтардың сырты сүйекпен қапталған. Жебелерінің екі түрі болған. Әдетте, ұшқыр, ауыр ұнғылы сауыт бұзар жебені темірден жасаған. Ұзын семсерлері ат үстінде</w:t>
      </w:r>
      <w:r w:rsidR="006E538C">
        <w:rPr>
          <w:rFonts w:ascii="Times New Roman" w:eastAsia="Times New Roman" w:hAnsi="Times New Roman" w:cs="Times New Roman"/>
          <w:sz w:val="24"/>
          <w:szCs w:val="24"/>
          <w:lang w:val="uk-UA" w:eastAsia="ru-RU"/>
        </w:rPr>
        <w:t xml:space="preserve"> жүріп соғысуға ыңғайлы болған.</w:t>
      </w:r>
    </w:p>
    <w:p w:rsidR="00421ABF" w:rsidRPr="00421ABF" w:rsidRDefault="00421ABF" w:rsidP="00421ABF">
      <w:pPr>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uk-UA" w:eastAsia="ko-KR"/>
        </w:rPr>
        <w:t xml:space="preserve"> </w:t>
      </w:r>
      <w:r w:rsidRPr="00421ABF">
        <w:rPr>
          <w:rFonts w:ascii="Times New Roman" w:eastAsia="Batang" w:hAnsi="Times New Roman" w:cs="Times New Roman"/>
          <w:sz w:val="24"/>
          <w:szCs w:val="24"/>
          <w:lang w:val="uk-UA" w:eastAsia="ko-KR"/>
        </w:rPr>
        <w:tab/>
        <w:t>Қытай жазба деректері мәліметтеріне қарағанда б. з. б. III</w:t>
      </w:r>
      <w:r w:rsidRPr="00421ABF">
        <w:rPr>
          <w:rFonts w:ascii="Times New Roman" w:eastAsia="Batang" w:hAnsi="Times New Roman" w:cs="Times New Roman"/>
          <w:sz w:val="24"/>
          <w:szCs w:val="24"/>
          <w:lang w:val="sr-Cyrl-CS" w:eastAsia="ko-KR"/>
        </w:rPr>
        <w:t>-</w:t>
      </w:r>
      <w:r w:rsidRPr="00421ABF">
        <w:rPr>
          <w:rFonts w:ascii="Times New Roman" w:eastAsia="Batang" w:hAnsi="Times New Roman" w:cs="Times New Roman"/>
          <w:sz w:val="24"/>
          <w:szCs w:val="24"/>
          <w:lang w:val="uk-UA" w:eastAsia="ko-KR"/>
        </w:rPr>
        <w:t>II  ғасыр</w:t>
      </w: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sz w:val="24"/>
          <w:szCs w:val="24"/>
          <w:lang w:val="uk-UA" w:eastAsia="ko-KR"/>
        </w:rPr>
        <w:t>ларда  Жетісу жерінде атақты Үйсін тайпалары өмір сүрген. Олар тиграхауда сақтары мекендеген  аумаққа Орталық Азиядан келген. Олар сақ тайпаларын ығыстрып өз мемлекеттерін құрған. Қытай жазба деректерінде олар “Үсүнь-го” деп аталады, бұл үсүндер мемлекеті  деген  мағынаны білдіреді.</w:t>
      </w:r>
      <w:r w:rsidRPr="00421ABF">
        <w:rPr>
          <w:rFonts w:ascii="Times New Roman" w:eastAsia="Batang" w:hAnsi="Times New Roman" w:cs="Times New Roman"/>
          <w:sz w:val="24"/>
          <w:szCs w:val="24"/>
          <w:lang w:val="sr-Cyrl-CS" w:eastAsia="ko-KR"/>
        </w:rPr>
        <w:t xml:space="preserve"> Билеушісін «гуньмо» деп атаған.</w:t>
      </w:r>
    </w:p>
    <w:p w:rsidR="00421ABF" w:rsidRPr="00421ABF" w:rsidRDefault="00421ABF" w:rsidP="00421ABF">
      <w:pPr>
        <w:spacing w:after="0" w:line="240" w:lineRule="auto"/>
        <w:ind w:firstLine="539"/>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Үйсіндердің негізгі мекендері Іле өзені алқабында орналасқан. Олар батыста Щу және Талас өзендерін жағалап, Қаңлылармен шектескен. Оңтүстіктегі шекарасы Даванға  ( қазіргі Фергана )</w:t>
      </w:r>
      <w:r w:rsidRPr="00421ABF">
        <w:rPr>
          <w:rFonts w:ascii="Times New Roman" w:eastAsia="Batang" w:hAnsi="Times New Roman" w:cs="Times New Roman"/>
          <w:sz w:val="24"/>
          <w:szCs w:val="24"/>
          <w:lang w:val="sr-Cyrl-CS" w:eastAsia="ko-KR"/>
        </w:rPr>
        <w:t xml:space="preserve"> дейін</w:t>
      </w:r>
      <w:r w:rsidRPr="00421ABF">
        <w:rPr>
          <w:rFonts w:ascii="Times New Roman" w:eastAsia="Batang" w:hAnsi="Times New Roman" w:cs="Times New Roman"/>
          <w:sz w:val="24"/>
          <w:szCs w:val="24"/>
          <w:lang w:val="uk-UA" w:eastAsia="ko-KR"/>
        </w:rPr>
        <w:t xml:space="preserve"> созылған. Ал шығыста олардың шекарасы Хань патшалығымен  шектескен.  </w:t>
      </w:r>
    </w:p>
    <w:p w:rsidR="00421ABF" w:rsidRPr="00421ABF" w:rsidRDefault="00421ABF" w:rsidP="00421ABF">
      <w:pPr>
        <w:spacing w:after="0" w:line="240" w:lineRule="auto"/>
        <w:ind w:firstLine="539"/>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 xml:space="preserve">Үйсін сөзі қытай деректемелері арқылы белгілі. Сөздің мағынасы осы уақытқа дейін белгісіз. Жазба деректерде үйсіндер “ат жақты, аққұбаша, сары шашты” болып бейнеленеді. Ал Жетісу жеріндегі үйсіндер қорымдарынан алынған бас сүйектер, антропологиялық жағынан европеидтер. Бірақ олардың бет-пішіндерінде монголоидтық белгілер </w:t>
      </w:r>
      <w:r w:rsidRPr="00421ABF">
        <w:rPr>
          <w:rFonts w:ascii="Times New Roman" w:eastAsia="Batang" w:hAnsi="Times New Roman" w:cs="Times New Roman"/>
          <w:sz w:val="24"/>
          <w:szCs w:val="24"/>
          <w:lang w:val="sr-Cyrl-CS" w:eastAsia="ko-KR"/>
        </w:rPr>
        <w:t xml:space="preserve">де </w:t>
      </w:r>
      <w:r w:rsidRPr="00421ABF">
        <w:rPr>
          <w:rFonts w:ascii="Times New Roman" w:eastAsia="Batang" w:hAnsi="Times New Roman" w:cs="Times New Roman"/>
          <w:sz w:val="24"/>
          <w:szCs w:val="24"/>
          <w:lang w:val="uk-UA" w:eastAsia="ko-KR"/>
        </w:rPr>
        <w:t>болған.</w:t>
      </w:r>
    </w:p>
    <w:p w:rsidR="00421ABF" w:rsidRPr="00421ABF" w:rsidRDefault="00421ABF" w:rsidP="00421ABF">
      <w:pPr>
        <w:spacing w:after="0" w:line="240" w:lineRule="auto"/>
        <w:ind w:firstLine="539"/>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Түркі</w:t>
      </w:r>
      <w:r w:rsidRPr="00421ABF">
        <w:rPr>
          <w:rFonts w:ascii="Times New Roman" w:eastAsia="Batang" w:hAnsi="Times New Roman" w:cs="Times New Roman"/>
          <w:sz w:val="24"/>
          <w:szCs w:val="24"/>
          <w:lang w:val="sr-Cyrl-CS" w:eastAsia="ko-KR"/>
        </w:rPr>
        <w:t>лер үстемдігі</w:t>
      </w:r>
      <w:r w:rsidRPr="00421ABF">
        <w:rPr>
          <w:rFonts w:ascii="Times New Roman" w:eastAsia="Batang" w:hAnsi="Times New Roman" w:cs="Times New Roman"/>
          <w:sz w:val="24"/>
          <w:szCs w:val="24"/>
          <w:lang w:val="uk-UA" w:eastAsia="ko-KR"/>
        </w:rPr>
        <w:t xml:space="preserve"> кезінде ( VII ғ. Біз </w:t>
      </w:r>
      <w:r w:rsidRPr="00421ABF">
        <w:rPr>
          <w:rFonts w:ascii="Times New Roman" w:eastAsia="Batang" w:hAnsi="Times New Roman" w:cs="Times New Roman"/>
          <w:sz w:val="24"/>
          <w:szCs w:val="24"/>
          <w:lang w:val="sr-Cyrl-CS" w:eastAsia="ko-KR"/>
        </w:rPr>
        <w:t xml:space="preserve">оларға </w:t>
      </w:r>
      <w:r w:rsidRPr="00421ABF">
        <w:rPr>
          <w:rFonts w:ascii="Times New Roman" w:eastAsia="Batang" w:hAnsi="Times New Roman" w:cs="Times New Roman"/>
          <w:sz w:val="24"/>
          <w:szCs w:val="24"/>
          <w:lang w:val="uk-UA" w:eastAsia="ko-KR"/>
        </w:rPr>
        <w:t>кезекті лекциямызда тоқталамыз)  ол</w:t>
      </w:r>
      <w:r w:rsidRPr="00421ABF">
        <w:rPr>
          <w:rFonts w:ascii="Times New Roman" w:eastAsia="Batang" w:hAnsi="Times New Roman" w:cs="Times New Roman"/>
          <w:sz w:val="24"/>
          <w:szCs w:val="24"/>
          <w:lang w:val="sr-Cyrl-CS" w:eastAsia="ko-KR"/>
        </w:rPr>
        <w:t>ард</w:t>
      </w:r>
      <w:r w:rsidRPr="00421ABF">
        <w:rPr>
          <w:rFonts w:ascii="Times New Roman" w:eastAsia="Batang" w:hAnsi="Times New Roman" w:cs="Times New Roman"/>
          <w:sz w:val="24"/>
          <w:szCs w:val="24"/>
          <w:lang w:val="uk-UA" w:eastAsia="ko-KR"/>
        </w:rPr>
        <w:t>ың арасында өздерін “сары түргештерміз” деп атаған ру-тайпалар болған. Ал соңғы орта ғасыр кезінде қазақ халқының құрамына енген Ұлы жүз тайпалары өздерін үйсіндерміз деп атаса, олардың ішінде “сары үйсіндер” деген ру да бар.</w:t>
      </w:r>
    </w:p>
    <w:p w:rsidR="00421ABF" w:rsidRPr="00421ABF" w:rsidRDefault="00421ABF" w:rsidP="00421ABF">
      <w:pPr>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Түйіндей келгенде </w:t>
      </w:r>
      <w:r w:rsidRPr="00421ABF">
        <w:rPr>
          <w:rFonts w:ascii="Times New Roman" w:eastAsia="Batang" w:hAnsi="Times New Roman" w:cs="Times New Roman"/>
          <w:sz w:val="24"/>
          <w:szCs w:val="24"/>
          <w:lang w:val="uk-UA" w:eastAsia="ko-KR"/>
        </w:rPr>
        <w:t>үсүн сөзімен үйсін сөздерінің бір-біріме</w:t>
      </w:r>
      <w:r w:rsidRPr="00421ABF">
        <w:rPr>
          <w:rFonts w:ascii="Times New Roman" w:eastAsia="Batang" w:hAnsi="Times New Roman" w:cs="Times New Roman"/>
          <w:sz w:val="24"/>
          <w:szCs w:val="24"/>
          <w:lang w:val="sr-Cyrl-CS" w:eastAsia="ko-KR"/>
        </w:rPr>
        <w:t>н</w:t>
      </w:r>
      <w:r w:rsidRPr="00421ABF">
        <w:rPr>
          <w:rFonts w:ascii="Times New Roman" w:eastAsia="Batang" w:hAnsi="Times New Roman" w:cs="Times New Roman"/>
          <w:sz w:val="24"/>
          <w:szCs w:val="24"/>
          <w:lang w:val="uk-UA" w:eastAsia="ko-KR"/>
        </w:rPr>
        <w:t xml:space="preserve"> үндес екендігі еш күман туғызбайды. Б</w:t>
      </w:r>
      <w:r w:rsidRPr="00421ABF">
        <w:rPr>
          <w:rFonts w:ascii="Times New Roman" w:eastAsia="Batang" w:hAnsi="Times New Roman" w:cs="Times New Roman"/>
          <w:sz w:val="24"/>
          <w:szCs w:val="24"/>
          <w:lang w:val="sr-Cyrl-CS" w:eastAsia="ko-KR"/>
        </w:rPr>
        <w:t>ұл деген</w:t>
      </w:r>
      <w:r w:rsidRPr="00421ABF">
        <w:rPr>
          <w:rFonts w:ascii="Times New Roman" w:eastAsia="Batang" w:hAnsi="Times New Roman" w:cs="Times New Roman"/>
          <w:sz w:val="24"/>
          <w:szCs w:val="24"/>
          <w:lang w:val="uk-UA" w:eastAsia="ko-KR"/>
        </w:rPr>
        <w:t xml:space="preserve"> ертедегі үсүндер</w:t>
      </w:r>
      <w:r w:rsidRPr="00421ABF">
        <w:rPr>
          <w:rFonts w:ascii="Times New Roman" w:eastAsia="Batang" w:hAnsi="Times New Roman" w:cs="Times New Roman"/>
          <w:sz w:val="24"/>
          <w:szCs w:val="24"/>
          <w:lang w:val="sr-Cyrl-CS" w:eastAsia="ko-KR"/>
        </w:rPr>
        <w:t>мен</w:t>
      </w:r>
      <w:r w:rsidRPr="00421ABF">
        <w:rPr>
          <w:rFonts w:ascii="Times New Roman" w:eastAsia="Batang" w:hAnsi="Times New Roman" w:cs="Times New Roman"/>
          <w:sz w:val="24"/>
          <w:szCs w:val="24"/>
          <w:lang w:val="uk-UA" w:eastAsia="ko-KR"/>
        </w:rPr>
        <w:t xml:space="preserve"> кейі</w:t>
      </w:r>
      <w:r w:rsidRPr="00421ABF">
        <w:rPr>
          <w:rFonts w:ascii="Times New Roman" w:eastAsia="Batang" w:hAnsi="Times New Roman" w:cs="Times New Roman"/>
          <w:sz w:val="24"/>
          <w:szCs w:val="24"/>
          <w:lang w:val="sr-Cyrl-CS" w:eastAsia="ko-KR"/>
        </w:rPr>
        <w:t>нгі</w:t>
      </w:r>
      <w:r w:rsidRPr="00421ABF">
        <w:rPr>
          <w:rFonts w:ascii="Times New Roman" w:eastAsia="Batang" w:hAnsi="Times New Roman" w:cs="Times New Roman"/>
          <w:sz w:val="24"/>
          <w:szCs w:val="24"/>
          <w:lang w:val="uk-UA" w:eastAsia="ko-KR"/>
        </w:rPr>
        <w:t xml:space="preserve"> үйсіндердің арасында белгілі бір  этникалық байланыс бар болғандығының толық дәлелі. </w:t>
      </w:r>
      <w:r w:rsidRPr="00421ABF">
        <w:rPr>
          <w:rFonts w:ascii="Times New Roman" w:eastAsia="Batang" w:hAnsi="Times New Roman" w:cs="Times New Roman"/>
          <w:sz w:val="24"/>
          <w:szCs w:val="24"/>
          <w:lang w:val="sr-Cyrl-CS" w:eastAsia="ko-KR"/>
        </w:rPr>
        <w:t xml:space="preserve">                     </w:t>
      </w:r>
    </w:p>
    <w:p w:rsidR="00421ABF" w:rsidRPr="00421ABF" w:rsidRDefault="00421ABF" w:rsidP="00421ABF">
      <w:pPr>
        <w:spacing w:after="0" w:line="240" w:lineRule="auto"/>
        <w:ind w:firstLine="539"/>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uk-UA" w:eastAsia="ko-KR"/>
        </w:rPr>
        <w:t>Үйсіндерден қалған ескерткіштерге олардың қорымдары ме</w:t>
      </w:r>
      <w:r w:rsidRPr="00421ABF">
        <w:rPr>
          <w:rFonts w:ascii="Times New Roman" w:eastAsia="Batang" w:hAnsi="Times New Roman" w:cs="Times New Roman"/>
          <w:sz w:val="24"/>
          <w:szCs w:val="24"/>
          <w:lang w:val="sr-Cyrl-CS" w:eastAsia="ko-KR"/>
        </w:rPr>
        <w:t>н</w:t>
      </w:r>
      <w:r w:rsidRPr="00421ABF">
        <w:rPr>
          <w:rFonts w:ascii="Times New Roman" w:eastAsia="Batang" w:hAnsi="Times New Roman" w:cs="Times New Roman"/>
          <w:sz w:val="24"/>
          <w:szCs w:val="24"/>
          <w:lang w:val="uk-UA" w:eastAsia="ko-KR"/>
        </w:rPr>
        <w:t xml:space="preserve"> қыстақтары жатады. Қыстақтар тау ішінде малға жайлы күнгей жерлерде орналасқан. Қүрылыс материалдары көбіне тастан жасалған. Қорымдары немесе зираттары археологиялық ғылым бойынша обалар  деп аталады. Олардың биіктіктері әрқалай</w:t>
      </w:r>
      <w:r w:rsidRPr="00421ABF">
        <w:rPr>
          <w:rFonts w:ascii="Times New Roman" w:eastAsia="Batang" w:hAnsi="Times New Roman" w:cs="Times New Roman"/>
          <w:sz w:val="24"/>
          <w:szCs w:val="24"/>
          <w:lang w:val="sr-Cyrl-CS" w:eastAsia="ko-KR"/>
        </w:rPr>
        <w:t>:</w:t>
      </w:r>
      <w:r w:rsidRPr="00421ABF">
        <w:rPr>
          <w:rFonts w:ascii="Times New Roman" w:eastAsia="Batang" w:hAnsi="Times New Roman" w:cs="Times New Roman"/>
          <w:sz w:val="24"/>
          <w:szCs w:val="24"/>
          <w:lang w:val="uk-UA" w:eastAsia="ko-KR"/>
        </w:rPr>
        <w:t xml:space="preserve"> 0,30 м. ден 0,50 м. дейін болса, ал кейбір обалардың биіктігі 8-10 м. жетеді. Адамды жерлеу, жерден ұзыншақ төрт </w:t>
      </w:r>
      <w:r w:rsidRPr="00421ABF">
        <w:rPr>
          <w:rFonts w:ascii="Times New Roman" w:eastAsia="Batang" w:hAnsi="Times New Roman" w:cs="Times New Roman"/>
          <w:sz w:val="24"/>
          <w:szCs w:val="24"/>
          <w:lang w:val="uk-UA" w:eastAsia="ko-KR"/>
        </w:rPr>
        <w:lastRenderedPageBreak/>
        <w:t>бұрышты, тереңдегі 70 см. ден 1 м.</w:t>
      </w:r>
      <w:r w:rsidRPr="00421ABF">
        <w:rPr>
          <w:rFonts w:ascii="Times New Roman" w:eastAsia="Batang" w:hAnsi="Times New Roman" w:cs="Times New Roman"/>
          <w:b/>
          <w:sz w:val="24"/>
          <w:szCs w:val="24"/>
          <w:lang w:val="uk-UA" w:eastAsia="ko-KR"/>
        </w:rPr>
        <w:t xml:space="preserve"> </w:t>
      </w:r>
      <w:r w:rsidRPr="00421ABF">
        <w:rPr>
          <w:rFonts w:ascii="Times New Roman" w:eastAsia="Batang" w:hAnsi="Times New Roman" w:cs="Times New Roman"/>
          <w:sz w:val="24"/>
          <w:szCs w:val="24"/>
          <w:lang w:val="uk-UA" w:eastAsia="ko-KR"/>
        </w:rPr>
        <w:t>дейін, кеңдігі 50-60 см мүрде қазылып, мәйіттің бас жағын батысқа қаратып, заттармен жабылып, оны айналдыра бір, екі қатар тастар тізіп, дөңгелек белдемелер жасалатын, оның үстіне тас, топырақтан үйінді жасап оба тұрғызатын. Жерлеудің мұндай тәсілі б.э.б. III-I ғғ. үсүн тайпаларында болса, ал</w:t>
      </w:r>
      <w:r w:rsidRPr="00421ABF">
        <w:rPr>
          <w:rFonts w:ascii="Times New Roman" w:eastAsia="Batang" w:hAnsi="Times New Roman" w:cs="Times New Roman"/>
          <w:b/>
          <w:sz w:val="24"/>
          <w:szCs w:val="24"/>
          <w:lang w:val="uk-UA" w:eastAsia="ko-KR"/>
        </w:rPr>
        <w:t xml:space="preserve"> </w:t>
      </w:r>
      <w:r w:rsidRPr="00421ABF">
        <w:rPr>
          <w:rFonts w:ascii="Times New Roman" w:eastAsia="Batang" w:hAnsi="Times New Roman" w:cs="Times New Roman"/>
          <w:sz w:val="24"/>
          <w:szCs w:val="24"/>
          <w:lang w:val="uk-UA" w:eastAsia="ko-KR"/>
        </w:rPr>
        <w:t>б.э. I- IV ғғ. үйсіндерде адам жатқызатын мүрде, қазылған жердің бір жағынан қиып, үнгір болып жасалды. Ал зираттың сыртқы көрінісі бұрынғыдай тастан дөңгелек белдеулер тізілмей, құм, тас, топырақтан оба тұрғызылады.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Жерлеу тәсілдерінің мұндай өзгеріске ұшырауын археолог ғалымдар үйсін тайпаларындағы діни-сенімдердің өзгеріске түсуі және</w:t>
      </w:r>
      <w:r w:rsidRPr="00421ABF">
        <w:rPr>
          <w:rFonts w:ascii="Times New Roman" w:eastAsia="Times New Roman" w:hAnsi="Times New Roman" w:cs="Times New Roman"/>
          <w:smallCaps/>
          <w:sz w:val="24"/>
          <w:szCs w:val="24"/>
          <w:lang w:val="uk-UA" w:eastAsia="ru-RU"/>
        </w:rPr>
        <w:t xml:space="preserve"> </w:t>
      </w:r>
      <w:r w:rsidRPr="00421ABF">
        <w:rPr>
          <w:rFonts w:ascii="Times New Roman" w:eastAsia="Times New Roman" w:hAnsi="Times New Roman" w:cs="Times New Roman"/>
          <w:sz w:val="24"/>
          <w:szCs w:val="24"/>
          <w:lang w:val="uk-UA" w:eastAsia="ru-RU"/>
        </w:rPr>
        <w:t>әлеуметтік, экономикалық жағынан дамуы деп тұжырымдайды.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Үйсіндер жартылай көшпелі, жартылай отырықшылық шаруашылық-пен шүғылданған. Қазба жұмыстары кезінде табылған қол диірмендер, үккіш тастар, олардың егіншілікпен де айналысқандарының дәлелі. Тұрақты мекен-жайлардың маңында арық тоғандардың орындары сақталған.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Тұтыну бұйымдарының ішінде күнделікті тұрмысқа қажетті қыш ыдыстар көп кездеседі. Олар формасы жағынан алуан турлі. Тамақ ішуге керекті түрлі аяқ-табақ, тостағандар болса, азық-түлік сақтайтын су таситын, айран, сүт сақтайтын түрлері де бар. Тұрақты мекен-жайлардан, қорымдардан алынған ыдыстар жасалу жағынан да, түрі жағынан да бір-біріне ұқсас.</w:t>
      </w:r>
    </w:p>
    <w:p w:rsidR="00421ABF" w:rsidRPr="00421ABF" w:rsidRDefault="00421ABF" w:rsidP="00421ABF">
      <w:pPr>
        <w:spacing w:after="0" w:line="240" w:lineRule="auto"/>
        <w:ind w:firstLine="539"/>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Сондай-ақ зираттардан өте көп кездесетін әшекей бұйымдар: әртүрлі қымбат бағалы тастардан жасалған моншақтар, алқалар, алтын, күмістен жасалған сырға, білезік, жүзік, қола айналар т.б. Ал әшекей бұйымдардың ішінде үйсін зергерлерінің тамаша бір туындысы есебінде бізге мұра болып жеткен Ақтас-2 зиратынан табылған алқа мен Қарғалыдан табылған тәжі (диадема). Бұл бұйымдар өз кезіндегі үйсін тайпаларының ғана рухани мұрасы болып қоймай, бүгінгі таңдағы олардың үрпақтары болып табылатын қазақ халқының рухани дүниесіне айналып, музейден өздерінің тиісті орындарын алып тұр. Осының өзі үйсін өнерінің дүние жүзі халықтарының өнеріне қосқан үлесі болып табылады.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Тәжінің ұзындығы 35 см, кеңдігі 4-5 см. Зергер тәжіге жануарлар бейнесінің бірнеше түрін салған. Олардың ішінде басым көпшілігі жыртқыш аңдар мен құбыжық бейнеленген. Осындай шытырман дүниенің арасында қолына гүл үстаған адам түр. </w:t>
      </w:r>
    </w:p>
    <w:p w:rsidR="00421ABF" w:rsidRPr="00421ABF" w:rsidRDefault="00421ABF" w:rsidP="00421ABF">
      <w:pPr>
        <w:spacing w:after="0" w:line="240" w:lineRule="auto"/>
        <w:ind w:firstLine="539"/>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Жазба деректер бойынша, үйсін мемлекетінің орталығы Ыстықкөл маңындағы "Қызыл Анғар" (Чичу) қаласы болған. Бұл қала оқулықтарда Чигуген,Чигачун,  яғни Қызыл Анғар деп айтылады. Қала әлі күнге дейін археологиялық тұрғыдан толық зерттелмеген.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Деректерге қарағанда Үйсіндер көшпелі мемлекет. Олар өзімен көрші жатқан Қытай сияқты ірі елдермен, тең хұқықты дәрежеде саяси және сауда-қатынас жасаған.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Соңғы кездегі, жүргізілген зерттеулер, үйсіндердің </w:t>
      </w:r>
      <w:r w:rsidRPr="00421ABF">
        <w:rPr>
          <w:rFonts w:ascii="Times New Roman" w:eastAsia="Times New Roman" w:hAnsi="Times New Roman" w:cs="Times New Roman"/>
          <w:sz w:val="24"/>
          <w:szCs w:val="24"/>
          <w:lang w:eastAsia="ru-RU"/>
        </w:rPr>
        <w:t>VI</w:t>
      </w:r>
      <w:r w:rsidRPr="00421ABF">
        <w:rPr>
          <w:rFonts w:ascii="Times New Roman" w:eastAsia="Times New Roman" w:hAnsi="Times New Roman" w:cs="Times New Roman"/>
          <w:sz w:val="24"/>
          <w:szCs w:val="24"/>
          <w:lang w:val="uk-UA" w:eastAsia="ru-RU"/>
        </w:rPr>
        <w:t>-</w:t>
      </w:r>
      <w:r w:rsidRPr="00421ABF">
        <w:rPr>
          <w:rFonts w:ascii="Times New Roman" w:eastAsia="Times New Roman" w:hAnsi="Times New Roman" w:cs="Times New Roman"/>
          <w:sz w:val="24"/>
          <w:szCs w:val="24"/>
          <w:lang w:eastAsia="ru-RU"/>
        </w:rPr>
        <w:t>VII</w:t>
      </w:r>
      <w:r w:rsidRPr="00421ABF">
        <w:rPr>
          <w:rFonts w:ascii="Times New Roman" w:eastAsia="Times New Roman" w:hAnsi="Times New Roman" w:cs="Times New Roman"/>
          <w:sz w:val="24"/>
          <w:szCs w:val="24"/>
          <w:lang w:val="uk-UA" w:eastAsia="ru-RU"/>
        </w:rPr>
        <w:t xml:space="preserve"> ғғ. Түркі қағанаттарына тәуелді болғандығына қарамастан, өздерінің бүрыннан дамып келе жатқап әдет-ғұрып, салт-санасып сақтағандығын көрсетеді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Деректемелердің ішінде көңіл аударарлық ең бастысы, үйсін тайпаларының Х ғ. Түркі және Қытай жазба деректерінде өз аттарымен кездесуі. Бұдан кейін Монғол шапқыншылығының негізінде және одан кейінгі жылдарда усун сөзі, соңғы орта ғасыр дәуіріне дейін, тарих сахнасынан біраз уақытқа өше бастайды. Ал Х</w:t>
      </w:r>
      <w:r w:rsidRPr="00421ABF">
        <w:rPr>
          <w:rFonts w:ascii="Times New Roman" w:eastAsia="Times New Roman" w:hAnsi="Times New Roman" w:cs="Times New Roman"/>
          <w:sz w:val="24"/>
          <w:szCs w:val="24"/>
          <w:lang w:eastAsia="ru-RU"/>
        </w:rPr>
        <w:t>V</w:t>
      </w:r>
      <w:r w:rsidRPr="00421ABF">
        <w:rPr>
          <w:rFonts w:ascii="Times New Roman" w:eastAsia="Times New Roman" w:hAnsi="Times New Roman" w:cs="Times New Roman"/>
          <w:sz w:val="24"/>
          <w:szCs w:val="24"/>
          <w:lang w:val="uk-UA" w:eastAsia="ru-RU"/>
        </w:rPr>
        <w:t xml:space="preserve"> ғ. бастап араб, парсы және түркі деректерінде, Усун емес "Үйсін" немесе "уйшун" деген сөздермен қайтадан пайда болады. Атақты "92 баулы өзбек шежіресінде" "уйшун" (үйсін) болып жазылған. Міне, осы соңғы атымен қазақ халқының құрамына кіреді. Жетісуда болған орыс ғалымдары мен саяхатшыларына Ұлы Жүз ру-тайпаларының өкілдеоі өздерін үйсіндерміз деген. Бұдан шығатын қорытынды, жоғарыда айтылғандай соңғы орта ғасырда айтылып жүрген үйсіндер ежелгі үсүндердің жалғасы, ұрпақтары.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                                                  *   *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lastRenderedPageBreak/>
        <w:t>Қазақ халқының құрамына енген ірі тайпалардың бірі Қаңлылар. Олар қытай жазба деректерінде кангюйлар деп ата</w:t>
      </w:r>
      <w:r w:rsidRPr="00421ABF">
        <w:rPr>
          <w:rFonts w:ascii="Times New Roman" w:eastAsia="Times New Roman" w:hAnsi="Times New Roman" w:cs="Times New Roman"/>
          <w:sz w:val="24"/>
          <w:szCs w:val="24"/>
          <w:lang w:val="sr-Cyrl-CS" w:eastAsia="ru-RU"/>
        </w:rPr>
        <w:t>л</w:t>
      </w:r>
      <w:r w:rsidRPr="00421ABF">
        <w:rPr>
          <w:rFonts w:ascii="Times New Roman" w:eastAsia="Times New Roman" w:hAnsi="Times New Roman" w:cs="Times New Roman"/>
          <w:sz w:val="24"/>
          <w:szCs w:val="24"/>
          <w:lang w:val="uk-UA" w:eastAsia="ru-RU"/>
        </w:rPr>
        <w:t>са, ал парсы және үнді діни кітаптары "Авеста" мен "Махабхарата"да қанха болып кездеседі. Түркі руналық жазуларында Кангю-тарбанд деген кенттің аты бар. "Кангюй", Қангха, кангю-Тарбанд сөздерінің көрнекті ірі елдердің жазба деректерінде сақталуының өзі қаңлы тайпалар бірлестігінің, жай ғана ру-тайпалық деңгейде өмір сүріп қоймай, олардың мемлекеттік дәрежеге көтеріліп, ол елдермен тең дәрежеде қарым-қатынас жасағандарын да көрсететін сияқты. Ал кангюй немесе қаңлы этнонимінің мағынасы немесе оның пайда болған мерзімі осы күнге дейін белгісіз. Қытай жазба деректері қаңлыларды сақ тайпаларының жалғасы, олардың ұрпақтары дейді.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Жалпы, Орта Азиямен, Қазақстан жерінде қаңлы ескерткіштеріне жүргізілген зерттеу жұмыстарынан алынған материалдар, шартты түрде үш мәдениетке бөлінген.</w:t>
      </w:r>
    </w:p>
    <w:p w:rsidR="00421ABF" w:rsidRPr="00421ABF" w:rsidRDefault="00421ABF" w:rsidP="00421ABF">
      <w:pPr>
        <w:numPr>
          <w:ilvl w:val="0"/>
          <w:numId w:val="8"/>
        </w:num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Қауыншы мәдениеті;</w:t>
      </w:r>
    </w:p>
    <w:p w:rsidR="00421ABF" w:rsidRPr="00421ABF" w:rsidRDefault="00421ABF" w:rsidP="00421ABF">
      <w:pPr>
        <w:numPr>
          <w:ilvl w:val="0"/>
          <w:numId w:val="8"/>
        </w:num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Жетіасар мәдениеті;</w:t>
      </w:r>
    </w:p>
    <w:p w:rsidR="00421ABF" w:rsidRPr="00421ABF" w:rsidRDefault="00421ABF" w:rsidP="00421ABF">
      <w:pPr>
        <w:numPr>
          <w:ilvl w:val="0"/>
          <w:numId w:val="8"/>
        </w:num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Отырар-Қаратау мәдениеті;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Бұлай бөлудің өзі біріншіден материалдық мәдениеттегі заттардың жасалу мерзімдеріне байланысты болса, екіншіден олардың жасалуы жағынан болған өзгерістерге байланысты. Сонымен қатар әрбір аймақтың, ауданның жергілікті өзгерістеріне де көңіл бөлінген немесе әрбір мәдениеттің бір-біріне тән ортақ қасиеттерінің болғандығы анықталған. Ал ондай жергілікті өзгерістер, ортақ қасиеттер, заттардың түрлерінің көбеюі, даму динамикасы көрінісі екендігін ескертеді.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Сонымен қаңлы тайпаларының қыстақ-кенттеріне және оның аймағына жүргізіліген археологиялық зерттеу жұмыстар олардың шаруашылығынан, саяси өмірінен, әлеуметтік-экономикалық жағынан көптеген материалдар берді. Алғашқы көзге түсетін басты мәселе шикі кірпіштен жасалған тұрғын шаруаға қажетті жайлар. Жалпы, жазба деректерде жазылғандай "Қаңлы халқы балшықтан жасалған дуалдың ішінде өмір сүреді" деген хабарлар бекер айтылмаса керек.</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Қыстақ-кенттердегі тұрғын үйлердің салынуы, бөлмелердің үлкенді-кішілігі зираттардан табылған бұйымдар мен қымбат бағалы әшекейлердің біркелкі болмауы, әлеуметтік теңсіздіктің болғандығының айғағы. Қорымдардан алынған бас сүйектерге жүргізілген антропологиялық зерттеулерге қарағанда қаңлылардың нәсілдік сипатында европейдтік және монголойдтік белгілер анықталған.Қытай жазба деректерінде қаңлы тайпаларында тайпалық бірлестіктің болғандығын, оның мемлекеттік дәрежеге дейін көтерілгендігін баяндайтын хабарлар да бар. </w:t>
      </w:r>
    </w:p>
    <w:p w:rsidR="00421ABF" w:rsidRDefault="00421ABF" w:rsidP="00421ABF">
      <w:pPr>
        <w:widowControl w:val="0"/>
        <w:autoSpaceDE w:val="0"/>
        <w:autoSpaceDN w:val="0"/>
        <w:adjustRightInd w:val="0"/>
        <w:spacing w:after="0" w:line="240" w:lineRule="auto"/>
        <w:jc w:val="both"/>
        <w:rPr>
          <w:rFonts w:ascii="Times New Roman" w:eastAsia="Times New Roman" w:hAnsi="Times New Roman" w:cs="Times New Roman"/>
          <w:i/>
          <w:noProof/>
          <w:sz w:val="24"/>
          <w:szCs w:val="24"/>
          <w:lang w:val="sr-Cyrl-CS" w:eastAsia="ru-RU"/>
        </w:rPr>
      </w:pPr>
      <w:r w:rsidRPr="00421ABF">
        <w:rPr>
          <w:rFonts w:ascii="Times New Roman" w:eastAsia="Times New Roman" w:hAnsi="Times New Roman" w:cs="Times New Roman"/>
          <w:noProof/>
          <w:sz w:val="24"/>
          <w:szCs w:val="24"/>
          <w:lang w:val="uk-UA" w:eastAsia="ru-RU"/>
        </w:rPr>
        <w:t xml:space="preserve">                                                      </w:t>
      </w:r>
      <w:r w:rsidRPr="00421ABF">
        <w:rPr>
          <w:rFonts w:ascii="Times New Roman" w:eastAsia="Times New Roman" w:hAnsi="Times New Roman" w:cs="Times New Roman"/>
          <w:i/>
          <w:noProof/>
          <w:sz w:val="24"/>
          <w:szCs w:val="24"/>
          <w:lang w:val="sr-Cyrl-CS" w:eastAsia="ru-RU"/>
        </w:rPr>
        <w:t xml:space="preserve">                   </w:t>
      </w:r>
    </w:p>
    <w:p w:rsidR="006E538C" w:rsidRPr="00421ABF" w:rsidRDefault="006E538C" w:rsidP="00421ABF">
      <w:pPr>
        <w:widowControl w:val="0"/>
        <w:autoSpaceDE w:val="0"/>
        <w:autoSpaceDN w:val="0"/>
        <w:adjustRightInd w:val="0"/>
        <w:spacing w:after="0" w:line="240" w:lineRule="auto"/>
        <w:jc w:val="both"/>
        <w:rPr>
          <w:rFonts w:ascii="Times New Roman" w:eastAsia="Times New Roman" w:hAnsi="Times New Roman" w:cs="Times New Roman"/>
          <w:sz w:val="24"/>
          <w:szCs w:val="24"/>
          <w:lang w:val="uk-UA" w:eastAsia="ru-RU"/>
        </w:rPr>
      </w:pPr>
    </w:p>
    <w:p w:rsid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sz w:val="24"/>
          <w:szCs w:val="24"/>
          <w:lang w:val="uk-UA" w:eastAsia="ru-RU"/>
        </w:rPr>
        <w:t xml:space="preserve">             </w:t>
      </w:r>
      <w:r w:rsidRPr="00421ABF">
        <w:rPr>
          <w:rFonts w:ascii="Times New Roman" w:eastAsia="Times New Roman" w:hAnsi="Times New Roman" w:cs="Times New Roman"/>
          <w:b/>
          <w:sz w:val="24"/>
          <w:szCs w:val="24"/>
          <w:lang w:val="uk-UA" w:eastAsia="ru-RU"/>
        </w:rPr>
        <w:t>Т</w:t>
      </w:r>
      <w:r w:rsidRPr="00421ABF">
        <w:rPr>
          <w:rFonts w:ascii="Times New Roman" w:eastAsia="Times New Roman" w:hAnsi="Times New Roman" w:cs="Times New Roman"/>
          <w:b/>
          <w:sz w:val="24"/>
          <w:szCs w:val="24"/>
          <w:lang w:val="kk-KZ" w:eastAsia="ru-RU"/>
        </w:rPr>
        <w:t>ақырып</w:t>
      </w:r>
      <w:r w:rsidRPr="00421ABF">
        <w:rPr>
          <w:rFonts w:ascii="Times New Roman" w:eastAsia="Times New Roman" w:hAnsi="Times New Roman" w:cs="Times New Roman"/>
          <w:b/>
          <w:sz w:val="24"/>
          <w:szCs w:val="24"/>
          <w:lang w:val="uk-UA" w:eastAsia="ru-RU"/>
        </w:rPr>
        <w:t xml:space="preserve"> 3.</w:t>
      </w:r>
      <w:r w:rsidRPr="00421ABF">
        <w:rPr>
          <w:rFonts w:ascii="Times New Roman" w:eastAsia="Times New Roman" w:hAnsi="Times New Roman" w:cs="Times New Roman"/>
          <w:sz w:val="24"/>
          <w:szCs w:val="24"/>
          <w:lang w:val="uk-UA" w:eastAsia="ru-RU"/>
        </w:rPr>
        <w:t xml:space="preserve"> </w:t>
      </w:r>
      <w:r w:rsidRPr="00421ABF">
        <w:rPr>
          <w:rFonts w:ascii="Times New Roman" w:eastAsia="Times New Roman" w:hAnsi="Times New Roman" w:cs="Times New Roman"/>
          <w:b/>
          <w:sz w:val="24"/>
          <w:szCs w:val="24"/>
          <w:lang w:val="uk-UA" w:eastAsia="ru-RU"/>
        </w:rPr>
        <w:t>Монғол кезеңіне дейінгі Орталық Азиядағы түркі тілдес этностардың  этномәдени интеграциясы кезеңдері</w:t>
      </w:r>
      <w:r w:rsidRPr="00421ABF">
        <w:rPr>
          <w:rFonts w:ascii="Times New Roman" w:eastAsia="Times New Roman" w:hAnsi="Times New Roman" w:cs="Times New Roman"/>
          <w:b/>
          <w:sz w:val="24"/>
          <w:szCs w:val="24"/>
          <w:lang w:val="kk-KZ" w:eastAsia="ru-RU"/>
        </w:rPr>
        <w:t xml:space="preserve">. </w:t>
      </w:r>
    </w:p>
    <w:p w:rsidR="006E538C" w:rsidRPr="00421ABF" w:rsidRDefault="006E538C" w:rsidP="00421ABF">
      <w:pPr>
        <w:spacing w:after="0" w:line="240" w:lineRule="auto"/>
        <w:jc w:val="both"/>
        <w:rPr>
          <w:rFonts w:ascii="Times New Roman" w:eastAsia="Times New Roman" w:hAnsi="Times New Roman" w:cs="Times New Roman"/>
          <w:b/>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6E538C">
        <w:rPr>
          <w:rFonts w:ascii="Times New Roman" w:eastAsia="Times New Roman" w:hAnsi="Times New Roman" w:cs="Times New Roman"/>
          <w:sz w:val="24"/>
          <w:szCs w:val="24"/>
          <w:lang w:val="kk-KZ" w:eastAsia="ru-RU"/>
        </w:rPr>
        <w:t>1. Жазба және археологиялық деректер мәліметтері. Түркілердің шығу тегі мәселесі.</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sz w:val="24"/>
          <w:szCs w:val="24"/>
          <w:lang w:val="kk-KZ" w:eastAsia="ru-RU"/>
        </w:rPr>
        <w:t>2</w:t>
      </w:r>
      <w:r w:rsidRPr="00421ABF">
        <w:rPr>
          <w:rFonts w:ascii="Times New Roman" w:eastAsia="Times New Roman" w:hAnsi="Times New Roman" w:cs="Times New Roman"/>
          <w:bCs/>
          <w:spacing w:val="-3"/>
          <w:sz w:val="24"/>
          <w:szCs w:val="24"/>
          <w:lang w:val="kk-KZ" w:eastAsia="ru-RU"/>
        </w:rPr>
        <w:t>.</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Түрік қағанатының құрылуы, құрылымы және саяси тарихы.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Қарлұқ мемлекетінің саяси тарихы: құрылуы, көрші мемлекеттер мен тайпалармен қарым-қатынастары.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4.</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Мемлекеттің экономикалық және мәдени өміріндегі қалалардың рөлі.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p>
    <w:p w:rsidR="006E538C" w:rsidRDefault="006E538C" w:rsidP="00421ABF">
      <w:pPr>
        <w:spacing w:after="0" w:line="240" w:lineRule="auto"/>
        <w:ind w:firstLine="360"/>
        <w:jc w:val="both"/>
        <w:rPr>
          <w:rFonts w:ascii="Times New Roman" w:eastAsia="Times New Roman" w:hAnsi="Times New Roman" w:cs="Times New Roman"/>
          <w:sz w:val="24"/>
          <w:szCs w:val="24"/>
          <w:lang w:val="uk-UA" w:eastAsia="ru-RU"/>
        </w:rPr>
      </w:pP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Ерте түркілердің шығу тегі ежелгі Ұлы даланың тұрғындары – турлармен байланысты. «Авеста» бойынша, </w:t>
      </w:r>
      <w:r w:rsidRPr="00421ABF">
        <w:rPr>
          <w:rFonts w:ascii="Times New Roman" w:eastAsiaTheme="minorEastAsia" w:hAnsi="Times New Roman" w:cs="Times New Roman"/>
          <w:b/>
          <w:sz w:val="24"/>
          <w:szCs w:val="24"/>
          <w:lang w:val="kk-KZ" w:eastAsia="ru-RU"/>
        </w:rPr>
        <w:t>арийліктер Ардви құдайына турларды жеңу үшін (бұл Амудария бойында болды) 100 жылқы, 1000 сиыр және көп қойды құрбандыққа шалған.</w:t>
      </w:r>
      <w:r w:rsidRPr="00421ABF">
        <w:rPr>
          <w:rFonts w:ascii="Times New Roman" w:eastAsiaTheme="minorEastAsia" w:hAnsi="Times New Roman" w:cs="Times New Roman"/>
          <w:sz w:val="24"/>
          <w:szCs w:val="24"/>
          <w:lang w:val="kk-KZ" w:eastAsia="ru-RU"/>
        </w:rPr>
        <w:t xml:space="preserve"> Ақырында турлар арийлерді жеңіп, негізгі топтармен көшіп қонып жүрген жерлерін тастап кетуге мәжбүрлесе керек. Арийліктер (ирандықтар мен үнді-арийліктер) мен  турлар (тұран) арасындағы көптеген соғыстар жүздеген жылдар бойы жүріп жатты.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Көп үзілістен кейін ірі бірлестіктер ретінде түркі-ашиналар V ғ. аяғында белгілі болды. Түркілердің қайта өрлеуі көшпелілердің аңызға айналған ата бабасы Алаша есімімен байланысты болған идеологиялық символдардың жандануынан басталды. «Алаш» пен «Ашина» тікелей байланыста болуы, тіпті «ашина» «алаштың» бұрмаланған түрі болуы мүмкін.</w:t>
      </w:r>
    </w:p>
    <w:p w:rsidR="00421ABF" w:rsidRPr="00421ABF" w:rsidRDefault="00421ABF" w:rsidP="00421ABF">
      <w:pPr>
        <w:spacing w:after="0" w:line="240" w:lineRule="auto"/>
        <w:ind w:firstLine="360"/>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 xml:space="preserve">Халықтардың бірінші құрылымы – 10 тайпа одағы (он оқ будун), Жуань-Жуань мемлекетінің әсерінен Алтай тауларының баурайына көшірілген тайпалардың қалдықтарынан қалыптасты. </w:t>
      </w:r>
      <w:r w:rsidRPr="00421ABF">
        <w:rPr>
          <w:rFonts w:ascii="Times New Roman" w:eastAsiaTheme="minorEastAsia" w:hAnsi="Times New Roman" w:cs="Times New Roman"/>
          <w:b/>
          <w:sz w:val="24"/>
          <w:szCs w:val="24"/>
          <w:lang w:val="kk-KZ" w:eastAsia="ru-RU"/>
        </w:rPr>
        <w:t xml:space="preserve">Кейін мемлекет </w:t>
      </w:r>
      <w:r w:rsidRPr="00421ABF">
        <w:rPr>
          <w:rFonts w:ascii="Times New Roman" w:eastAsiaTheme="minorEastAsia" w:hAnsi="Times New Roman" w:cs="Times New Roman"/>
          <w:sz w:val="24"/>
          <w:szCs w:val="24"/>
          <w:lang w:val="kk-KZ" w:eastAsia="ru-RU"/>
        </w:rPr>
        <w:t xml:space="preserve">«Түркі елі» деп аталды. Түркі сөзі «төркін», яғни «әскери ақсүйек» деген сөзден шықты деген жорамал бар. Орталық </w:t>
      </w:r>
      <w:r w:rsidRPr="00421ABF">
        <w:rPr>
          <w:rFonts w:ascii="Times New Roman" w:eastAsiaTheme="minorEastAsia" w:hAnsi="Times New Roman" w:cs="Times New Roman"/>
          <w:b/>
          <w:sz w:val="24"/>
          <w:szCs w:val="24"/>
          <w:lang w:val="kk-KZ" w:eastAsia="ru-RU"/>
        </w:rPr>
        <w:t>Азия территориясында түркі тайпалары 10 шақты мемлекет құрды – Көк түркілердің қағанаты, Шығыс Түрік, Батыс Түрік, Түркеш, Қырғыз, Қарлұқ, Ұйғыр қағанаттары ХІ- ХІІ ғғ. Қарахан (Афрасияб түркілері) және Селжұқ оғыз мемлекеттері құрылды.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Тарихи сахнада түркі мемлекеттерінің атауын басқасымен ауысуы біріншісінің жойылғанын білдірген жоқ. Олар жеңілгенде жеңгендердің қатарына кірген немесе басқа атпен жаңа бірлестіктер құрған. Қағанаттың дамыған кезінде территориясы  Маньжуриядан Керч бұғазына дейін, жоғарғы Енисейден жоғары Амударияға дейін созылып жатты. Бірінші Еуразиялық империяның құрушылары ретінде түркілер континент халықтарының  қалыптасу тағдырына үлкен ықпал етті.</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VI ғасырда Қазақстан  территориясында аса күрделi саяси оқиғалар болды. Алтай-Сiбiр, Монғолия жерiнде  мекендеген  тайпаларының  үстем  тап өкiлдерi  бiрiгiп, әскер  күшiне сүйенген түрiк қағанаты атты феодалдық мемлекет құрды. Мемлекет басшысы  түрiк тайпасының ашина руының ұрпақтарынан шықты.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r>
      <w:r w:rsidRPr="00421ABF">
        <w:rPr>
          <w:rFonts w:ascii="Times New Roman" w:eastAsia="Times New Roman" w:hAnsi="Times New Roman" w:cs="Times New Roman"/>
          <w:b/>
          <w:sz w:val="24"/>
          <w:szCs w:val="24"/>
          <w:lang w:val="kk-KZ" w:eastAsia="ru-RU"/>
        </w:rPr>
        <w:t>''Түрiк’’</w:t>
      </w:r>
      <w:r w:rsidRPr="00421ABF">
        <w:rPr>
          <w:rFonts w:ascii="Times New Roman" w:eastAsia="Times New Roman" w:hAnsi="Times New Roman" w:cs="Times New Roman"/>
          <w:sz w:val="24"/>
          <w:szCs w:val="24"/>
          <w:lang w:val="kk-KZ" w:eastAsia="ru-RU"/>
        </w:rPr>
        <w:t xml:space="preserve"> этнонимiнiң  алғаш рет  ата</w:t>
      </w:r>
      <w:r w:rsidRPr="00421ABF">
        <w:rPr>
          <w:rFonts w:ascii="Times New Roman" w:eastAsia="Times New Roman" w:hAnsi="Times New Roman" w:cs="Times New Roman"/>
          <w:sz w:val="24"/>
          <w:szCs w:val="24"/>
          <w:lang w:val="kk-KZ" w:eastAsia="ko-KR"/>
        </w:rPr>
        <w:t>л</w:t>
      </w:r>
      <w:r w:rsidRPr="00421ABF">
        <w:rPr>
          <w:rFonts w:ascii="Times New Roman" w:eastAsia="Times New Roman" w:hAnsi="Times New Roman" w:cs="Times New Roman"/>
          <w:sz w:val="24"/>
          <w:szCs w:val="24"/>
          <w:lang w:val="kk-KZ" w:eastAsia="ru-RU"/>
        </w:rPr>
        <w:t xml:space="preserve">уы,  қытай жылнамаларында  кездеседi және ол  542 жылға жатады. Түрiк қағаны Бумын 552 жылы көктемде аварлар ордасына  шабуыл жасап, оларды күйрете жеңiлiске ұшыратады. Осы кезден бастап түрiк билеушiлерi қағандар атағын алады, сөйтiп аварлардың бұрынғы күш қуатына да, олардың барлық </w:t>
      </w:r>
      <w:r w:rsidRPr="00421ABF">
        <w:rPr>
          <w:rFonts w:ascii="Times New Roman" w:eastAsia="Times New Roman" w:hAnsi="Times New Roman" w:cs="Times New Roman"/>
          <w:sz w:val="24"/>
          <w:szCs w:val="24"/>
          <w:lang w:val="kk-KZ" w:eastAsia="ko-KR"/>
        </w:rPr>
        <w:t>иелiк</w:t>
      </w:r>
      <w:r w:rsidRPr="00421ABF">
        <w:rPr>
          <w:rFonts w:ascii="Times New Roman" w:eastAsia="Times New Roman" w:hAnsi="Times New Roman" w:cs="Times New Roman"/>
          <w:sz w:val="24"/>
          <w:szCs w:val="24"/>
          <w:lang w:val="kk-KZ" w:eastAsia="ru-RU"/>
        </w:rPr>
        <w:t xml:space="preserve">терiне де өзiн мұрагер ретiнде орнықтырған Бумын түрiк руларының тұңғыш қағаны болды. Отырықшы аудандардың байлығын иеленуге ұмтылу түрiктердiң Батыстағы, Орта Азиядағы онан арғы саясатының негiзi болды. Түрік қағанаты Орта Азиядағы саяси үстемдікке </w:t>
      </w:r>
      <w:r w:rsidRPr="00421ABF">
        <w:rPr>
          <w:rFonts w:ascii="Times New Roman" w:eastAsia="Times New Roman" w:hAnsi="Times New Roman" w:cs="Times New Roman"/>
          <w:i/>
          <w:sz w:val="24"/>
          <w:szCs w:val="24"/>
          <w:lang w:val="kk-KZ" w:eastAsia="ru-RU"/>
        </w:rPr>
        <w:t>Мұқан</w:t>
      </w:r>
      <w:r w:rsidRPr="00421ABF">
        <w:rPr>
          <w:rFonts w:ascii="Times New Roman" w:eastAsia="Times New Roman" w:hAnsi="Times New Roman" w:cs="Times New Roman"/>
          <w:sz w:val="24"/>
          <w:szCs w:val="24"/>
          <w:lang w:val="kk-KZ" w:eastAsia="ru-RU"/>
        </w:rPr>
        <w:t xml:space="preserve"> қаған тұсында қол жеткізді. Мұқан қағанның лақап аты </w:t>
      </w:r>
      <w:r w:rsidRPr="00421ABF">
        <w:rPr>
          <w:rFonts w:ascii="Times New Roman" w:eastAsia="Times New Roman" w:hAnsi="Times New Roman" w:cs="Times New Roman"/>
          <w:i/>
          <w:sz w:val="24"/>
          <w:szCs w:val="24"/>
          <w:lang w:val="kk-KZ" w:eastAsia="ru-RU"/>
        </w:rPr>
        <w:t>Йанту.</w:t>
      </w:r>
      <w:r w:rsidRPr="00421ABF">
        <w:rPr>
          <w:rFonts w:ascii="Times New Roman" w:eastAsia="Times New Roman" w:hAnsi="Times New Roman" w:cs="Times New Roman"/>
          <w:sz w:val="24"/>
          <w:szCs w:val="24"/>
          <w:lang w:val="kk-KZ" w:eastAsia="ru-RU"/>
        </w:rPr>
        <w:t xml:space="preserve">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Ұлы даладағы құдыретті, сансыз көп түріктердің ішінде Шығыс өңірін қоныстанғандар аса белсенді еді. Түріктердің өмірі көшпелілікпен байланысты, ал түрік кезеңі дүниежүзілік тарихтың күрделі бөлігі. Жауынгер түріктердің арғы тегі аңыздарда «көк бөрі» деп айтылдады. Түріктердің қайсарлығына, батырлығына  байланысты туған  аңыз өте көне заманнан бері бар, ол қола дәуірінде өмір сүрген тур, қиян тайпаларының түсініктерімен байланысты. Ежелгі қытай деректерінде  «түрік» деген атау тарихта VІ ғасырдан бастап белгілі. «Түрік» сөзінің мағынасы дәл анық емес. Махмұд Қашқари : «Тәңірі оларды «Түрік» деп атады және оларды мемлекетке еге қылды. Заманымыздың хандарын түріктерден шығарып , халықтың ақыл еркін  солардың қолына ұстатты, оларды адамдарға бас қылды, хақ істерде соларды қолдады, - деп жазады. Ғалымның жазуына қарағанда «түрік» сөзі жалқы мәнде де, жалпы мәнде де қолданылады.  Мәселен түрік адамы «сен кімсің?» деген сұраққа «Мен түрікпін, түрік менмін» деп жауап береді, ал «Түрік ордасы атанды» дегенде жалпылық, көпшілік мағынасын білдіреді. Қалай болған жағдайда да «түрік» сөзі Орталық Азияға қатысты ең көне этникалық атаудың бірі. Біздің пікірімізше «түрік» атауының қазақ жерін қола ғасырдың мекендеген «тур» елінің атауына тікелей қатысы бар.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Тарихи деректерге қарағанда, түріктердің біртұтас мемлекет болуы, Түрік қағанатының құрылған уақыты 552 жыл деп есептеледі. Ескі қытай деректері бойынша түрік мемлекетінің билеуші әулеті Ашина деген рудан шыққан. Түрік халықтарының тегі туралы аңызда: «ол әуелі ғұндардың бөлек бір бұтағы. Кейін көрші мемлекеттер оны </w:t>
      </w:r>
      <w:r w:rsidRPr="00421ABF">
        <w:rPr>
          <w:rFonts w:ascii="Times New Roman" w:eastAsiaTheme="minorEastAsia" w:hAnsi="Times New Roman" w:cs="Times New Roman"/>
          <w:sz w:val="24"/>
          <w:szCs w:val="24"/>
          <w:lang w:val="kk-KZ" w:eastAsia="ru-RU"/>
        </w:rPr>
        <w:lastRenderedPageBreak/>
        <w:t xml:space="preserve">талқандайды да, тек бір бала ғана аман қалады. Оның аяқ қолын кесіп айдалаға тастап кетеді. Кейін осы баланы қасқыр асырап аман сақтайды. Өсе келе баланың тұқымы Ашина (қасқыр текті) атанады» - дейді.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Алғашқы түрік мемлекеттері</w:t>
      </w:r>
      <w:r w:rsidRPr="00421ABF">
        <w:rPr>
          <w:rFonts w:ascii="Times New Roman" w:eastAsiaTheme="minorEastAsia" w:hAnsi="Times New Roman" w:cs="Times New Roman"/>
          <w:i/>
          <w:sz w:val="24"/>
          <w:szCs w:val="24"/>
          <w:lang w:val="kk-KZ" w:eastAsia="ru-RU"/>
        </w:rPr>
        <w:t xml:space="preserve"> қағанат</w:t>
      </w:r>
      <w:r w:rsidRPr="00421ABF">
        <w:rPr>
          <w:rFonts w:ascii="Times New Roman" w:eastAsiaTheme="minorEastAsia" w:hAnsi="Times New Roman" w:cs="Times New Roman"/>
          <w:sz w:val="24"/>
          <w:szCs w:val="24"/>
          <w:lang w:val="kk-KZ" w:eastAsia="ru-RU"/>
        </w:rPr>
        <w:t xml:space="preserve"> деп аталды. Мемлекетті қаған басқарды. Түрік қағанатының негізін салушы Бумын қаған. Бумын алдымен ауарларға (жужан) қарсы шығады.  Себебі түріктер узақ уақыт ауарларға  кіріптар жағдайда еді. Бағыныштылықтан құтылу мақсатында Бумын бірқатар айла әдістерді қолданды.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Әуелі Бумын көрші тайпаларды бағындыруға күш салды. Бумын жуанжуан мемлекетімен жаугершілікте жүрге теле тайпасын бағындарды. Оғыз қауымдастығына кіретін теле тайпасының  50 мың шаңырағы ашина әулетінің билігін мойындайды. Тек осылай күш жинап алғаннан кейін ғана Бумын ауарларға қарсы күресті бастады. Қытайдың «Солтүстік Вэй әулетінің тарихы» деген жылнамасында былай дейді: «Теле тайпасын бағындырып алған соң, өзінің күші мен санына сеніп Бумын жужан патшасының  қызын сұрады. Бұған Анахуан қатты ренжіп : «Сен темір балқытушы құлым екеніңді ұмыттың ба? Батылың барып, мұндай өтінішті қалай айттың» деп ашу көтереді.</w:t>
      </w:r>
    </w:p>
    <w:p w:rsidR="006E538C" w:rsidRDefault="006E538C" w:rsidP="00421ABF">
      <w:pPr>
        <w:spacing w:after="0" w:line="240" w:lineRule="auto"/>
        <w:ind w:firstLine="360"/>
        <w:jc w:val="both"/>
        <w:rPr>
          <w:rFonts w:ascii="Times New Roman" w:eastAsiaTheme="minorEastAsia" w:hAnsi="Times New Roman" w:cs="Times New Roman"/>
          <w:sz w:val="24"/>
          <w:szCs w:val="24"/>
          <w:lang w:val="kk-KZ" w:eastAsia="ru-RU"/>
        </w:rPr>
      </w:pP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Қытай жылнамасында Бумын қаған қайтыс  болғаннан кейін оның орнына ұлы Коло отырады, ол «Егис хан» деген атақ алды делінген. Бірақ ол билікте ұзақ болған жоқ.  Қытайша «Коло» түріктің Қара қаған деген атауымен бір болуы мүмкін. Осыған байланысты зерттеушілер бұл қағанды Қара Еске деп те атайды.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553 жылы таққа отырған Бумын қағанның інісі  Мұқан тұсында Түрік қағанаты бүкіл Орталық Азияға танымал ірі мемлекетке айналды. Ол жужандарды енді ешқашан бас көтере алмайтындай қылып жеңіп, содан кейін көрші татар, қидан, қырғызды бағындырды. Мұқан қаған тұсында мемлекетке бұрынғы сақ-ғұн  жұртынан қалған әр түрлі тайпалардың көпшілігі қарады. Осы кезеңде  «түрік аты» әлемге тарады. Қытайдың және соғдының, Византия мен арабтың жазбаларында,  тибет пен арабтың шежірелеріне , тіпті санскрит мәтіндеріне енді. Қағанат құрылғаннан кейін  түрік атауы ірі мемлекеттің, алып этностың атына айналды.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Империя құру барысында түріктер Орта Азия жеріне еніп эфталит (ақ ғұндар) өлкесіне жақындады. Алдымен бейбіт қарым-қатынасқа, құда жекжаттыққа негізделген түрік эфталит одағы 563 жылдан бастап жаугершілік жолына түсті. Біртіндеп Каспий теңізінен Солтүстік Үндістанға, Шығыс Түркістанға дейінгі алып аймақты қамтыған эфталит қонысы түріктерге бағыныштылыққа көшті. Осыған дейін эфталиттерге вассалдық бағыныштылықта болған Иран түріктермен одақтасып 564 жылы Тохарстан үшін күреске кірді. Бірақ эфталиттерді жеңгеннен кейін түріктер Иранға ауыз салды да, оны Ұлы Жібек жолы өтетін өлкеден ығыстыра бастады.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Иранмен соғыстың барысында түріктер Византия, яғни Шығыс Рим империясымен достық келісімге келді. Оған себеп болған мәселе түрік мемлекетінің сауда мүддесі еді. Түріктердің бүкіл эфталит өлкесін өзіне қаратпақ ниетіне қарсы болған Иран түрік саудасына барынша кедергі келтіреді. Ал Византия болса түріктерге Еуропа нарығына шығуға мүмкіндік жасады және Иранға  қарсы әскери көмек те бермек болып уағда етті. Осы себептерге байланысты тегі соғдылық болып келетін Маниах Түрік қағанаты атынан 568жылы Константинопольге елшілікке аттанды.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Түрік қағандығы құрылған 552 жылдан бастап 567 жылға дейінгі он бес жылдың ішінде Қара теңізден бастап Қытай қорғанына дейін, Үндістаннан бастап Сібірге дейінгі ұлан-ғайыр алқапта ұлы империя еңсе көтерді. Бумын қаған басын қосқан түрік тайпалары Еуразия құрлығының  орталық бөлігін бағындырғанымен, оны билеп тұруға әлдері келмеді.  Оның бір себебі қағанатта мұрагерлік мәселелерінің дұрыс шешілмеуі болса, екінші себебі бір мүддеге бағынған экономикалық жүйенің қалыптаспауы еді. 581 жылы басталған дағдарыс осылайша 603 жылы біртұтас мемлекеттің екіге бөлінуімен аяқталды.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r>
      <w:r w:rsidRPr="00421ABF">
        <w:rPr>
          <w:rFonts w:ascii="Times New Roman" w:eastAsia="Times New Roman" w:hAnsi="Times New Roman" w:cs="Times New Roman"/>
          <w:b/>
          <w:sz w:val="24"/>
          <w:szCs w:val="24"/>
          <w:lang w:val="kk-KZ" w:eastAsia="ru-RU"/>
        </w:rPr>
        <w:t>Батыс Түрiк</w:t>
      </w:r>
      <w:r w:rsidRPr="00421ABF">
        <w:rPr>
          <w:rFonts w:ascii="Times New Roman" w:eastAsia="Times New Roman" w:hAnsi="Times New Roman" w:cs="Times New Roman"/>
          <w:sz w:val="24"/>
          <w:szCs w:val="24"/>
          <w:lang w:val="kk-KZ" w:eastAsia="ru-RU"/>
        </w:rPr>
        <w:t xml:space="preserve"> қағанаты (603-704 ж.ж.) ''ежелгi усун жерлерiне’’ iрге  тептi,  демек оның аумағы ендiк бағытта Қаратаудың шығыс баурайынан  Жоңғарияға дейiнгi жерлердi  </w:t>
      </w:r>
      <w:r w:rsidRPr="00421ABF">
        <w:rPr>
          <w:rFonts w:ascii="Times New Roman" w:eastAsia="Times New Roman" w:hAnsi="Times New Roman" w:cs="Times New Roman"/>
          <w:sz w:val="24"/>
          <w:szCs w:val="24"/>
          <w:lang w:val="kk-KZ" w:eastAsia="ru-RU"/>
        </w:rPr>
        <w:lastRenderedPageBreak/>
        <w:t xml:space="preserve">алып жатты. Қағандықтың халқының этникалық құрамы ‘’Он оқ будын’’ тайпалары болған. Шу өзенiнiң шығыс жағын дулулардың 5 тайпасы, ал батыс жағында нушибилердiң 5 тайпасы мекендеген. Батыс Түрiк қағанатының ордасы Суяб қаласы болды. Қағанның жазғы ордасы – Мыңбұлақ қаласы.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Батыс-Түрiк қағандығында билiк сатылы түрде жүргiзiлген. Жаңадан құрылған түрiктердiң алып мемлекетiн </w:t>
      </w:r>
      <w:r w:rsidRPr="00421ABF">
        <w:rPr>
          <w:rFonts w:ascii="Times New Roman" w:eastAsia="Times New Roman" w:hAnsi="Times New Roman" w:cs="Times New Roman"/>
          <w:i/>
          <w:sz w:val="24"/>
          <w:szCs w:val="24"/>
          <w:lang w:val="kk-KZ" w:eastAsia="ru-RU"/>
        </w:rPr>
        <w:t>қаған</w:t>
      </w:r>
      <w:r w:rsidRPr="00421ABF">
        <w:rPr>
          <w:rFonts w:ascii="Times New Roman" w:eastAsia="Times New Roman" w:hAnsi="Times New Roman" w:cs="Times New Roman"/>
          <w:sz w:val="24"/>
          <w:szCs w:val="24"/>
          <w:lang w:val="kk-KZ" w:eastAsia="ru-RU"/>
        </w:rPr>
        <w:t xml:space="preserve"> басқарды. Қағанның билiгi шексiз мұрагерлiк түрде болса одан кейiнгi билiк қаған сайлаған </w:t>
      </w:r>
      <w:r w:rsidRPr="00421ABF">
        <w:rPr>
          <w:rFonts w:ascii="Times New Roman" w:eastAsia="Times New Roman" w:hAnsi="Times New Roman" w:cs="Times New Roman"/>
          <w:i/>
          <w:sz w:val="24"/>
          <w:szCs w:val="24"/>
          <w:lang w:val="kk-KZ" w:eastAsia="ru-RU"/>
        </w:rPr>
        <w:t xml:space="preserve">ұлықтардың </w:t>
      </w:r>
      <w:r w:rsidRPr="00421ABF">
        <w:rPr>
          <w:rFonts w:ascii="Times New Roman" w:eastAsia="Times New Roman" w:hAnsi="Times New Roman" w:cs="Times New Roman"/>
          <w:sz w:val="24"/>
          <w:szCs w:val="24"/>
          <w:lang w:val="kk-KZ" w:eastAsia="ru-RU"/>
        </w:rPr>
        <w:t xml:space="preserve"> қолында болды.  Қаған туыстары  </w:t>
      </w:r>
      <w:r w:rsidRPr="00421ABF">
        <w:rPr>
          <w:rFonts w:ascii="Times New Roman" w:eastAsia="Times New Roman" w:hAnsi="Times New Roman" w:cs="Times New Roman"/>
          <w:i/>
          <w:sz w:val="24"/>
          <w:szCs w:val="24"/>
          <w:lang w:val="kk-KZ" w:eastAsia="ru-RU"/>
        </w:rPr>
        <w:t>ябғу, шад, елтебер</w:t>
      </w:r>
      <w:r w:rsidRPr="00421ABF">
        <w:rPr>
          <w:rFonts w:ascii="Times New Roman" w:eastAsia="Times New Roman" w:hAnsi="Times New Roman" w:cs="Times New Roman"/>
          <w:sz w:val="24"/>
          <w:szCs w:val="24"/>
          <w:lang w:val="kk-KZ" w:eastAsia="ru-RU"/>
        </w:rPr>
        <w:t xml:space="preserve"> атақтарына ие болды.  Сот iстерiн </w:t>
      </w:r>
      <w:r w:rsidRPr="00421ABF">
        <w:rPr>
          <w:rFonts w:ascii="Times New Roman" w:eastAsia="Times New Roman" w:hAnsi="Times New Roman" w:cs="Times New Roman"/>
          <w:i/>
          <w:sz w:val="24"/>
          <w:szCs w:val="24"/>
          <w:lang w:val="kk-KZ" w:eastAsia="ru-RU"/>
        </w:rPr>
        <w:t>бұйрықтар мен тархандар</w:t>
      </w:r>
      <w:r w:rsidRPr="00421ABF">
        <w:rPr>
          <w:rFonts w:ascii="Times New Roman" w:eastAsia="Times New Roman" w:hAnsi="Times New Roman" w:cs="Times New Roman"/>
          <w:sz w:val="24"/>
          <w:szCs w:val="24"/>
          <w:lang w:val="kk-KZ" w:eastAsia="ru-RU"/>
        </w:rPr>
        <w:t xml:space="preserve"> атқарған жергiлiктi жерлерде қағанның негiзгi тiректерi бектер болған. Қағанның өкілі, алым-салықтарды жинаушы – </w:t>
      </w:r>
      <w:r w:rsidRPr="00421ABF">
        <w:rPr>
          <w:rFonts w:ascii="Times New Roman" w:eastAsia="Times New Roman" w:hAnsi="Times New Roman" w:cs="Times New Roman"/>
          <w:i/>
          <w:sz w:val="24"/>
          <w:szCs w:val="24"/>
          <w:lang w:val="kk-KZ" w:eastAsia="ru-RU"/>
        </w:rPr>
        <w:t>тудундар</w:t>
      </w:r>
      <w:r w:rsidRPr="00421ABF">
        <w:rPr>
          <w:rFonts w:ascii="Times New Roman" w:eastAsia="Times New Roman" w:hAnsi="Times New Roman" w:cs="Times New Roman"/>
          <w:sz w:val="24"/>
          <w:szCs w:val="24"/>
          <w:lang w:val="kk-KZ" w:eastAsia="ru-RU"/>
        </w:rPr>
        <w:t xml:space="preserve">. Қара жұмыс iстейтiн қаналушы халық түркi тiлiнде </w:t>
      </w:r>
      <w:r w:rsidRPr="00421ABF">
        <w:rPr>
          <w:rFonts w:ascii="Times New Roman" w:eastAsia="Times New Roman" w:hAnsi="Times New Roman" w:cs="Times New Roman"/>
          <w:i/>
          <w:sz w:val="24"/>
          <w:szCs w:val="24"/>
          <w:lang w:val="kk-KZ" w:eastAsia="ru-RU"/>
        </w:rPr>
        <w:t>''қара бұдындар’’</w:t>
      </w:r>
      <w:r w:rsidRPr="00421ABF">
        <w:rPr>
          <w:rFonts w:ascii="Times New Roman" w:eastAsia="Times New Roman" w:hAnsi="Times New Roman" w:cs="Times New Roman"/>
          <w:sz w:val="24"/>
          <w:szCs w:val="24"/>
          <w:lang w:val="kk-KZ" w:eastAsia="ru-RU"/>
        </w:rPr>
        <w:t xml:space="preserve">- деп аталған. </w:t>
      </w:r>
      <w:r w:rsidRPr="00421ABF">
        <w:rPr>
          <w:rFonts w:ascii="Times New Roman" w:eastAsia="Times New Roman" w:hAnsi="Times New Roman" w:cs="Times New Roman"/>
          <w:i/>
          <w:sz w:val="24"/>
          <w:szCs w:val="24"/>
          <w:lang w:val="kk-KZ" w:eastAsia="ru-RU"/>
        </w:rPr>
        <w:t>‘’Тат’’</w:t>
      </w:r>
      <w:r w:rsidRPr="00421ABF">
        <w:rPr>
          <w:rFonts w:ascii="Times New Roman" w:eastAsia="Times New Roman" w:hAnsi="Times New Roman" w:cs="Times New Roman"/>
          <w:sz w:val="24"/>
          <w:szCs w:val="24"/>
          <w:lang w:val="kk-KZ" w:eastAsia="ru-RU"/>
        </w:rPr>
        <w:t>- деген  әлеуметтiк  правосыз  бiр  тап болған ''Тат'' түрiкше - құл  деген мағынаны  бiлдiредi. Сонымен түрiктердiң әлеуметтiк тұрғыдан мынандай 3-топқа  бөлiнгендiгiн бiлемiз. 1/ Бектер; 2/ Қара будындар /бухара халық/; 3/ Тат-/құлдар/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Бумынның мұрагерлері тұсында, әскери Естеми қағанның билігі кезінде, Түрік қағанаты Еуразиялық ұлы империяға айналды. Орта ғасырларда өмір сүрген ғұламалардың біреуі «аттың үстінде отырып әлемді түгел жаулап алуға болады, бірақ оны аттың үстінде отырып билей алмайсың» деген екен. 572 жылы жазылған деректерде: «Тобо қаған шығыс өңірді басқару үшін Шэту Эрфуді қаған сайлады, ал мемлекеттің батыс бөлігін басқаруға өзінің кіші інісінің ұлы Бөле қағанды аттандырды» делінеді. 581 жылы Тобо қайтыс болғаннан кейін үлкен хандық Шэту Эрфуға көшті де, ол өз кезегінде  елді басқару оңай болу үшін үш иелікке бөледі.  Осылайша бір кездегі жойқын империя біртіндеп бірнеше иеліктерге бөлінді.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603 жылдан бастап өз бетінше билік жүргізген Батыс Түрік қағанатының аумағы Шығыс Түркістан өлкесінен бастап Еділ бойына дейінгі алқапты қамтыса, Шығыс Түркістан қағанаты негізінен қазіргі Монғолия жерінде орналасты. Салыстыра қарағанда Батыс Түрік қағанатының алып жатқан жері де, құрамындағы елі де, шаруашылық дамуы да аса қомақты екенін көреміз. Оның есесіне Шығыс Түрік қағанаты Қытаймен тығыз қарым-қатынас орнатты. Бейбітшілік уақытта олар Қытаймен екі арадағы сауда- саттықтың пайдасын көрсе, жаугершілік кезінде тәуелсіздігінен айырылу қаупімен өмір сүрді.</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Түрiк қағанатында қанмен төлейтiн салықтың да түрi болған. Ол әскери мiндеткерлiк қызмет атқару. Олар майдан шебiнiң алдында жүрген. Мұндай қызметтi көбiнесе тәуелдi тайпалардың адамдары атқарған.</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Батыс-Түрiк  қағанатында  әлеуметтiк-экономикалық және саяси қатнастардың ала-құла, үстемдiк ету мен бағыну түрлерiнiң алуан  түрлi болуына  қарамастан батыс-түрiк  қағанатында таптардың құрылу және ертедегi феодалдық қоғамдық қатынастардың  бiршама тез қалыптасу үрдiсiнiң жүргенi анық. 610-630 ж.ж. Жеғұй қаған және Тон-жабғу қағандар тұсында мемлекет біршама күшейді. Тон Жабғу қағанның баласы Тарду Шадтың Тохорстан мен Канису Ауған жерлерiне жүргiзген жорықтарының нәтижелi аяқталуы қағандықтың оңтүстiктегi шекарасын Индияға  дейiн кеңейткен.</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Қағандық үшiн дулу мен нушиби тайпаларының арасында талас басталды да өкiмет үшiн болған он алты жылға созылған /640-657/ ұзақ соғыс қағандықты мүлде әлсiретедi. Қағандық Iле өзенiне дейiнгi аралықта екi үлкен тайпаның қол астында екiге бөлiнiп кетедi. Батыс-түрiк қағанатының iштей әлсiрегенiн бiлген Тан империясы оның жерiне басып кiрдi, түрiк тайпалары әсiресе түргештердiң саяси белсендiлiгiнiң арқасында  ұзаққа созылған соғыс нәтижесiнде өз тәуелсiздiгiн жеңiп алды.</w:t>
      </w:r>
    </w:p>
    <w:p w:rsidR="00421ABF" w:rsidRPr="00421ABF" w:rsidRDefault="00421ABF" w:rsidP="00421ABF">
      <w:pPr>
        <w:spacing w:after="0" w:line="240" w:lineRule="auto"/>
        <w:ind w:firstLine="70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Білге қаған, Күлтегін, Тоныкөк жазбалары</w:t>
      </w:r>
      <w:r w:rsidRPr="00421ABF">
        <w:rPr>
          <w:rFonts w:ascii="Times New Roman" w:eastAsiaTheme="minorEastAsia" w:hAnsi="Times New Roman" w:cs="Times New Roman"/>
          <w:sz w:val="24"/>
          <w:szCs w:val="24"/>
          <w:lang w:val="kk-KZ" w:eastAsia="ru-RU"/>
        </w:rPr>
        <w:t xml:space="preserve">. Ежелгі Түріктер V-VI  ғасырларда өзіне ғана тән әліпбилік жүйесі мен жазу емлесі бар руна (сына) жазуын ойлап тапты. Мемлекеттің гүлденуімен, экономиканың қарыштап дамуымен жазу үлкен  маңызға ие бола бастады. Түріктер басқа мемлекеттермен жасаған дипломатиялық қатнастарында  арнайы грамоталар пайдаланды.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Алғаш рет түріктердің жазуы туралы деректер Византия тарихшысы Менандр Протектордың еңбектерінде айтылады. Ежелгі түркі жазуына түрік көсемдері  Білге қаған, Күлтегін, Тоныкөкке арналып салынған ескерткіш тастағы жазулар жатады. Бұл ескерткіш жазулар ХVІІІ –ХІХ ғасырларда Монғолиядағы  орхон өзені бойынан табылған. Ертедегі Түркі руна (сына) жазуларының көбі қайтыс болған кісілердің басына қойылған, ескерткіш жазулары түркілер «бітіг таш» деп атаған. Түркі руна жазуы қағанаттың VI-VIII ғасырлар арасындағы тарихын қысқаша баяндайды.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Кейінгі түріктер кейінгі дәуірге өздері және арғы аталары  жайлары жазба тарих қалдырды. Көне түркі жазу ескерткіштерін  тұңғыш рет ХҮІІІ ғасырдың 20жылдарында Енисей аңғарынан Д.Мессершмид пен Ф.Страленберг сияқты ғалымдар ашқан болатын. Бұл табылған жазулар скандинавиялық руна жазуына ұқсас  болғандықтан  «руна жазуы» деп аталып кетті. 1889 жылы Н.М. Ядринцев Солтүстік Монғолияда, Орхон өзенінің аңғарынан руна жазуы бар үлкен құлпытас тапты. Бұл құлпытастағы жазулардың сырын алғаш ашқан ғалым В.Томсон болды, ал Ресей түріктанушысы В.Ф.Радлов жазуды оқып, үлкен тарихи жаңалық ашты.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Түркештердiң</w:t>
      </w:r>
      <w:r w:rsidRPr="00421ABF">
        <w:rPr>
          <w:rFonts w:ascii="Times New Roman" w:eastAsia="Times New Roman" w:hAnsi="Times New Roman" w:cs="Times New Roman"/>
          <w:sz w:val="24"/>
          <w:szCs w:val="24"/>
          <w:lang w:val="kk-KZ" w:eastAsia="ru-RU"/>
        </w:rPr>
        <w:t xml:space="preserve"> алғашқы қағаны Үш-Елiк, өзiнiң негiзгi тайпаларын екi ордаға бөлiп  басты орталығын </w:t>
      </w:r>
      <w:r w:rsidRPr="00421ABF">
        <w:rPr>
          <w:rFonts w:ascii="Times New Roman" w:eastAsia="Times New Roman" w:hAnsi="Times New Roman" w:cs="Times New Roman"/>
          <w:i/>
          <w:sz w:val="24"/>
          <w:szCs w:val="24"/>
          <w:lang w:val="kk-KZ" w:eastAsia="ru-RU"/>
        </w:rPr>
        <w:t xml:space="preserve">Суяб </w:t>
      </w:r>
      <w:r w:rsidRPr="00421ABF">
        <w:rPr>
          <w:rFonts w:ascii="Times New Roman" w:eastAsia="Times New Roman" w:hAnsi="Times New Roman" w:cs="Times New Roman"/>
          <w:sz w:val="24"/>
          <w:szCs w:val="24"/>
          <w:lang w:val="kk-KZ" w:eastAsia="ru-RU"/>
        </w:rPr>
        <w:t xml:space="preserve">қаласын ұлы Орда деп атаса, Iле  аңғарындағы </w:t>
      </w:r>
      <w:r w:rsidRPr="00421ABF">
        <w:rPr>
          <w:rFonts w:ascii="Times New Roman" w:eastAsia="Times New Roman" w:hAnsi="Times New Roman" w:cs="Times New Roman"/>
          <w:i/>
          <w:sz w:val="24"/>
          <w:szCs w:val="24"/>
          <w:lang w:val="kk-KZ" w:eastAsia="ru-RU"/>
        </w:rPr>
        <w:t>Күңгiрт</w:t>
      </w:r>
      <w:r w:rsidRPr="00421ABF">
        <w:rPr>
          <w:rFonts w:ascii="Times New Roman" w:eastAsia="Times New Roman" w:hAnsi="Times New Roman" w:cs="Times New Roman"/>
          <w:sz w:val="24"/>
          <w:szCs w:val="24"/>
          <w:lang w:val="kk-KZ" w:eastAsia="ru-RU"/>
        </w:rPr>
        <w:t xml:space="preserve"> қаласын өзiнiң кiшi ордасы еткен. Батыс -түрiк қағандығының құрамында болған  басқа да түрiк тiлдес тайпалар да түркештердiң қарамағына енген. Саяси әкiмшiлiк билiк қағандықтың  ең жоғарғы атағы  Басқағанның қолында болған. Қағанат 20 әкiмшiлiк аймақтарға (түтік) бөлiнген. Әрбiр аймақты тархандар басқарған.  Аймақтар жетi жүз мыңнан  әскерлер жинаған. үш-Елiк қаған өлген соң оның орнына баласы Сақал /706-711 жылдары/ қаған болды. Осы кезде қаған билiгi үшiн сары және қара түркеш тайпаларының арасында талас</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тартыс басталды. Мұны шығыс түрiк қағандығының қағаны Қапаған пайдалануға тырысқан. Екi тайпаның арасында  тартыста  Қара түргештер жеңiске жетiп, оның iшiнде шапыш тайпасының тарх</w:t>
      </w:r>
      <w:r w:rsidRPr="00421ABF">
        <w:rPr>
          <w:rFonts w:ascii="Times New Roman" w:eastAsia="Times New Roman" w:hAnsi="Times New Roman" w:cs="Times New Roman"/>
          <w:sz w:val="24"/>
          <w:szCs w:val="24"/>
          <w:lang w:val="kk-KZ" w:eastAsia="ko-KR"/>
        </w:rPr>
        <w:t>а</w:t>
      </w:r>
      <w:r w:rsidRPr="00421ABF">
        <w:rPr>
          <w:rFonts w:ascii="Times New Roman" w:eastAsia="Times New Roman" w:hAnsi="Times New Roman" w:cs="Times New Roman"/>
          <w:sz w:val="24"/>
          <w:szCs w:val="24"/>
          <w:lang w:val="kk-KZ" w:eastAsia="ru-RU"/>
        </w:rPr>
        <w:t>н</w:t>
      </w:r>
      <w:r w:rsidRPr="00421ABF">
        <w:rPr>
          <w:rFonts w:ascii="Times New Roman" w:eastAsia="Times New Roman" w:hAnsi="Times New Roman" w:cs="Times New Roman"/>
          <w:sz w:val="24"/>
          <w:szCs w:val="24"/>
          <w:lang w:val="kk-KZ" w:eastAsia="ko-KR"/>
        </w:rPr>
        <w:t>ы</w:t>
      </w:r>
      <w:r w:rsidRPr="00421ABF">
        <w:rPr>
          <w:rFonts w:ascii="Times New Roman" w:eastAsia="Times New Roman" w:hAnsi="Times New Roman" w:cs="Times New Roman"/>
          <w:sz w:val="24"/>
          <w:szCs w:val="24"/>
          <w:lang w:val="kk-KZ" w:eastAsia="ru-RU"/>
        </w:rPr>
        <w:t xml:space="preserve"> Сулу қаған болады /715-738ж.ж./. Ол өзiнiң 715 жылы  Қаған деп  жариялады.  Ордасы Талас /Тараз/ қаласында болды. Сулу қаған болған кезде</w:t>
      </w:r>
      <w:r w:rsidRPr="00421ABF">
        <w:rPr>
          <w:rFonts w:ascii="Times New Roman" w:eastAsia="Times New Roman" w:hAnsi="Times New Roman" w:cs="Times New Roman"/>
          <w:sz w:val="24"/>
          <w:szCs w:val="24"/>
          <w:lang w:val="kk-KZ" w:eastAsia="ko-KR"/>
        </w:rPr>
        <w:t xml:space="preserve"> қағандықтың iшкi-сыртқы жағдайы</w:t>
      </w:r>
      <w:r w:rsidRPr="00421ABF">
        <w:rPr>
          <w:rFonts w:ascii="Times New Roman" w:eastAsia="Times New Roman" w:hAnsi="Times New Roman" w:cs="Times New Roman"/>
          <w:sz w:val="24"/>
          <w:szCs w:val="24"/>
          <w:lang w:val="kk-KZ" w:eastAsia="ru-RU"/>
        </w:rPr>
        <w:t xml:space="preserve">  шиеленiсiп кеттi.  Бiрiншiден Азиядан арабтар  шапқыншылығы күшейiп тұрған болса, екiншiден Оңтүстiк шығыс жағынан  Қытайдың  қаупi төнiп тұрды. Сөйтiп Сулу  қаған екi жаумен  күресуге  тура келдi.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Сулу қаған Орта Азиядағы  халықтардың күресiн пайдаланып,  оларды қолдап арабтарға қарсы  күрестi. 723 жылы Ферғана, Самарканд, Бухара халықтарының  арабтарға қарсы  күрестерiне көмектесiп қалалардан арабтарды  қуып шықты.</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ab/>
        <w:t xml:space="preserve">Бұл кезде өкімет қара түргеш тайпаларының қолына көшіп, мемлекет орталығы  Талас (Тараз) қаласына ауысты. Айлалы саясаткер және күшті әскери қолбасшы Сұлу екі майданда: батыста арабтарға қарсы, шығыста Батыс түрік қағандары мирасқорларын (Шығыс Түркістанда орныққан) қолдаған Тан империясымен күрес жүргізді. 723 жылы түргештер Ферғана қарлұқтарымен және Шаш тұрғындарымен бірігіп,  арабтарға күйрете соққы берді. Дегенмен арабтар 732 жылы өз әскерлерін біріктіріп, түргештерді қирата жеңіп, Бұхара қаласын басып алды. 737 жылы арабтарға қарсы жорық ұйымдастырып, Тохарстанға дейін жетті, бірақ кейін жеңіліп қалды. Қайтып келе жатқанда, оны өзінің әскери басшысы Баға тархан өлтірді. Сұлу қаған қайтыс болғаннан кейін билік үшін «сары» және  «қара» түргештер арасында ұзаққа созылған күрес жүрді. Түргеш мемлекеті өз ішіндегі күрестің нәтижесінде едәуір әлсіреді, мұны қытайлықтар ұтымды пайдалана білді. Оның Шығыс Түркістан жеріндегі билеушісі 748 жылы түргештердің басты қаласы Суябқа әскер жіберіп, оны басып алды, Шаш қаласының билеушісі өлтірілді. Оның баласы арабтардан көмек сұрады. 751 жылы Тараздың қасындағы Атлах қаласы жанында Зияд ибн Салых бастаған араб әскерлері мен Гао Сянчжи басқарған Қытай әскерлерінің арасында 5 күнге созылған қырғын соғыс жүрді.Қытайлықтарға қарсы қарлұқтар да көтерілді. Қытайлықтар жеңілді. Олар ұйғырлармен тибеттердің қысымымен Шығыс Түркістанды тастап кетуге мәжбүр болды. Сондай ақ арабтар да Талас жерін қалдырып, Шаш қаласына шегінді. Бірақ, өз ішінен әбден әлсіреген Түргеш мемлекеті  де 756 жылы </w:t>
      </w:r>
      <w:r w:rsidRPr="00421ABF">
        <w:rPr>
          <w:rFonts w:ascii="Times New Roman" w:eastAsiaTheme="minorEastAsia" w:hAnsi="Times New Roman" w:cs="Times New Roman"/>
          <w:sz w:val="24"/>
          <w:szCs w:val="24"/>
          <w:lang w:val="kk-KZ" w:eastAsia="ru-RU"/>
        </w:rPr>
        <w:lastRenderedPageBreak/>
        <w:t>құлады. Түргеш қағандығы құлағаннан кейін бұрынғы көшпелі түрік тайпалары құрған Батыс түрік қағанатының орнына төрт күшті мемлекет құрылды. Олар: Төменгі Поволжье мен Солтүстік Кавказ жеріндегі Хазар қағанаты, Сырдың орта және төменгі ағысы мен Арал даласында орналасқан Оғыз мемлекеті, Солтүстік Шығыс және Орталық Қазақстанда Кимек қағанаты, ал Батыс түрік қағанатының негізгі орталығы болған Жетісу жерінде қарлұқтардың мемлекеті орнады.</w:t>
      </w:r>
      <w:r w:rsidRPr="00421ABF">
        <w:rPr>
          <w:rFonts w:ascii="Times New Roman" w:eastAsiaTheme="minorEastAsia" w:hAnsi="Times New Roman" w:cs="Times New Roman"/>
          <w:b/>
          <w:sz w:val="24"/>
          <w:szCs w:val="24"/>
          <w:lang w:val="kk-KZ" w:eastAsia="ru-RU"/>
        </w:rPr>
        <w:t xml:space="preserve">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Қарлұқтар</w:t>
      </w:r>
      <w:r w:rsidRPr="00421ABF">
        <w:rPr>
          <w:rFonts w:ascii="Times New Roman" w:eastAsia="Times New Roman" w:hAnsi="Times New Roman" w:cs="Times New Roman"/>
          <w:sz w:val="24"/>
          <w:szCs w:val="24"/>
          <w:lang w:val="kk-KZ" w:eastAsia="ru-RU"/>
        </w:rPr>
        <w:t xml:space="preserve"> Алтай, Тарбағатай  тауларының баурайларында  өмiр сүрген. V ғ. ерте кезеңінде қарлұқтар конфедерациясына енген негізгі бұлақ тайпалары атымен белгілі болды. ҮІІ ғ. орта кезінде қарлұқ бірлестігінің құрамына ірі ірі үш тайпа – бұлақ, шігіл, мен ташлық кірген. Қарұқ қағанатының алып жатқан жерi Батыс-түрiк қағанатының орны немесе қара және сары түргештердiң  жерi. Қағандықтың халқының этникалық құрамы түрiк тiлдес тайпалар. Қарлұқтардың ақ сүйектерi саяси әкiмшiлiк жағынан басты роль атқарған. VII ғасырда қарлұқтар Жетiсуға қоныс аударды. Ал онда скаяси жағдай тым күрделi болатын. Өзара қырқысқан күресте түргеш қағандары өздерiнiң бұрынғы күш-құдіретiнен айырылды. Соның салдарынан бытырап кеткен түргеш тайпалары қарлұқтарға айтарлықтай қарсылық көрсете алмады.  766 жылы түргештердiң екi қағанының ордалары Тараз және Суябпен  қоса бүкiл  Жетiсу жерлерi  қарлұқтар жабғуының қолына көштi.  Саяси және әлеуметтiк бөлiктердiң қарлұқ көсемдерiнiң қолына  көшуi Жетiсуда Қарлұқ мемлекетiнiң бiржолата қалыптасуына жеткiздi. Қарлұқтар өздерiне бағынышты жерлердiң шекарасын  одан әрi кеңейте бердi. 766-775 жылдары қарлұқтардың бiр тармағы Қашғарияны басып алды, ал VIII ғасырдың соңында олардың басқа бiр тобы Ферғанаға өз ықпалын таратты. 791 жылы ұйғырлар  Бесбалық түбiнде  Қарлұқтармен  тибеттiктердiң  әскерлерiн талқандады. Қарлұқтарды қуа отырып ұйғыр қағаны Ферғана мен Сырдарияға дейiн жеттi, олардың адамдары мен малдарын қолға түсiрiп Орталық Азияға қайтып кеттi. Сөйтiп олар 812 жылы қарлұқтар </w:t>
      </w:r>
      <w:r w:rsidRPr="00421ABF">
        <w:rPr>
          <w:rFonts w:ascii="Times New Roman" w:eastAsia="Times New Roman" w:hAnsi="Times New Roman" w:cs="Times New Roman"/>
          <w:sz w:val="24"/>
          <w:szCs w:val="24"/>
          <w:lang w:val="kk-KZ" w:eastAsia="ko-KR"/>
        </w:rPr>
        <w:t>ж</w:t>
      </w:r>
      <w:r w:rsidRPr="00421ABF">
        <w:rPr>
          <w:rFonts w:ascii="Times New Roman" w:eastAsia="Times New Roman" w:hAnsi="Times New Roman" w:cs="Times New Roman"/>
          <w:sz w:val="24"/>
          <w:szCs w:val="24"/>
          <w:lang w:val="kk-KZ" w:eastAsia="ru-RU"/>
        </w:rPr>
        <w:t>абғуы Оңтүстiк Қазақстан маңайында Мауараннахрдың солтүстiгiндегi жерлердi басып алу жөнiнде белсендi саясат жүргiзген арабтарға қарсы күрестi басқарды.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Талас жеңісінен соң  Таньдік қытайлар Орта Азиялық істерге араласуын тоқтатты. Ал Жетісуда қалған қарлұқтардың бір бөлігі 766 жылы түргештерді және яғмаларды талқандап, ірі жеңіске жеткен қарлұқтардың яғбуы Том Білге Жетісу өңіріне бойлай кіріп, Шу өзені бойындағы Суяб қаласына өзінің ордасын көшірді.  Көп ұзамай қарлұқтар «он оқ» халқының жерін түгел өзіне қаратып, Тараздан бастап бірнеше қаланы иемденді. Олардың көшінің алды Сырдарияға дейін жетті. Ауфа (Бұхара ғылыми) VIII ғасырда «Худуд әл алам» атты шығармасында: «Қарлұқтар Шығыста Тибеттің және яғма мен тоғыз-оғыздардың жерімен, Батыста гуздардың жерімен, Оңтүстікте яғманың біраз жерімен және Мауреннаһрмен, Солтүстікте чигильдармен, тоғыз оғыздардың жерімен шектеседі» - деп көрсетті. Жетісуда қарлұқтардың өкіметі 766 жылы орнады, ол Тараз бен Суябты алып, түпкілікті бекіді.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Содан кейін қарлұқтар ұйғырлармен бәсекелесіп, Шығыс Түркістан үшін күрес бастады. Қарлұқтарды қала тұрғындары қолдады.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Ұйғырларда үстемдік алып келе жатқан манихей дініне, оны уағыздаушы  соңдыларға қарсы наразылық туып, өрши берді. Осы жағдайды пайдаланған қарлұқтар тибеттіктермен өзара одақ жасап, Қытай тарихшысы жазғандай, «ақ киімді түркілердің яғни манихейшілерді қолдап, ұйғыр әскерін басқарған Иль Угесиді бірнеше рет жеңіліске ұшыратты. 790 жылы тибеттіктер мен түркілер (қарлұқтар) ұйғырлардың соңғы тірегі – Бешбалықты алды. 50-60 мың сардары бар жаңа ұйғыр әскері жағдайды өзгертпекші болғанымен, сәтсіздікке ұшырады.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Қарлұқ қағандығында мал шаруашылығы мен егін шаруашылығы өркендеді.Онда мәдениет орталығы, байбақша, қалалар гүлденді. Қолөнер кәсібі өркендеді. Жергілікті халықтың басым көпшілігі түсті және асыл металл өндірумен айналысты, қағандықтың шаруашылық негізі көшпенді мал өсірушілік пен отырықшы егіншілік болды. Феодалдық қатынастар дамыды. Қалалар тізбегі Ыстықкөлден Исфиджабқа дейін созылды. Тараз </w:t>
      </w:r>
      <w:r w:rsidRPr="00421ABF">
        <w:rPr>
          <w:rFonts w:ascii="Times New Roman" w:eastAsiaTheme="minorEastAsia" w:hAnsi="Times New Roman" w:cs="Times New Roman"/>
          <w:sz w:val="24"/>
          <w:szCs w:val="24"/>
          <w:lang w:val="kk-KZ" w:eastAsia="ru-RU"/>
        </w:rPr>
        <w:lastRenderedPageBreak/>
        <w:t>қаласының Оңтүстігінде  Атлах, Жамукент қалалары Құлан, Меркі қалалары болды.  Шу өзенінің алқабында Баласағұн, Іле өзені алқабында орталығы Қойлық қаласы болды. Қалаларда қолөнер, сауда дамыды.  Арабтар Ферғанадан қарлұқтарды қуып шығуға  әрекеттенгеніне қарамастан, олардың ықпалы күшейе түсті. Ябғу үшін ең қауіпті жағдай халифтің белгілі қолданушысы Әл Манун Фаллх ибн Сахланың жорығы болды. Арабтар 812-817 жылдары Отырар аймағына жорық жасады. Онда қарлұқтардың шекаралық күзетінің бастығы өлтірілді. Содан соң яғбудың отбасы тұтқынға алынды. Ал қарлұқ  яғбуының өзі қимақтарға қашып кетті.  Басқыншылардан қарлұқтардың шекаралық отрядының жеңілуі қарлұқ яғбуы үшін Батыс шекарада шиеленісті жағдай туғызды.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Ру басшыларының өзара билікке таласып, қырқысуы қарлұқтардың тұтастығын сақтауға үлкен кедергілер келтіре бастады. Осындай қырқыстардың нәтижесінде 940 жылы Қарлұқ қағандығы құлады. Сонымен қатар осы кезде араб басқыншылары оңтүстіктен еніп келе жатқан болатын. Құлаған Қарлұқ мемлекетінің орнына Қарахан мемлекеті құрылды. </w:t>
      </w:r>
    </w:p>
    <w:p w:rsidR="006E538C" w:rsidRPr="006E538C" w:rsidRDefault="00421ABF" w:rsidP="006E538C">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Сауда-саттық қалалары Шығыс пен Батыстың арасындағы көне керуен жолдарының бойына орналасты. Сол жолдардың бірі Бұхара, Самарқан, Шаш, Тараз, Құлан, Суяб арқылы өтіп, Ыстықкөл ойпаңымен Қарқараны, Текесті қарым қатынас жасау қала мәдениетінің өсіруімен бірге, сырттан басқа діннің келуіне де қолайлы жағдай жасады. Ислам </w:t>
      </w:r>
      <w:r w:rsidR="006E538C">
        <w:rPr>
          <w:rFonts w:ascii="Times New Roman" w:eastAsiaTheme="minorEastAsia" w:hAnsi="Times New Roman" w:cs="Times New Roman"/>
          <w:sz w:val="24"/>
          <w:szCs w:val="24"/>
          <w:lang w:val="kk-KZ" w:eastAsia="ru-RU"/>
        </w:rPr>
        <w:t xml:space="preserve">дінін қолдаушылар шықты.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Х ғасырдың басында Қарлұқ қағанатының жағдайы қиындап, олардың аумағында  бытыраңқылық күшейдi. Мұндай жағдайда Шығыс Түркiстандағы Қашғардың түрiк билеушiлерi пайдаланып Оңтүстiк Шығыс Қазақстан жерiне  жылжыды. 940 жылы олар  Баласағұнды басып алды да Қарл</w:t>
      </w:r>
      <w:r w:rsidRPr="00421ABF">
        <w:rPr>
          <w:rFonts w:ascii="Times New Roman" w:eastAsia="Times New Roman" w:hAnsi="Times New Roman" w:cs="Times New Roman"/>
          <w:sz w:val="24"/>
          <w:szCs w:val="24"/>
          <w:lang w:val="kk-KZ" w:eastAsia="ko-KR"/>
        </w:rPr>
        <w:t>ұ</w:t>
      </w:r>
      <w:r w:rsidRPr="00421ABF">
        <w:rPr>
          <w:rFonts w:ascii="Times New Roman" w:eastAsia="Times New Roman" w:hAnsi="Times New Roman" w:cs="Times New Roman"/>
          <w:sz w:val="24"/>
          <w:szCs w:val="24"/>
          <w:lang w:val="kk-KZ" w:eastAsia="ru-RU"/>
        </w:rPr>
        <w:t>қ мемлекетiн құлатып Қараханидтер әулетiнiң үстемдiгiн орнатады.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p>
    <w:p w:rsidR="006E538C"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bCs/>
          <w:i/>
          <w:spacing w:val="-3"/>
          <w:sz w:val="24"/>
          <w:szCs w:val="24"/>
          <w:lang w:val="kk-KZ" w:eastAsia="ru-RU"/>
        </w:rPr>
        <w:t>Тақырып 4</w:t>
      </w:r>
      <w:r w:rsidRPr="00421ABF">
        <w:rPr>
          <w:rFonts w:ascii="Times New Roman" w:eastAsia="Times New Roman" w:hAnsi="Times New Roman" w:cs="Times New Roman"/>
          <w:bCs/>
          <w:spacing w:val="-3"/>
          <w:sz w:val="24"/>
          <w:szCs w:val="24"/>
          <w:lang w:val="kk-KZ" w:eastAsia="ru-RU"/>
        </w:rPr>
        <w:t>.</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
          <w:sz w:val="24"/>
          <w:szCs w:val="24"/>
          <w:lang w:val="kk-KZ" w:eastAsia="ru-RU"/>
        </w:rPr>
        <w:t>ІХ-ХІІ ғғ. Қазақстанның этносаяси тарихындағы түркі факторы.</w:t>
      </w: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 xml:space="preserve">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Оғыздардың этникалық тарихының мәселелері және олардың қазақ халқының этногенезіндегі рөлі.</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 xml:space="preserve">2. Қараханидтер мемлекеттілігі түркі мемлекеттілігі эволюциясының жаңа кезеңі ретінде.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Түркілер өркениеті және Ұлы жібек жолы.</w:t>
      </w:r>
    </w:p>
    <w:p w:rsidR="00421ABF" w:rsidRPr="00421ABF" w:rsidRDefault="00421ABF" w:rsidP="00421ABF">
      <w:pPr>
        <w:spacing w:after="0" w:line="240" w:lineRule="auto"/>
        <w:jc w:val="both"/>
        <w:rPr>
          <w:rFonts w:ascii="Times New Roman" w:eastAsia="Times New Roman" w:hAnsi="Times New Roman" w:cs="Times New Roman"/>
          <w:sz w:val="24"/>
          <w:szCs w:val="24"/>
          <w:lang w:val="uk-UA" w:eastAsia="ru-RU"/>
        </w:rPr>
      </w:pP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Оғыз мемлекетiнiң тарихы.</w:t>
      </w:r>
      <w:r w:rsidRPr="00421ABF">
        <w:rPr>
          <w:rFonts w:ascii="Times New Roman" w:eastAsia="Times New Roman" w:hAnsi="Times New Roman" w:cs="Times New Roman"/>
          <w:sz w:val="24"/>
          <w:szCs w:val="24"/>
          <w:lang w:val="kk-KZ" w:eastAsia="ru-RU"/>
        </w:rPr>
        <w:t xml:space="preserve"> Қазақстан территориясымен тығыз байланысты. Оғыз мемлекетi Сырдарияның ортасы мен төменгi ағысында IХ-Х ғасырда өмiр сүрдi. Араб және қытай деректерінде Сырдария Кангар деп аталады. Оғыздардың құрамында Сырдарияның түрiк тұқымдас тайпалары, сол сияқты Жетiсу, Сібірдiң  көшпелi, жартылай көшпелi  тайпалары болды.  IХ ғасырдағы  ұзаққа созылған қақтығыстан соң оғыз көсемдерi Арал маңына, Батыс Қазақстан территориясына  үстем болды. Осы жерге орналасқан түрiк тайпасы п</w:t>
      </w:r>
      <w:r w:rsidRPr="00421ABF">
        <w:rPr>
          <w:rFonts w:ascii="Times New Roman" w:eastAsia="Times New Roman" w:hAnsi="Times New Roman" w:cs="Times New Roman"/>
          <w:sz w:val="24"/>
          <w:szCs w:val="24"/>
          <w:lang w:val="kk-KZ" w:eastAsia="ko-KR"/>
        </w:rPr>
        <w:t>е</w:t>
      </w:r>
      <w:r w:rsidRPr="00421ABF">
        <w:rPr>
          <w:rFonts w:ascii="Times New Roman" w:eastAsia="Times New Roman" w:hAnsi="Times New Roman" w:cs="Times New Roman"/>
          <w:sz w:val="24"/>
          <w:szCs w:val="24"/>
          <w:lang w:val="kk-KZ" w:eastAsia="ru-RU"/>
        </w:rPr>
        <w:t xml:space="preserve">ченектерге соққы бердi.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Оғыздар мемлекетінің ең ертедегі хабарлардың бірі Әл-Якубидің (ІХғ) шығармаларында кездеседі. Бұл мағлұматтар оғыз мемлекеті, оның көршілес түркі тайпалары-қарлұқтар, тоғыз-ғұздар кимектермен жүргізген соғыстары жайлы.ІХ-Х ғ оғыз тайпалары туралы мәлімет Ибн әл-Факихтің (Хғ) географиялық еңбегінде кездеседі, онда оғыздар-кимектермен және тоғыз оғыздармен бірге «патшалар (малик) болып табылады және түріктер арасында өзгелерден гөрі көбірек құрметтеледі» деп хабарланады.</w:t>
      </w:r>
    </w:p>
    <w:p w:rsidR="00421ABF" w:rsidRPr="00421ABF" w:rsidRDefault="00421ABF" w:rsidP="00421ABF">
      <w:pPr>
        <w:spacing w:after="0" w:line="240" w:lineRule="auto"/>
        <w:ind w:firstLine="57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Мемлекет басында жоғарғы әкім-</w:t>
      </w:r>
      <w:r w:rsidRPr="00421ABF">
        <w:rPr>
          <w:rFonts w:ascii="Times New Roman" w:eastAsiaTheme="minorEastAsia" w:hAnsi="Times New Roman" w:cs="Times New Roman"/>
          <w:b/>
          <w:i/>
          <w:sz w:val="24"/>
          <w:szCs w:val="24"/>
          <w:lang w:val="kk-KZ" w:eastAsia="ru-RU"/>
        </w:rPr>
        <w:t xml:space="preserve">ябгу </w:t>
      </w:r>
      <w:r w:rsidRPr="00421ABF">
        <w:rPr>
          <w:rFonts w:ascii="Times New Roman" w:eastAsiaTheme="minorEastAsia" w:hAnsi="Times New Roman" w:cs="Times New Roman"/>
          <w:b/>
          <w:sz w:val="24"/>
          <w:szCs w:val="24"/>
          <w:lang w:val="kk-KZ" w:eastAsia="ru-RU"/>
        </w:rPr>
        <w:t xml:space="preserve">(жабғу). Жабғудың билігі ресми түрде патшалыққа сайланғанымен, іс жүзінде мемлекет билігі атадан балаға мұраға қалып отырды. Олардың орынбасары </w:t>
      </w:r>
      <w:r w:rsidRPr="00421ABF">
        <w:rPr>
          <w:rFonts w:ascii="Times New Roman" w:eastAsiaTheme="minorEastAsia" w:hAnsi="Times New Roman" w:cs="Times New Roman"/>
          <w:b/>
          <w:i/>
          <w:sz w:val="24"/>
          <w:szCs w:val="24"/>
          <w:lang w:val="kk-KZ" w:eastAsia="ru-RU"/>
        </w:rPr>
        <w:t>күл еркіндер</w:t>
      </w:r>
      <w:r w:rsidRPr="00421ABF">
        <w:rPr>
          <w:rFonts w:ascii="Times New Roman" w:eastAsiaTheme="minorEastAsia" w:hAnsi="Times New Roman" w:cs="Times New Roman"/>
          <w:b/>
          <w:sz w:val="24"/>
          <w:szCs w:val="24"/>
          <w:lang w:val="kk-KZ" w:eastAsia="ru-RU"/>
        </w:rPr>
        <w:t xml:space="preserve"> деп аталды. Оғыздардың бас хандары </w:t>
      </w:r>
      <w:r w:rsidRPr="00421ABF">
        <w:rPr>
          <w:rFonts w:ascii="Times New Roman" w:eastAsiaTheme="minorEastAsia" w:hAnsi="Times New Roman" w:cs="Times New Roman"/>
          <w:b/>
          <w:i/>
          <w:sz w:val="24"/>
          <w:szCs w:val="24"/>
          <w:lang w:val="kk-KZ" w:eastAsia="ru-RU"/>
        </w:rPr>
        <w:t>әскери демократия</w:t>
      </w:r>
      <w:r w:rsidRPr="00421ABF">
        <w:rPr>
          <w:rFonts w:ascii="Times New Roman" w:eastAsiaTheme="minorEastAsia" w:hAnsi="Times New Roman" w:cs="Times New Roman"/>
          <w:b/>
          <w:sz w:val="24"/>
          <w:szCs w:val="24"/>
          <w:lang w:val="kk-KZ" w:eastAsia="ru-RU"/>
        </w:rPr>
        <w:t xml:space="preserve"> кезінде халық жиналыстарының қайталанған түрі іспеттес кеңестерге сайланды. Алайда халық жиналыстары өте сирек шақырылды, ал күнделікті өмірде басты рөлді </w:t>
      </w:r>
      <w:r w:rsidRPr="00421ABF">
        <w:rPr>
          <w:rFonts w:ascii="Times New Roman" w:eastAsiaTheme="minorEastAsia" w:hAnsi="Times New Roman" w:cs="Times New Roman"/>
          <w:b/>
          <w:i/>
          <w:sz w:val="24"/>
          <w:szCs w:val="24"/>
          <w:lang w:val="kk-KZ" w:eastAsia="ru-RU"/>
        </w:rPr>
        <w:t>шонжарлар кеңесі (қанқаш)</w:t>
      </w:r>
      <w:r w:rsidRPr="00421ABF">
        <w:rPr>
          <w:rFonts w:ascii="Times New Roman" w:eastAsiaTheme="minorEastAsia" w:hAnsi="Times New Roman" w:cs="Times New Roman"/>
          <w:b/>
          <w:sz w:val="24"/>
          <w:szCs w:val="24"/>
          <w:lang w:val="kk-KZ" w:eastAsia="ru-RU"/>
        </w:rPr>
        <w:t xml:space="preserve"> атқарған. «Оғыз </w:t>
      </w:r>
      <w:r w:rsidRPr="00421ABF">
        <w:rPr>
          <w:rFonts w:ascii="Times New Roman" w:eastAsiaTheme="minorEastAsia" w:hAnsi="Times New Roman" w:cs="Times New Roman"/>
          <w:b/>
          <w:sz w:val="24"/>
          <w:szCs w:val="24"/>
          <w:lang w:val="kk-KZ" w:eastAsia="ru-RU"/>
        </w:rPr>
        <w:lastRenderedPageBreak/>
        <w:t>билеушілері» хан тұқымдарынан сайланған, (інілеріне қарағанда ағасына артықшылық жасалынды).</w:t>
      </w:r>
    </w:p>
    <w:p w:rsidR="00421ABF" w:rsidRPr="00421ABF" w:rsidRDefault="00421ABF" w:rsidP="00421ABF">
      <w:pPr>
        <w:spacing w:after="0" w:line="240" w:lineRule="auto"/>
        <w:ind w:firstLine="57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 xml:space="preserve">Жабғудың </w:t>
      </w:r>
      <w:r w:rsidRPr="00421ABF">
        <w:rPr>
          <w:rFonts w:ascii="Times New Roman" w:eastAsiaTheme="minorEastAsia" w:hAnsi="Times New Roman" w:cs="Times New Roman"/>
          <w:b/>
          <w:i/>
          <w:sz w:val="24"/>
          <w:szCs w:val="24"/>
          <w:lang w:val="kk-KZ" w:eastAsia="ru-RU"/>
        </w:rPr>
        <w:t>«инал»</w:t>
      </w:r>
      <w:r w:rsidRPr="00421ABF">
        <w:rPr>
          <w:rFonts w:ascii="Times New Roman" w:eastAsiaTheme="minorEastAsia" w:hAnsi="Times New Roman" w:cs="Times New Roman"/>
          <w:b/>
          <w:sz w:val="24"/>
          <w:szCs w:val="24"/>
          <w:lang w:val="kk-KZ" w:eastAsia="ru-RU"/>
        </w:rPr>
        <w:t xml:space="preserve"> деген атағы бар өз мұрагерлері болған, бала кезінде оларды тәрбиелеу үшін </w:t>
      </w:r>
      <w:r w:rsidRPr="00421ABF">
        <w:rPr>
          <w:rFonts w:ascii="Times New Roman" w:eastAsiaTheme="minorEastAsia" w:hAnsi="Times New Roman" w:cs="Times New Roman"/>
          <w:b/>
          <w:i/>
          <w:sz w:val="24"/>
          <w:szCs w:val="24"/>
          <w:lang w:val="kk-KZ" w:eastAsia="ru-RU"/>
        </w:rPr>
        <w:t>арнайы қамқоршылар (атабектер)</w:t>
      </w:r>
      <w:r w:rsidRPr="00421ABF">
        <w:rPr>
          <w:rFonts w:ascii="Times New Roman" w:eastAsiaTheme="minorEastAsia" w:hAnsi="Times New Roman" w:cs="Times New Roman"/>
          <w:b/>
          <w:sz w:val="24"/>
          <w:szCs w:val="24"/>
          <w:lang w:val="kk-KZ" w:eastAsia="ru-RU"/>
        </w:rPr>
        <w:t xml:space="preserve"> тағайындалған. Сарайда әскери кеңеске сүйенетін оғыз </w:t>
      </w:r>
      <w:r w:rsidRPr="00421ABF">
        <w:rPr>
          <w:rFonts w:ascii="Times New Roman" w:eastAsiaTheme="minorEastAsia" w:hAnsi="Times New Roman" w:cs="Times New Roman"/>
          <w:b/>
          <w:i/>
          <w:sz w:val="24"/>
          <w:szCs w:val="24"/>
          <w:lang w:val="kk-KZ" w:eastAsia="ru-RU"/>
        </w:rPr>
        <w:t>әскерінің бастығы (сюбашы)</w:t>
      </w:r>
      <w:r w:rsidRPr="00421ABF">
        <w:rPr>
          <w:rFonts w:ascii="Times New Roman" w:eastAsiaTheme="minorEastAsia" w:hAnsi="Times New Roman" w:cs="Times New Roman"/>
          <w:b/>
          <w:sz w:val="24"/>
          <w:szCs w:val="24"/>
          <w:lang w:val="kk-KZ" w:eastAsia="ru-RU"/>
        </w:rPr>
        <w:t xml:space="preserve"> маңызды орын атқарған.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Оғыз мемлекетi өзiнiң сипаты жағынан  ежелгi феодалдық мемлекет болды.  үкiмет салық системасын енгiзiп арнаулы салық жинаушылар байланыстар жасады. 965 жылы оғыз жабғуы Киев князi Святаславпен  хазарларға қарсы әскери одақ құрды. Соның нәтижесiнде  хазар қағанаты күйредi.  Х ғасырдың соңында 985 ж. бұл екi мемлекет бiрлесе  отырып Едiл  бұлғарларына соққы бердi. Алайда ұзақ жылдарға созылған соғыс, соғыс үшiн алынған алым-салықтар Оғыз  тайпаларының  наразылығын тудырады. Осындай iшкi қайшылықтардың салдарынан Әли ханның басқару кезiнде оғыз мемлекетiнiң жағдайы нашарлайды. Осындай  жағдайды пайдаланып  салжұқтар Жент қаласын  басып  алады.  Бiрақ  қала халқы  салжұқтарды көп ұзатпай қаладан қуып  шығады. Оғыз мемлекетi Әлиханның мұрагерi Шахмәлiктiң тусында  қайта көтерiле бастайды.  Ол 1041 жылы  Хорезiмдi жаулап алған болатын, бiрақ Шәхмәлiк көп  ұзамай  оғыздарға қарсы қайта көтерiлген салжұктардың қолынан  Хорезм  түбiнде 1043 ж. қаза болды. Оғыз мемлекетi өз iшiндегi  талас тартыстардан әлсiрей бастады. Көршi жатқан қыпшақтарда оларға жиi-жиi шабуыл жасап отырған</w:t>
      </w: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sz w:val="24"/>
          <w:szCs w:val="24"/>
          <w:lang w:val="kk-KZ" w:eastAsia="ru-RU"/>
        </w:rPr>
        <w:t xml:space="preserve">Салжұқатармен болған көп жылғы қақтығыстар оғыз бірлестігін әлсіретті. Оғыз мемлекеті Қыпшақ тайпаларының соққысынан соң күйреді. Қыпшақтардан ығысып, олардың едәір тобы  Шығыс Европа мен Кіші Азия жеріне өтіп кетті де, қалғандары қарахан мен салжұқ билеушілерінің қол астына көшті. Ал қалдықтары ХІ ғасырдың ортасында түркі тілдес Дешті Қыпшақ тайпаларының арасына тарады. Оғыздардың этнонимі қазақ руларының, Кіші және Орта жүз тайпаларының аттарында сақталып қалды.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Оғыздардың діні : пұтқа табыну, шовенизм, кейінрек ислам діні.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ko-KR"/>
        </w:rPr>
      </w:pPr>
      <w:r w:rsidRPr="00421ABF">
        <w:rPr>
          <w:rFonts w:ascii="Times New Roman" w:eastAsia="Times New Roman" w:hAnsi="Times New Roman" w:cs="Times New Roman"/>
          <w:sz w:val="24"/>
          <w:szCs w:val="24"/>
          <w:lang w:val="kk-KZ" w:eastAsia="ru-RU"/>
        </w:rPr>
        <w:t xml:space="preserve"> ХI  ғасырдың II жартысында күшейе бастаған қыпшақтар оғыздарды Сырдария, Арал бойынан  бiржолата ығыстырды. Қыпшақтардың қысынына шыдамаған оғыздардың  бiр бөлiгi Европаның шығысына, Кiшi Азияға қарай жылжыса, кейбiр бөлiктерi Қарахан  әулетiнiң қарамағында қалды, бiраз бөлiгi Хорасан салжүктерiнiң қол астына кiрсе,  қалғандары  қыпшақтардың қарамағында қалып, олармен сiңiсiп кетедi де Оғыз мемлекетiнiң құлауына  әкеп соғады.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Қарлұқ қағандығы Жетісуда өмір сүрген дәл сол кезде қазіргі Қазақстанның батыс-оңтүстігінде </w:t>
      </w:r>
      <w:r w:rsidRPr="00421ABF">
        <w:rPr>
          <w:rFonts w:ascii="Times New Roman" w:eastAsia="Times New Roman" w:hAnsi="Times New Roman" w:cs="Times New Roman"/>
          <w:sz w:val="24"/>
          <w:szCs w:val="24"/>
          <w:lang w:val="kk-KZ" w:eastAsia="ru-RU"/>
        </w:rPr>
        <w:t>IX</w:t>
      </w:r>
      <w:r w:rsidRPr="00421ABF">
        <w:rPr>
          <w:rFonts w:ascii="Times New Roman" w:eastAsia="Times New Roman" w:hAnsi="Times New Roman" w:cs="Times New Roman"/>
          <w:sz w:val="24"/>
          <w:szCs w:val="24"/>
          <w:lang w:val="uk-UA" w:eastAsia="ru-RU"/>
        </w:rPr>
        <w:t xml:space="preserve"> ғасырдың аяғымен Х ғасырдың басында орталығы Сырдарияның төменгі ағысында орналасқан Жаңакент қаласы болған Оғыз мемлекеті де өмір сүрген. Оғыздар Оңтүстік, Батыс Қазақстанның және Орта Азияның көрші жатқан жерлеріне билік жүргізген. Халқының этникалық құрамы оғыздар мен түрік тілдес ру-тайпаларынан құралған.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Оғыз этимологиясының пайда болуы туралы осы уақытқа дейін нақты пікір жоқ. Бұл Қазақстан тарихында  көңіл аударарлық мәселенің бірі. Белгілі бір тиянақты пікір болмаса да көңіл болерліктей түрлі пікірлер бар.</w:t>
      </w:r>
      <w:r w:rsidRPr="00421ABF">
        <w:rPr>
          <w:rFonts w:ascii="Times New Roman" w:eastAsia="Times New Roman" w:hAnsi="Times New Roman" w:cs="Times New Roman"/>
          <w:b/>
          <w:sz w:val="24"/>
          <w:szCs w:val="24"/>
          <w:lang w:val="uk-UA" w:eastAsia="ru-RU"/>
        </w:rPr>
        <w:t xml:space="preserve"> </w:t>
      </w:r>
      <w:r w:rsidRPr="00421ABF">
        <w:rPr>
          <w:rFonts w:ascii="Times New Roman" w:eastAsia="Times New Roman" w:hAnsi="Times New Roman" w:cs="Times New Roman"/>
          <w:sz w:val="24"/>
          <w:szCs w:val="24"/>
          <w:lang w:val="uk-UA" w:eastAsia="ru-RU"/>
        </w:rPr>
        <w:t>Ол пікірлерді негізінен 4 -ке бөлуге болады: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1) Оғыздарды ғұн тайпаларынан немесе олардың бір бұтағы тюгю түріктерінен таратады;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2) Оғыздар қимақ-қыпшақ тайпаларынан шыққан;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3) Оғыздар ұйғырлардан тараған;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4) Оғыздар массагеттерден тараған;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Бұл пікірлердің ішінде екінші пікірге қосылуға болмайтыны рас дейтін ғалымдар бар. Біз оған төртінші пікіргеде қосылуға болмайды деп есептеймыз...</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Әйгілі М. Қашқаридің сөздігі "Дивани луғат ат түрік" те, Оңтүстік Шығыс Қазақстанның жерінде, әсіресе Ыстық</w:t>
      </w:r>
      <w:r w:rsidRPr="00421ABF">
        <w:rPr>
          <w:rFonts w:ascii="Times New Roman" w:eastAsia="Times New Roman" w:hAnsi="Times New Roman" w:cs="Times New Roman"/>
          <w:smallCaps/>
          <w:sz w:val="24"/>
          <w:szCs w:val="24"/>
          <w:lang w:val="uk-UA" w:eastAsia="ru-RU"/>
        </w:rPr>
        <w:t xml:space="preserve"> </w:t>
      </w:r>
      <w:r w:rsidRPr="00421ABF">
        <w:rPr>
          <w:rFonts w:ascii="Times New Roman" w:eastAsia="Times New Roman" w:hAnsi="Times New Roman" w:cs="Times New Roman"/>
          <w:sz w:val="24"/>
          <w:szCs w:val="24"/>
          <w:lang w:val="uk-UA" w:eastAsia="ru-RU"/>
        </w:rPr>
        <w:t xml:space="preserve">көлмен Шудың орта бойында қырғыз, қыпшақ, оғыз, йғма, чігін, имек сияқты түрік тілдес тайпалардың қатар өмір сүргендігі түралы деректер бар. Бүған қарағанда, Қазақстанда оғыздардың алғашқы отаны болған жер </w:t>
      </w:r>
      <w:r w:rsidRPr="00421ABF">
        <w:rPr>
          <w:rFonts w:ascii="Times New Roman" w:eastAsia="Times New Roman" w:hAnsi="Times New Roman" w:cs="Times New Roman"/>
          <w:sz w:val="24"/>
          <w:szCs w:val="24"/>
          <w:lang w:val="uk-UA" w:eastAsia="ru-RU"/>
        </w:rPr>
        <w:lastRenderedPageBreak/>
        <w:t>Жетісу жері болғандығына күмән жоқ. Алайда IХ ғасырдың екінші жартысында қарлұқ тайпаларының күшеюіне байланысты, олардың тегеурініне шыдамаған оғыздар Сырдарияның орта және төменгі ағысына ауа бастаған.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Сөйтіп, </w:t>
      </w:r>
      <w:r w:rsidRPr="00421ABF">
        <w:rPr>
          <w:rFonts w:ascii="Times New Roman" w:eastAsia="Times New Roman" w:hAnsi="Times New Roman" w:cs="Times New Roman"/>
          <w:sz w:val="24"/>
          <w:szCs w:val="24"/>
          <w:lang w:eastAsia="ru-RU"/>
        </w:rPr>
        <w:t>IX</w:t>
      </w:r>
      <w:r w:rsidRPr="00421ABF">
        <w:rPr>
          <w:rFonts w:ascii="Times New Roman" w:eastAsia="Times New Roman" w:hAnsi="Times New Roman" w:cs="Times New Roman"/>
          <w:sz w:val="24"/>
          <w:szCs w:val="24"/>
          <w:lang w:val="uk-UA" w:eastAsia="ru-RU"/>
        </w:rPr>
        <w:t xml:space="preserve"> ғасырдың аяғында оғыз тайпаларының бірлескен одағы арқасында патриархалдық-феодалдық мемлекетке айналады. Оғыздардың құрамына тек түрік тілдес тайпалар ғана кіріп қоймай, Арал, Каспий бойына келіп орналасқан, тіл жағынан түріктене бастаған, үнді-европалықтар, фин-угарлар да кірген.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Оғыздардың саяси әкімшілік басқаруы көп жағдайда ру-тайпалары бірігіп, ірі тайпалық одақтар құрып, ал тайпалық одақтар ел деп немесе халық болып, аймақтарға бөлініп басқарылған. "Оғызнамеде” Оғыз қаған өзінің жерін басты он екі аймаққа бөліп басқарғандығы айтылады.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                                         *   *   *</w:t>
      </w:r>
    </w:p>
    <w:p w:rsidR="00421ABF" w:rsidRPr="00421ABF" w:rsidRDefault="00421ABF" w:rsidP="00421ABF">
      <w:pPr>
        <w:spacing w:after="0" w:line="240" w:lineRule="auto"/>
        <w:ind w:firstLine="567"/>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Қимақ</w:t>
      </w:r>
      <w:r w:rsidRPr="00421ABF">
        <w:rPr>
          <w:rFonts w:ascii="Times New Roman" w:eastAsiaTheme="minorEastAsia" w:hAnsi="Times New Roman" w:cs="Times New Roman"/>
          <w:b/>
          <w:sz w:val="24"/>
          <w:szCs w:val="24"/>
          <w:lang w:val="kk-KZ" w:eastAsia="ru-RU"/>
        </w:rPr>
        <w:t xml:space="preserve">тардың мекенi Орталық, Солтүстiк, Шығыс Қазақстан қимақ, қыпшақ тайпалары бiрлестiгiнде феодалдық қатнастар бiртiндеп дамыған. Кимектер тарихының ертедегі кезеңі қытай деректемелерінде VIIғ батыс түрік ортасында болған оқиғаларға қатысты </w:t>
      </w:r>
      <w:r w:rsidRPr="00421ABF">
        <w:rPr>
          <w:rFonts w:ascii="Times New Roman" w:eastAsiaTheme="minorEastAsia" w:hAnsi="Times New Roman" w:cs="Times New Roman"/>
          <w:b/>
          <w:i/>
          <w:sz w:val="24"/>
          <w:szCs w:val="24"/>
          <w:lang w:val="kk-KZ" w:eastAsia="ru-RU"/>
        </w:rPr>
        <w:t>яньмо</w:t>
      </w:r>
      <w:r w:rsidRPr="00421ABF">
        <w:rPr>
          <w:rFonts w:ascii="Times New Roman" w:eastAsiaTheme="minorEastAsia" w:hAnsi="Times New Roman" w:cs="Times New Roman"/>
          <w:b/>
          <w:sz w:val="24"/>
          <w:szCs w:val="24"/>
          <w:lang w:val="kk-KZ" w:eastAsia="ru-RU"/>
        </w:rPr>
        <w:t xml:space="preserve"> тайпасымен байланысты айтылған.</w:t>
      </w:r>
    </w:p>
    <w:p w:rsidR="00421ABF" w:rsidRPr="00421ABF" w:rsidRDefault="00421ABF" w:rsidP="00421ABF">
      <w:pPr>
        <w:spacing w:after="0" w:line="240" w:lineRule="auto"/>
        <w:ind w:firstLine="567"/>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 xml:space="preserve">Қимақтар IХ  ғасырдан бастап  өз алдына жеке мемлекет болып  өмiр сүрген.  Кейбiр мәлiметтер бойынша  Қимақ мемлекетiнiң орталығы </w:t>
      </w:r>
      <w:r w:rsidRPr="00421ABF">
        <w:rPr>
          <w:rFonts w:ascii="Times New Roman" w:eastAsiaTheme="minorEastAsia" w:hAnsi="Times New Roman" w:cs="Times New Roman"/>
          <w:b/>
          <w:i/>
          <w:sz w:val="24"/>
          <w:szCs w:val="24"/>
          <w:lang w:val="kk-KZ" w:eastAsia="ru-RU"/>
        </w:rPr>
        <w:t>Имакия</w:t>
      </w:r>
      <w:r w:rsidRPr="00421ABF">
        <w:rPr>
          <w:rFonts w:ascii="Times New Roman" w:eastAsiaTheme="minorEastAsia" w:hAnsi="Times New Roman" w:cs="Times New Roman"/>
          <w:b/>
          <w:sz w:val="24"/>
          <w:szCs w:val="24"/>
          <w:lang w:val="kk-KZ" w:eastAsia="ru-RU"/>
        </w:rPr>
        <w:t xml:space="preserve"> қаласы.  Жазба деректердiң хабарына қарағанда  кимектердiң екiншi орталығы Ақкөлдiң шығыс жағындағы  Карантия қаласы болған. Қимақ сөзiнiң этнологиясы туралы ғылымда белгiлi тиянақты пiкiр  қалыптаспаған. Бiрақ та оның түрiк сөзi екендiгiне ешбiр күмән жоқ.  Сөздiң түпнұсқасы  түрiкше ‘’Құм’’ деген ұғымды  бiлдiретiн сияқты. Деректерде қимақ, имақ /имек/ болып  әр қалай кездеседi. </w:t>
      </w:r>
    </w:p>
    <w:p w:rsidR="00421ABF" w:rsidRPr="00421ABF" w:rsidRDefault="00421ABF" w:rsidP="00421ABF">
      <w:pPr>
        <w:spacing w:after="0" w:line="240" w:lineRule="auto"/>
        <w:ind w:firstLine="567"/>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Кимек билеушісі едәуір құдіретті болған. ІХғ аяғы – Хғ басында кимек қағанаты қалыптасқан уақыттан бастап, олардың патшасы түріктердің ең жоғарғы атағымен қаған деп атала бастады. Қаған атағы ябғу атағынан екі саты жоғары тұрған.</w:t>
      </w:r>
    </w:p>
    <w:p w:rsidR="00421ABF" w:rsidRPr="00421ABF" w:rsidRDefault="00421ABF" w:rsidP="00421ABF">
      <w:pPr>
        <w:spacing w:after="0" w:line="240" w:lineRule="auto"/>
        <w:ind w:firstLine="567"/>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 xml:space="preserve">Кимектер қағанының қолында нақты билік болды, ол өз мемлекеті шегінде билеушілерді тағайындаған, ал олар тайпа шонжарларының өкілдері болған. Қағанның билігі ғана емес, сонымен қатар оның айналасындағы тайпа ақсүйектерінің билігі де мұрагерлік бойынша өтіліп отырды. </w:t>
      </w:r>
    </w:p>
    <w:p w:rsidR="00421ABF" w:rsidRPr="00421ABF" w:rsidRDefault="00421ABF" w:rsidP="00421ABF">
      <w:pPr>
        <w:spacing w:after="0" w:line="240" w:lineRule="auto"/>
        <w:ind w:firstLine="567"/>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 xml:space="preserve">Тайпалық бірлестіктер құрылған кездегі сияқты кимек қағанатының құрылу үрдісінде де әскери институттар зор рөл атқарды. Басқарушылар сонымен қатар әскери жетекшілер де болып, олар қағаннан қызмет үшін үлестер алып отырды. үлестік иеліктер әскер жасақтап отырды. </w:t>
      </w:r>
    </w:p>
    <w:p w:rsidR="00421ABF" w:rsidRPr="00421ABF" w:rsidRDefault="00421ABF" w:rsidP="00421ABF">
      <w:pPr>
        <w:spacing w:after="0" w:line="240" w:lineRule="auto"/>
        <w:ind w:firstLine="567"/>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Деректемелерде кимектердің этникалық және тілі жағынан түріктерге жататыны бірауздан жазады. Кимек этнонимінің уақыты жағынан алғаш рет айтылуы VIIIғ жатады</w:t>
      </w: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b/>
          <w:sz w:val="24"/>
          <w:szCs w:val="24"/>
          <w:lang w:val="kk-KZ" w:eastAsia="ru-RU"/>
        </w:rPr>
        <w:t>Кимек федерациясының алғашқы құрамы Гардизи еңбегінде келтірілген.</w:t>
      </w:r>
    </w:p>
    <w:p w:rsidR="00421ABF" w:rsidRPr="00421ABF" w:rsidRDefault="00421ABF" w:rsidP="00421ABF">
      <w:pPr>
        <w:snapToGrid w:val="0"/>
        <w:spacing w:after="0" w:line="240" w:lineRule="auto"/>
        <w:ind w:firstLine="56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Атақты түрiк тiлiнiң маманы М.Қашғаридiң еңбектерiнде  де  имақтар деп жазылған. IХ ғ. Ертiс пен  Жоңғар алатауының арасында 12 қимақ тайпаларының  бiрлестiгiнен  қимақ мемлекетi құрылған. Мемлекеттiң жоғарғы билiгi ханның қолында болды. Ол мұрагерлiкке  қалып отырған.</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Қимақтар көк тәңірге, жер, су иелеріне, отқа, әруақтарға, Ертіс өзеніне сыйынды. Тас мүсіндер жасап соғанда табынды. Оларда манихей діні де болды. Кейін қимақ билеушілерінің ішінде ислам діні тарады. Бірақ  бұқара халық арасында діни нанымның басым түрі шаманизм болды. Оларда жазу мәдениеті болды. Қимақтар мекендеген аймақтарда  ІХ-Х ғасырларда ежелгі түркі жазуы бар қола айналар табылған. ХІ ғасырда қимақтардан шыққан Жанах Ибн Хақан әл Қимақ деген ғалым қимақтар туралы кітап жазды. ХІ ғасырда аяғында Қимақ мемлекеті ыдырап, үкімет билігі Қыпшақ тайпасының қолына көшті.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ab/>
        <w:t>Қимақ қағанатының құрамына 7 тайпа құрады: эймур, имақ, қыпшақ, татар, баяндур, ланиказ, ажлар. ХІ ғ. Екінші жартысында қимақ тардың құрамына 12 тайпа енген. Олардың ішіндегі ең ықпалдысы бұл қыпшақтар. Қимақтардың туыстас тайпасы құмандар. Билеушісі жабғу, Х ғасырдан бастап қаған. Жеке тайпаның көсемі - шад түтік. Кедейленген көшпелілерді, қолөнершілер мен балық аулаушыларды ятуктер деп атаған</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ko-KR"/>
        </w:rPr>
      </w:pPr>
      <w:r w:rsidRPr="00421ABF">
        <w:rPr>
          <w:rFonts w:ascii="Times New Roman" w:eastAsia="Times New Roman" w:hAnsi="Times New Roman" w:cs="Times New Roman"/>
          <w:sz w:val="24"/>
          <w:szCs w:val="24"/>
          <w:lang w:val="kk-KZ" w:eastAsia="ru-RU"/>
        </w:rPr>
        <w:t>Өз мемлекетiнiң шегiнде  билеушiлердi  тағайындады. Қимақ ақсүйектерiнiң  билiгi де балаларына  мұрагерлiк жолмен берiлiп отырған. Қимақтардың малынан айырылған көшпелiлерiнiң /ятуқ, жатақ/ отырықшылыққа көшуге мәжбүр  болғаны тарихта  айтылады. Оғыздардың жерiн басып алғаннан  кейiн  қыпшақ хандары,  күшейiп алып  қимақтар мекендеген жерлерде үстемдiк құрды. Осындай саяси жағдай барысында  қимақтар үстемдiгiнен  айырылып  қана қоймай  қыпшақтарға тәуелдi болып қалды. Сөйтiп тарихта қыпшақтар мемлекетiнiң орнын басты.</w:t>
      </w:r>
    </w:p>
    <w:p w:rsidR="00421ABF" w:rsidRPr="00421ABF" w:rsidRDefault="00421ABF" w:rsidP="00421ABF">
      <w:pPr>
        <w:spacing w:after="0" w:line="240" w:lineRule="auto"/>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      </w:t>
      </w:r>
      <w:r w:rsidRPr="00421ABF">
        <w:rPr>
          <w:rFonts w:ascii="Times New Roman" w:eastAsia="Times New Roman" w:hAnsi="Times New Roman" w:cs="Times New Roman"/>
          <w:b/>
          <w:sz w:val="24"/>
          <w:szCs w:val="24"/>
          <w:lang w:val="uk-UA" w:eastAsia="ru-RU"/>
        </w:rPr>
        <w:t>Шаруашылығы:</w:t>
      </w:r>
      <w:r w:rsidRPr="00421ABF">
        <w:rPr>
          <w:rFonts w:ascii="Times New Roman" w:eastAsia="Times New Roman" w:hAnsi="Times New Roman" w:cs="Times New Roman"/>
          <w:sz w:val="24"/>
          <w:szCs w:val="24"/>
          <w:lang w:val="uk-UA" w:eastAsia="ru-RU"/>
        </w:rPr>
        <w:t xml:space="preserve"> Қимақтар көшпелі мал шаруашылығымен шұғылданды.  Жылқы мен қой өсіруге баса назар аударылды. Олардың мыңдаған үйір-үйір жылқылары мен қора-қора қойлары Ертіс өзенінің арғы-бергі жағалауларында қаптап жайылып жүрген. Ибн Әл-Факих қимақтардың денелері ірі, қүйрықты қойларды өсіретіндігін хабарлайды. И. Маркворт қимақтардың қысқы жайылымы Орал мен Желі өзенінің бойы десе, ал жазда Ертіс бойын жағалай жайылатындығын жазған.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Әл-Жакуптың жазуына қарағанда, қимақтар егін шаруашылығының ішінде </w:t>
      </w:r>
      <w:r w:rsidRPr="00421ABF">
        <w:rPr>
          <w:rFonts w:ascii="Times New Roman" w:eastAsia="Times New Roman" w:hAnsi="Times New Roman" w:cs="Times New Roman"/>
          <w:sz w:val="24"/>
          <w:szCs w:val="24"/>
          <w:lang w:val="sr-Cyrl-CS" w:eastAsia="ru-RU"/>
        </w:rPr>
        <w:t xml:space="preserve">әсіресе </w:t>
      </w:r>
      <w:r w:rsidRPr="00421ABF">
        <w:rPr>
          <w:rFonts w:ascii="Times New Roman" w:eastAsia="Times New Roman" w:hAnsi="Times New Roman" w:cs="Times New Roman"/>
          <w:sz w:val="24"/>
          <w:szCs w:val="24"/>
          <w:lang w:val="uk-UA" w:eastAsia="ru-RU"/>
        </w:rPr>
        <w:t>тары өсіру</w:t>
      </w:r>
      <w:r w:rsidRPr="00421ABF">
        <w:rPr>
          <w:rFonts w:ascii="Times New Roman" w:eastAsia="Times New Roman" w:hAnsi="Times New Roman" w:cs="Times New Roman"/>
          <w:sz w:val="24"/>
          <w:szCs w:val="24"/>
          <w:lang w:val="sr-Cyrl-CS" w:eastAsia="ru-RU"/>
        </w:rPr>
        <w:t>ге үлкен көңіл болген</w:t>
      </w:r>
      <w:r w:rsidRPr="00421ABF">
        <w:rPr>
          <w:rFonts w:ascii="Times New Roman" w:eastAsia="Times New Roman" w:hAnsi="Times New Roman" w:cs="Times New Roman"/>
          <w:sz w:val="24"/>
          <w:szCs w:val="24"/>
          <w:lang w:val="uk-UA" w:eastAsia="ru-RU"/>
        </w:rPr>
        <w:t>. Сондықтан да олардан осы күнге дейін тары, тарышы деген үғымдар сақталған. Жалпы, қазақтарда Қазан төңкерісіне дейін тары</w:t>
      </w:r>
      <w:r w:rsidRPr="00421ABF">
        <w:rPr>
          <w:rFonts w:ascii="Times New Roman" w:eastAsia="Times New Roman" w:hAnsi="Times New Roman" w:cs="Times New Roman"/>
          <w:sz w:val="24"/>
          <w:szCs w:val="24"/>
          <w:lang w:val="sr-Cyrl-CS" w:eastAsia="ru-RU"/>
        </w:rPr>
        <w:t xml:space="preserve"> өсіру кәсібі</w:t>
      </w:r>
      <w:r w:rsidRPr="00421ABF">
        <w:rPr>
          <w:rFonts w:ascii="Times New Roman" w:eastAsia="Times New Roman" w:hAnsi="Times New Roman" w:cs="Times New Roman"/>
          <w:sz w:val="24"/>
          <w:szCs w:val="24"/>
          <w:lang w:val="uk-UA" w:eastAsia="ru-RU"/>
        </w:rPr>
        <w:t xml:space="preserve"> басым болған. Қимақтар тасбұршақ, ақ, қара түсті жүзімдер және күріш өсірген. Бидай (бұғдай, арпа), егін (экин) сияқты сөздер қимақтардан бері белгілі.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b/>
          <w:sz w:val="24"/>
          <w:szCs w:val="24"/>
          <w:lang w:val="uk-UA" w:eastAsia="ru-RU"/>
        </w:rPr>
        <w:t>Мәдениеті:</w:t>
      </w:r>
      <w:r w:rsidRPr="00421ABF">
        <w:rPr>
          <w:rFonts w:ascii="Times New Roman" w:eastAsia="Times New Roman" w:hAnsi="Times New Roman" w:cs="Times New Roman"/>
          <w:sz w:val="24"/>
          <w:szCs w:val="24"/>
          <w:lang w:val="uk-UA" w:eastAsia="ru-RU"/>
        </w:rPr>
        <w:t xml:space="preserve"> Жазба деректер қимақтардың тұрақты мекендері мен  қалалары туралы көптеген хабар береді. Мәселен: Мехак Ибн Әл-Хусайн мен Әл-Марвази қимақтардың жеркепелерде тұратындығын жазса, ал атақты Әл-Идриси қимақтардың Қарантия, Дамури, Сараус, Банджар, Дахлан сияқты т.б. 30-дан астам қалаларының болғандығын, олардың ішінде 12 қаланы, хақанның астанасы мен Ертістің орта ағысына орналасқандығын хабарлайды. Қимақ қалаларының басым көпшілігі өзен-көлдердің жағасына, сауда жолының бойына, қазба байлығы мол жерлерге салынған. Бұл кезде сауда тек айырбас түрінде ғана болып қоймай, қолданыста ақша да болған. Әл-Идриси деректеріне қарағанда</w:t>
      </w:r>
      <w:r w:rsidRPr="00421ABF">
        <w:rPr>
          <w:rFonts w:ascii="Times New Roman" w:eastAsia="Times New Roman" w:hAnsi="Times New Roman" w:cs="Times New Roman"/>
          <w:i/>
          <w:sz w:val="24"/>
          <w:szCs w:val="24"/>
          <w:lang w:val="uk-UA" w:eastAsia="ru-RU"/>
        </w:rPr>
        <w:t>,</w:t>
      </w:r>
      <w:r w:rsidRPr="00421ABF">
        <w:rPr>
          <w:rFonts w:ascii="Times New Roman" w:eastAsia="Times New Roman" w:hAnsi="Times New Roman" w:cs="Times New Roman"/>
          <w:sz w:val="24"/>
          <w:szCs w:val="24"/>
          <w:lang w:val="uk-UA" w:eastAsia="ru-RU"/>
        </w:rPr>
        <w:t xml:space="preserve"> Гаган қаласында жібектен киім тігетін шеберхана болған. Қалалар ағаш шеберлерінің, темір ұсталарының, зергерліктің орталығы болған. М. Қашғаридің жазуына қарағанда, қимақтар темір қорытатын жерді "Тамурлук" деп атаған.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Қорытындылай келгенде, қимақтардың діни наным-сенімдерінің көптеген кәделері қазақ халқының өмірінде толығымен сақталған.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Қыпшақтар Сырдарияның орталық және төменгі ағысында Арал жағалауына орналасып, ондағы оғыздарды ығыстырған. Сөйтіп, Х</w:t>
      </w:r>
      <w:r w:rsidRPr="00421ABF">
        <w:rPr>
          <w:rFonts w:ascii="Times New Roman" w:eastAsia="Times New Roman" w:hAnsi="Times New Roman" w:cs="Times New Roman"/>
          <w:sz w:val="24"/>
          <w:szCs w:val="24"/>
          <w:lang w:eastAsia="ru-RU"/>
        </w:rPr>
        <w:t>I</w:t>
      </w:r>
      <w:r w:rsidRPr="00421ABF">
        <w:rPr>
          <w:rFonts w:ascii="Times New Roman" w:eastAsia="Times New Roman" w:hAnsi="Times New Roman" w:cs="Times New Roman"/>
          <w:sz w:val="24"/>
          <w:szCs w:val="24"/>
          <w:lang w:val="uk-UA" w:eastAsia="ru-RU"/>
        </w:rPr>
        <w:t xml:space="preserve"> ғасырдың алғашқы кезінен қыпшақтардың саяси беделі өсіп, қимақтар оларға тәуелді бола бастаған.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Алғашында Қыпшақ мемлекеті  қимақ жерлерін ғана қамтыған  болса, ХI ғасырдың соңында оның құрамына орыс жерлерінің оңтүстік далалы аудандарыда (Дон өзеніне дейін) кірген. Орталығы Сырдария бойындағы Сығанақ қаласы болған.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Қыпшақ мемлекетінің  саяси жағынан күшейіп тарих сахнасына  көтерілген кезі -</w:t>
      </w:r>
      <w:r w:rsidRPr="00421ABF">
        <w:rPr>
          <w:rFonts w:ascii="Times New Roman" w:eastAsia="Times New Roman" w:hAnsi="Times New Roman" w:cs="Times New Roman"/>
          <w:sz w:val="24"/>
          <w:szCs w:val="24"/>
          <w:lang w:eastAsia="ru-RU"/>
        </w:rPr>
        <w:t>XI</w:t>
      </w:r>
      <w:r w:rsidRPr="00421ABF">
        <w:rPr>
          <w:rFonts w:ascii="Times New Roman" w:eastAsia="Times New Roman" w:hAnsi="Times New Roman" w:cs="Times New Roman"/>
          <w:sz w:val="24"/>
          <w:szCs w:val="24"/>
          <w:lang w:val="uk-UA" w:eastAsia="ru-RU"/>
        </w:rPr>
        <w:t xml:space="preserve"> ғасыр. Бұл кезде олар Орта Азия елдерімен, Русьпен, Каба бойындағы булғарлармен,  Кавказ  халықтарымен  т.б.  мемлекеттермен  саяси  жене экономикалық байланыстар жасап отырған. Қыпшақтардың саяси беделінің тез өрлеуіне  Сырдария және Арал бойында оғыз қағандарын талқандап, ол жерлерге ие болып алғаны үлкен әсер етті.  Сонымен қатар олар Оңтүстік орыс далаларын, Кавказ, Қырым  жерлеріне иелік етіп, территориясын Донға дейін ұлғайтты.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Шаруашылығы: Қыпшақтардың шаруашылығында басты орын-мал осіру болды.  Ибн Баттутаның жазуына қарағанда, “қыпшақтардың жер жағдайының малға қолайлы және олардың жеріндегі мал жейтін шөптің  жұғымдылығының соншалықты пайдалы </w:t>
      </w:r>
      <w:r w:rsidRPr="00421ABF">
        <w:rPr>
          <w:rFonts w:ascii="Times New Roman" w:eastAsia="Times New Roman" w:hAnsi="Times New Roman" w:cs="Times New Roman"/>
          <w:sz w:val="24"/>
          <w:szCs w:val="24"/>
          <w:lang w:val="uk-UA" w:eastAsia="ru-RU"/>
        </w:rPr>
        <w:lastRenderedPageBreak/>
        <w:t>екендігін айта келіп, олар сондықтан да малдарына арпа сияқты жем бермейді, малдың көптігін айтып, мұндай жер ешбір елде жоқ шығар”,- деп таңданады. Барлық жерде бірдей болмаса да, қыпшақтар ірі қара да  өсірген. Оны Ибн Баттутаның “қыпшақтар арбалардың ауыр, жеңілдігіне қарай өгіз бен түйе де жегеді”,- деген хабары  аңғартады.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Қыпшақтардың өмірінде аса маңызды орын алған жылқы болды. Ол жазба деректерде хабарланса, археологиялық зерттеулерде де қымбат бағалы заттар бірге қойылған обалардан  міндетті түрде тамаша жасалған ат - әбзелдер, аты бірге қойылған зираттар кездеседі. Қыпшақ жылқылары төзімділігі, жүріскерлігі, жорғалығының арқасында халықаралық сауда қатынасында ерекше бағаланған.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Қыпшақтарда үй-жай арба үстіне тігілетін жәңе тез арада қүрастырылатын киіз үйлер  болған, қыстауларда жеркепелерде тұрған. ХII ғасырдың екінші жартысынан бастап қыпшақтардың кейбір бөліктері Сығанақ, Сауран, Жент, Құмкент сияқты қалаларда және олардың аумағына, Сырдарияның бойында отырақшылана бастайды. Малсыз кедейлер егіншілікпен айналыса бастаған. Әсіресе, тарыны көп өсірген. Қыпшақтарда үй кәсібі, қолөнер жақсы дамыған. Малдан алынған заттардан қажетті бүйымдарды өздері жасаған. Қыпшақтарда ағаш шеберлері, темір ұсталары болған, зергерлік өнері де жақсы дамыған.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Х ғасырдың орта кезінде Жетісу территориясында және Шығыс Түркістанның бір бөлігінде феодалдық құрылымы біршама дамыған, өзінен бұрынғы мемлекеттік құрылымдардың көптеген әлеуметтік институттарын қабылдаған Қарахандықтар мемлекеті  пайда болды. Орталығы—алғашқыда Баласағұн қаласында болған.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 xml:space="preserve">Қарахан мемлекетi. </w:t>
      </w:r>
      <w:r w:rsidRPr="00421ABF">
        <w:rPr>
          <w:rFonts w:ascii="Times New Roman" w:eastAsia="Times New Roman" w:hAnsi="Times New Roman" w:cs="Times New Roman"/>
          <w:sz w:val="24"/>
          <w:szCs w:val="24"/>
          <w:lang w:val="kk-KZ" w:eastAsia="ru-RU"/>
        </w:rPr>
        <w:t>Х ғасырдың бас кезiнен бастап Қазақстанда феодалдық қатынастар дами бастады. Қазақстанның территориясында феодалдық қатнастардың  дамуы барлық аймақтарда, аудандарда бiркелкi болмады. Халықтың өмiр сүруiне қолайлы, егiншiлiк пен отырықшылық ерте қалыптасқан сауда жолы басып  өтетiн  Орта Азиямен  көптен берi экономикалық байланыста болған оңтүстiк ауданда феодалдық  қатнастар тез дамыды.  Басқа аудандарда көшпелi мал шаруашылығы үстем болды.  Х ғасырдың  орта шен</w:t>
      </w:r>
      <w:r w:rsidRPr="00421ABF">
        <w:rPr>
          <w:rFonts w:ascii="Times New Roman" w:eastAsia="Times New Roman" w:hAnsi="Times New Roman" w:cs="Times New Roman"/>
          <w:sz w:val="24"/>
          <w:szCs w:val="24"/>
          <w:lang w:val="kk-KZ" w:eastAsia="ko-KR"/>
        </w:rPr>
        <w:t>iн</w:t>
      </w:r>
      <w:r w:rsidRPr="00421ABF">
        <w:rPr>
          <w:rFonts w:ascii="Times New Roman" w:eastAsia="Times New Roman" w:hAnsi="Times New Roman" w:cs="Times New Roman"/>
          <w:sz w:val="24"/>
          <w:szCs w:val="24"/>
          <w:lang w:val="kk-KZ" w:eastAsia="ru-RU"/>
        </w:rPr>
        <w:t xml:space="preserve">де  Жетiсу мен  Қашғардың /Шығыс Түркiстан/ бiр бөлiгiн қамтыған </w:t>
      </w:r>
      <w:r w:rsidRPr="00421ABF">
        <w:rPr>
          <w:rFonts w:ascii="Times New Roman" w:eastAsia="Times New Roman" w:hAnsi="Times New Roman" w:cs="Times New Roman"/>
          <w:b/>
          <w:sz w:val="24"/>
          <w:szCs w:val="24"/>
          <w:lang w:val="kk-KZ" w:eastAsia="ru-RU"/>
        </w:rPr>
        <w:t>Қарахан мемлекетi</w:t>
      </w:r>
      <w:r w:rsidRPr="00421ABF">
        <w:rPr>
          <w:rFonts w:ascii="Times New Roman" w:eastAsia="Times New Roman" w:hAnsi="Times New Roman" w:cs="Times New Roman"/>
          <w:sz w:val="24"/>
          <w:szCs w:val="24"/>
          <w:lang w:val="kk-KZ" w:eastAsia="ru-RU"/>
        </w:rPr>
        <w:t xml:space="preserve"> пайда болды. Қарахан деген сөзден шыққан қарахан халқы  түрiк туқымдас халық. Қарахан мемлекетi  942 жылы орнады.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Карахан мемлекеті туралы негізгі құжаттарды және хабарларды араб және парсы  авторларының еңбектерінен білеміз. Қарахандық жалғыз тарихшы – имам Абул Футухал  Гафира әл Алманидың </w:t>
      </w:r>
      <w:r w:rsidRPr="00421ABF">
        <w:rPr>
          <w:rFonts w:ascii="Times New Roman" w:eastAsiaTheme="minorEastAsia" w:hAnsi="Times New Roman" w:cs="Times New Roman"/>
          <w:b/>
          <w:sz w:val="24"/>
          <w:szCs w:val="24"/>
          <w:lang w:val="kk-KZ" w:eastAsia="ru-RU"/>
        </w:rPr>
        <w:t>«Тарихи Қашқар» кітабынан бір ғана қарахандықтардың шығуы тегі</w:t>
      </w:r>
      <w:r w:rsidRPr="00421ABF">
        <w:rPr>
          <w:rFonts w:ascii="Times New Roman" w:eastAsiaTheme="minorEastAsia" w:hAnsi="Times New Roman" w:cs="Times New Roman"/>
          <w:sz w:val="24"/>
          <w:szCs w:val="24"/>
          <w:lang w:val="kk-KZ" w:eastAsia="ru-RU"/>
        </w:rPr>
        <w:t xml:space="preserve"> туралы азды көпті мәлімет берді. В.В.Бартольд </w:t>
      </w:r>
      <w:r w:rsidRPr="00421ABF">
        <w:rPr>
          <w:rFonts w:ascii="Times New Roman" w:eastAsiaTheme="minorEastAsia" w:hAnsi="Times New Roman" w:cs="Times New Roman"/>
          <w:b/>
          <w:sz w:val="24"/>
          <w:szCs w:val="24"/>
          <w:lang w:val="kk-KZ" w:eastAsia="ru-RU"/>
        </w:rPr>
        <w:t>қарахандықтардың тегін іздеуде үш тайпаны қарлұқ, яғма, шігіл</w:t>
      </w:r>
      <w:r w:rsidRPr="00421ABF">
        <w:rPr>
          <w:rFonts w:ascii="Times New Roman" w:eastAsiaTheme="minorEastAsia" w:hAnsi="Times New Roman" w:cs="Times New Roman"/>
          <w:sz w:val="24"/>
          <w:szCs w:val="24"/>
          <w:lang w:val="kk-KZ" w:eastAsia="ru-RU"/>
        </w:rPr>
        <w:t xml:space="preserve"> (чигиль) атаумен шектеледі. Осылардан белгілі болғаны – шігілдер мен яғмалар, түркештер тайпаларының біреуі, тухсиляр, орхон түркілерінің қалдықтары қарлұқ тайпалар одағының құрамына кірді және бұл тайпалардың одағы тарихта ІХ ғасырдан бері бірге деп естелінді. Сонымен </w:t>
      </w:r>
      <w:r w:rsidRPr="00421ABF">
        <w:rPr>
          <w:rFonts w:ascii="Times New Roman" w:eastAsiaTheme="minorEastAsia" w:hAnsi="Times New Roman" w:cs="Times New Roman"/>
          <w:b/>
          <w:sz w:val="24"/>
          <w:szCs w:val="24"/>
          <w:lang w:val="kk-KZ" w:eastAsia="ru-RU"/>
        </w:rPr>
        <w:t xml:space="preserve">Қарахан мемлекеті қарлұқ шігіл мен яғма </w:t>
      </w:r>
      <w:r w:rsidRPr="00421ABF">
        <w:rPr>
          <w:rFonts w:ascii="Times New Roman" w:eastAsiaTheme="minorEastAsia" w:hAnsi="Times New Roman" w:cs="Times New Roman"/>
          <w:sz w:val="24"/>
          <w:szCs w:val="24"/>
          <w:lang w:val="kk-KZ" w:eastAsia="ru-RU"/>
        </w:rPr>
        <w:t>тайпаларынан құрылды.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r>
      <w:r w:rsidRPr="00421ABF">
        <w:rPr>
          <w:rFonts w:ascii="Times New Roman" w:eastAsiaTheme="minorEastAsia" w:hAnsi="Times New Roman" w:cs="Times New Roman"/>
          <w:b/>
          <w:sz w:val="24"/>
          <w:szCs w:val="24"/>
          <w:lang w:val="kk-KZ" w:eastAsia="ru-RU"/>
        </w:rPr>
        <w:t>Қарахан әулетінің бірінші билеушісі Білге Құл Қадыр қаған болды</w:t>
      </w:r>
      <w:r w:rsidRPr="00421ABF">
        <w:rPr>
          <w:rFonts w:ascii="Times New Roman" w:eastAsiaTheme="minorEastAsia" w:hAnsi="Times New Roman" w:cs="Times New Roman"/>
          <w:sz w:val="24"/>
          <w:szCs w:val="24"/>
          <w:lang w:val="kk-KZ" w:eastAsia="ru-RU"/>
        </w:rPr>
        <w:t xml:space="preserve">. Қарахан мемлекетіндегі билік </w:t>
      </w:r>
      <w:r w:rsidRPr="00421ABF">
        <w:rPr>
          <w:rFonts w:ascii="Times New Roman" w:eastAsiaTheme="minorEastAsia" w:hAnsi="Times New Roman" w:cs="Times New Roman"/>
          <w:b/>
          <w:sz w:val="24"/>
          <w:szCs w:val="24"/>
          <w:lang w:val="kk-KZ" w:eastAsia="ru-RU"/>
        </w:rPr>
        <w:t>екі тайпаның ақсүйектері арасында бөлінді</w:t>
      </w:r>
      <w:r w:rsidRPr="00421ABF">
        <w:rPr>
          <w:rFonts w:ascii="Times New Roman" w:eastAsiaTheme="minorEastAsia" w:hAnsi="Times New Roman" w:cs="Times New Roman"/>
          <w:sz w:val="24"/>
          <w:szCs w:val="24"/>
          <w:lang w:val="kk-KZ" w:eastAsia="ru-RU"/>
        </w:rPr>
        <w:t xml:space="preserve">. ІХ ғ. Қарахан тайпалық одағының негізін құраған шігілдер мен яғмалар тайпасы болатын. Шығыс бөлігінің </w:t>
      </w:r>
      <w:r w:rsidRPr="00421ABF">
        <w:rPr>
          <w:rFonts w:ascii="Times New Roman" w:eastAsiaTheme="minorEastAsia" w:hAnsi="Times New Roman" w:cs="Times New Roman"/>
          <w:b/>
          <w:sz w:val="24"/>
          <w:szCs w:val="24"/>
          <w:lang w:val="kk-KZ" w:eastAsia="ru-RU"/>
        </w:rPr>
        <w:t>қағаны шігіл тайпасынан</w:t>
      </w:r>
      <w:r w:rsidRPr="00421ABF">
        <w:rPr>
          <w:rFonts w:ascii="Times New Roman" w:eastAsiaTheme="minorEastAsia" w:hAnsi="Times New Roman" w:cs="Times New Roman"/>
          <w:sz w:val="24"/>
          <w:szCs w:val="24"/>
          <w:lang w:val="kk-KZ" w:eastAsia="ru-RU"/>
        </w:rPr>
        <w:t xml:space="preserve"> шыққан. </w:t>
      </w:r>
      <w:r w:rsidRPr="00421ABF">
        <w:rPr>
          <w:rFonts w:ascii="Times New Roman" w:eastAsiaTheme="minorEastAsia" w:hAnsi="Times New Roman" w:cs="Times New Roman"/>
          <w:b/>
          <w:sz w:val="24"/>
          <w:szCs w:val="24"/>
          <w:lang w:val="kk-KZ" w:eastAsia="ru-RU"/>
        </w:rPr>
        <w:t>Ол Арслан Қара қаған деп аталды</w:t>
      </w:r>
      <w:r w:rsidRPr="00421ABF">
        <w:rPr>
          <w:rFonts w:ascii="Times New Roman" w:eastAsiaTheme="minorEastAsia" w:hAnsi="Times New Roman" w:cs="Times New Roman"/>
          <w:sz w:val="24"/>
          <w:szCs w:val="24"/>
          <w:lang w:val="kk-KZ" w:eastAsia="ru-RU"/>
        </w:rPr>
        <w:t xml:space="preserve">.  Оның </w:t>
      </w:r>
      <w:r w:rsidRPr="00421ABF">
        <w:rPr>
          <w:rFonts w:ascii="Times New Roman" w:eastAsiaTheme="minorEastAsia" w:hAnsi="Times New Roman" w:cs="Times New Roman"/>
          <w:b/>
          <w:sz w:val="24"/>
          <w:szCs w:val="24"/>
          <w:lang w:val="kk-KZ" w:eastAsia="ru-RU"/>
        </w:rPr>
        <w:t>астанасы Баласағұн мен Қашқарда</w:t>
      </w:r>
      <w:r w:rsidRPr="00421ABF">
        <w:rPr>
          <w:rFonts w:ascii="Times New Roman" w:eastAsiaTheme="minorEastAsia" w:hAnsi="Times New Roman" w:cs="Times New Roman"/>
          <w:sz w:val="24"/>
          <w:szCs w:val="24"/>
          <w:lang w:val="kk-KZ" w:eastAsia="ru-RU"/>
        </w:rPr>
        <w:t xml:space="preserve"> болды. Батыс бөлігінің қағаны </w:t>
      </w:r>
      <w:r w:rsidRPr="00421ABF">
        <w:rPr>
          <w:rFonts w:ascii="Times New Roman" w:eastAsiaTheme="minorEastAsia" w:hAnsi="Times New Roman" w:cs="Times New Roman"/>
          <w:b/>
          <w:sz w:val="24"/>
          <w:szCs w:val="24"/>
          <w:lang w:val="kk-KZ" w:eastAsia="ru-RU"/>
        </w:rPr>
        <w:t>яғни кіші қаған Таразда, кейінректе Самарқанда болды</w:t>
      </w:r>
      <w:r w:rsidRPr="00421ABF">
        <w:rPr>
          <w:rFonts w:ascii="Times New Roman" w:eastAsiaTheme="minorEastAsia" w:hAnsi="Times New Roman" w:cs="Times New Roman"/>
          <w:sz w:val="24"/>
          <w:szCs w:val="24"/>
          <w:lang w:val="kk-KZ" w:eastAsia="ru-RU"/>
        </w:rPr>
        <w:t>.</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Қарахан қағаны Оғылшақ тұсында </w:t>
      </w:r>
      <w:r w:rsidRPr="00421ABF">
        <w:rPr>
          <w:rFonts w:ascii="Times New Roman" w:eastAsiaTheme="minorEastAsia" w:hAnsi="Times New Roman" w:cs="Times New Roman"/>
          <w:b/>
          <w:sz w:val="24"/>
          <w:szCs w:val="24"/>
          <w:lang w:val="kk-KZ" w:eastAsia="ru-RU"/>
        </w:rPr>
        <w:t>Самани әмірі – Исмаил Ибн Ахмад 993 жылы Таразға жорық жасады... Олар (ирандықтар) 993 жылы Тараз қаласын басып алып, оған қоса түркілердің қимақ тайпасының жерін, кейіннен ұлан байтақ жерге иелік еткен қыпшақ халқы шыққан аймақты, Ертіске барар жолды жаулап</w:t>
      </w:r>
      <w:r w:rsidRPr="00421ABF">
        <w:rPr>
          <w:rFonts w:ascii="Times New Roman" w:eastAsiaTheme="minorEastAsia" w:hAnsi="Times New Roman" w:cs="Times New Roman"/>
          <w:sz w:val="24"/>
          <w:szCs w:val="24"/>
          <w:lang w:val="kk-KZ" w:eastAsia="ru-RU"/>
        </w:rPr>
        <w:t xml:space="preserve"> алды.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r>
      <w:r w:rsidRPr="00421ABF">
        <w:rPr>
          <w:rFonts w:ascii="Times New Roman" w:eastAsiaTheme="minorEastAsia" w:hAnsi="Times New Roman" w:cs="Times New Roman"/>
          <w:b/>
          <w:sz w:val="24"/>
          <w:szCs w:val="24"/>
          <w:lang w:val="kk-KZ" w:eastAsia="ru-RU"/>
        </w:rPr>
        <w:t>Қарахандықтар мен Саманилер  арасында ұзаққа созылған ауыр соғыс</w:t>
      </w:r>
      <w:r w:rsidRPr="00421ABF">
        <w:rPr>
          <w:rFonts w:ascii="Times New Roman" w:eastAsiaTheme="minorEastAsia" w:hAnsi="Times New Roman" w:cs="Times New Roman"/>
          <w:sz w:val="24"/>
          <w:szCs w:val="24"/>
          <w:lang w:val="kk-KZ" w:eastAsia="ru-RU"/>
        </w:rPr>
        <w:t xml:space="preserve"> басталды. Ақыр соңында </w:t>
      </w:r>
      <w:r w:rsidRPr="00421ABF">
        <w:rPr>
          <w:rFonts w:ascii="Times New Roman" w:eastAsiaTheme="minorEastAsia" w:hAnsi="Times New Roman" w:cs="Times New Roman"/>
          <w:b/>
          <w:sz w:val="24"/>
          <w:szCs w:val="24"/>
          <w:lang w:val="kk-KZ" w:eastAsia="ru-RU"/>
        </w:rPr>
        <w:t>түркілер жеңіп шықты</w:t>
      </w:r>
      <w:r w:rsidRPr="00421ABF">
        <w:rPr>
          <w:rFonts w:ascii="Times New Roman" w:eastAsiaTheme="minorEastAsia" w:hAnsi="Times New Roman" w:cs="Times New Roman"/>
          <w:sz w:val="24"/>
          <w:szCs w:val="24"/>
          <w:lang w:val="kk-KZ" w:eastAsia="ru-RU"/>
        </w:rPr>
        <w:t xml:space="preserve">. Саманилер мемлекетін түркілердің жаулап алуы Х ғасырдың соңында Қашқарда емес, Баласағұнда іске асты. </w:t>
      </w:r>
      <w:r w:rsidRPr="00421ABF">
        <w:rPr>
          <w:rFonts w:ascii="Times New Roman" w:eastAsiaTheme="minorEastAsia" w:hAnsi="Times New Roman" w:cs="Times New Roman"/>
          <w:b/>
          <w:sz w:val="24"/>
          <w:szCs w:val="24"/>
          <w:lang w:val="kk-KZ" w:eastAsia="ru-RU"/>
        </w:rPr>
        <w:t xml:space="preserve">922 жылы </w:t>
      </w:r>
      <w:r w:rsidRPr="00421ABF">
        <w:rPr>
          <w:rFonts w:ascii="Times New Roman" w:eastAsiaTheme="minorEastAsia" w:hAnsi="Times New Roman" w:cs="Times New Roman"/>
          <w:b/>
          <w:sz w:val="24"/>
          <w:szCs w:val="24"/>
          <w:lang w:val="kk-KZ" w:eastAsia="ru-RU"/>
        </w:rPr>
        <w:lastRenderedPageBreak/>
        <w:t>Богра ханның Самарқан және Бұхара алғашқы сәтте жорығы жасалды</w:t>
      </w:r>
      <w:r w:rsidRPr="00421ABF">
        <w:rPr>
          <w:rFonts w:ascii="Times New Roman" w:eastAsiaTheme="minorEastAsia" w:hAnsi="Times New Roman" w:cs="Times New Roman"/>
          <w:sz w:val="24"/>
          <w:szCs w:val="24"/>
          <w:lang w:val="kk-KZ" w:eastAsia="ru-RU"/>
        </w:rPr>
        <w:t xml:space="preserve">. Содан соң </w:t>
      </w:r>
      <w:r w:rsidRPr="00421ABF">
        <w:rPr>
          <w:rFonts w:ascii="Times New Roman" w:eastAsiaTheme="minorEastAsia" w:hAnsi="Times New Roman" w:cs="Times New Roman"/>
          <w:b/>
          <w:sz w:val="24"/>
          <w:szCs w:val="24"/>
          <w:lang w:val="kk-KZ" w:eastAsia="ru-RU"/>
        </w:rPr>
        <w:t>ол Баласағұнға қайтып</w:t>
      </w:r>
      <w:r w:rsidRPr="00421ABF">
        <w:rPr>
          <w:rFonts w:ascii="Times New Roman" w:eastAsiaTheme="minorEastAsia" w:hAnsi="Times New Roman" w:cs="Times New Roman"/>
          <w:sz w:val="24"/>
          <w:szCs w:val="24"/>
          <w:lang w:val="kk-KZ" w:eastAsia="ru-RU"/>
        </w:rPr>
        <w:t xml:space="preserve"> оралды, сол жерде </w:t>
      </w:r>
      <w:r w:rsidRPr="00421ABF">
        <w:rPr>
          <w:rFonts w:ascii="Times New Roman" w:eastAsiaTheme="minorEastAsia" w:hAnsi="Times New Roman" w:cs="Times New Roman"/>
          <w:b/>
          <w:sz w:val="24"/>
          <w:szCs w:val="24"/>
          <w:lang w:val="kk-KZ" w:eastAsia="ru-RU"/>
        </w:rPr>
        <w:t>сол жылы (923 ж.) Богра хан қайтыс</w:t>
      </w:r>
      <w:r w:rsidRPr="00421ABF">
        <w:rPr>
          <w:rFonts w:ascii="Times New Roman" w:eastAsiaTheme="minorEastAsia" w:hAnsi="Times New Roman" w:cs="Times New Roman"/>
          <w:sz w:val="24"/>
          <w:szCs w:val="24"/>
          <w:lang w:val="kk-KZ" w:eastAsia="ru-RU"/>
        </w:rPr>
        <w:t xml:space="preserve"> болды.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r>
      <w:r w:rsidRPr="00421ABF">
        <w:rPr>
          <w:rFonts w:ascii="Times New Roman" w:eastAsiaTheme="minorEastAsia" w:hAnsi="Times New Roman" w:cs="Times New Roman"/>
          <w:b/>
          <w:sz w:val="24"/>
          <w:szCs w:val="24"/>
          <w:lang w:val="kk-KZ" w:eastAsia="ru-RU"/>
        </w:rPr>
        <w:t>Бірінші болып ислам дінін қабылдаған (</w:t>
      </w:r>
      <w:r w:rsidRPr="00421ABF">
        <w:rPr>
          <w:rFonts w:ascii="Times New Roman" w:eastAsiaTheme="minorEastAsia" w:hAnsi="Times New Roman" w:cs="Times New Roman"/>
          <w:sz w:val="24"/>
          <w:szCs w:val="24"/>
          <w:lang w:val="kk-KZ" w:eastAsia="ru-RU"/>
        </w:rPr>
        <w:t xml:space="preserve">960 ж.)Сатух Бограханның немересі Богра хан Харунның түркі мирастығының қол астындағы аздаған түркі иелігі орналасқан </w:t>
      </w:r>
      <w:r w:rsidRPr="00421ABF">
        <w:rPr>
          <w:rFonts w:ascii="Times New Roman" w:eastAsiaTheme="minorEastAsia" w:hAnsi="Times New Roman" w:cs="Times New Roman"/>
          <w:b/>
          <w:sz w:val="24"/>
          <w:szCs w:val="24"/>
          <w:lang w:val="kk-KZ" w:eastAsia="ru-RU"/>
        </w:rPr>
        <w:t>Испиджаб немесе Сайрамды меншіктенуі</w:t>
      </w:r>
      <w:r w:rsidRPr="00421ABF">
        <w:rPr>
          <w:rFonts w:ascii="Times New Roman" w:eastAsiaTheme="minorEastAsia" w:hAnsi="Times New Roman" w:cs="Times New Roman"/>
          <w:sz w:val="24"/>
          <w:szCs w:val="24"/>
          <w:lang w:val="kk-KZ" w:eastAsia="ru-RU"/>
        </w:rPr>
        <w:t xml:space="preserve">  оның алғашқы қадамы болды.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Мауренахрды жаулап алғаннан кейін  қарахандықтар бұл маңның негізгі  қалалары болып табылатын Бұхарада не Самархандта тұрмады. Олардың орталығы алғашында Шығыс Өзгенттегі бұрын үлкен маңызды болмаған шекаралық Ферғана қаласы болды. Өзкент  бұрыннан бар қала болса да, түркілер оны </w:t>
      </w:r>
      <w:r w:rsidRPr="00421ABF">
        <w:rPr>
          <w:rFonts w:ascii="Times New Roman" w:eastAsiaTheme="minorEastAsia" w:hAnsi="Times New Roman" w:cs="Times New Roman"/>
          <w:b/>
          <w:sz w:val="24"/>
          <w:szCs w:val="24"/>
          <w:lang w:val="kk-KZ" w:eastAsia="ru-RU"/>
        </w:rPr>
        <w:t>«Узкент»</w:t>
      </w:r>
      <w:r w:rsidRPr="00421ABF">
        <w:rPr>
          <w:rFonts w:ascii="Times New Roman" w:eastAsiaTheme="minorEastAsia" w:hAnsi="Times New Roman" w:cs="Times New Roman"/>
          <w:sz w:val="24"/>
          <w:szCs w:val="24"/>
          <w:lang w:val="kk-KZ" w:eastAsia="ru-RU"/>
        </w:rPr>
        <w:t xml:space="preserve"> деп атап алды. Шаш маңайының негізгі қаласы Бинкентте түркі атауын алды. Бируни шығармаларынан білетініміздей, ХІ ғасырда Бинкент атауының орнына түрікше Ташкент </w:t>
      </w:r>
      <w:r w:rsidRPr="00421ABF">
        <w:rPr>
          <w:rFonts w:ascii="Times New Roman" w:eastAsiaTheme="minorEastAsia" w:hAnsi="Times New Roman" w:cs="Times New Roman"/>
          <w:b/>
          <w:sz w:val="24"/>
          <w:szCs w:val="24"/>
          <w:lang w:val="kk-KZ" w:eastAsia="ru-RU"/>
        </w:rPr>
        <w:t>«тас қала»</w:t>
      </w:r>
      <w:r w:rsidRPr="00421ABF">
        <w:rPr>
          <w:rFonts w:ascii="Times New Roman" w:eastAsiaTheme="minorEastAsia" w:hAnsi="Times New Roman" w:cs="Times New Roman"/>
          <w:sz w:val="24"/>
          <w:szCs w:val="24"/>
          <w:lang w:val="kk-KZ" w:eastAsia="ru-RU"/>
        </w:rPr>
        <w:t xml:space="preserve"> атауы өмір сүрді.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r>
      <w:r w:rsidRPr="00421ABF">
        <w:rPr>
          <w:rFonts w:ascii="Times New Roman" w:eastAsiaTheme="minorEastAsia" w:hAnsi="Times New Roman" w:cs="Times New Roman"/>
          <w:b/>
          <w:sz w:val="24"/>
          <w:szCs w:val="24"/>
          <w:lang w:val="kk-KZ" w:eastAsia="ru-RU"/>
        </w:rPr>
        <w:t>1008 жылы қаңтарында Қарахан әскерлері Балх (Визирабад) қаласына шабуыл жасап</w:t>
      </w:r>
      <w:r w:rsidRPr="00421ABF">
        <w:rPr>
          <w:rFonts w:ascii="Times New Roman" w:eastAsiaTheme="minorEastAsia" w:hAnsi="Times New Roman" w:cs="Times New Roman"/>
          <w:sz w:val="24"/>
          <w:szCs w:val="24"/>
          <w:lang w:val="kk-KZ" w:eastAsia="ru-RU"/>
        </w:rPr>
        <w:t xml:space="preserve">, Солтүстік ауғаыстан түбегіндегі </w:t>
      </w:r>
      <w:r w:rsidRPr="00421ABF">
        <w:rPr>
          <w:rFonts w:ascii="Times New Roman" w:eastAsiaTheme="minorEastAsia" w:hAnsi="Times New Roman" w:cs="Times New Roman"/>
          <w:b/>
          <w:sz w:val="24"/>
          <w:szCs w:val="24"/>
          <w:lang w:val="kk-KZ" w:eastAsia="ru-RU"/>
        </w:rPr>
        <w:t>Ғазнау отрядтарынан жеңіліп, содан соң Амудариядан әрі жорыққа</w:t>
      </w:r>
      <w:r w:rsidRPr="00421ABF">
        <w:rPr>
          <w:rFonts w:ascii="Times New Roman" w:eastAsiaTheme="minorEastAsia" w:hAnsi="Times New Roman" w:cs="Times New Roman"/>
          <w:sz w:val="24"/>
          <w:szCs w:val="24"/>
          <w:lang w:val="kk-KZ" w:eastAsia="ru-RU"/>
        </w:rPr>
        <w:t xml:space="preserve"> шыққан жоқ.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Қарахандықтар ғазнауилермен болған соғыста </w:t>
      </w:r>
      <w:r w:rsidRPr="00421ABF">
        <w:rPr>
          <w:rFonts w:ascii="Times New Roman" w:eastAsiaTheme="minorEastAsia" w:hAnsi="Times New Roman" w:cs="Times New Roman"/>
          <w:b/>
          <w:sz w:val="24"/>
          <w:szCs w:val="24"/>
          <w:lang w:val="kk-KZ" w:eastAsia="ru-RU"/>
        </w:rPr>
        <w:t>көптеген шығынға ұшырады</w:t>
      </w:r>
      <w:r w:rsidRPr="00421ABF">
        <w:rPr>
          <w:rFonts w:ascii="Times New Roman" w:eastAsiaTheme="minorEastAsia" w:hAnsi="Times New Roman" w:cs="Times New Roman"/>
          <w:sz w:val="24"/>
          <w:szCs w:val="24"/>
          <w:lang w:val="kk-KZ" w:eastAsia="ru-RU"/>
        </w:rPr>
        <w:t>. Кейн батыстық Богра Қара қаған, шығыстық Арслан Қара қағанның жері –Шығыс Түркістан болды. Шекарасы Махмұд Қашқаридың айтуымен ғана мәлім.</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Ендігі Қарахан мемлекетінде Батыс, Шығыс басқару жүйесі жойылып, бір орталықтан басқарылды. Қарахан мемлекетінің астанасы Баласағұн қаласы болды. Қарахан емелекеті шығыс Түркістан, Жетісу Талас және Сырдария алқаптарын биледі. Қарахан мемлекеті тұсында орталық өкімет билігі әлсіз болды. Орта Азия жерінде көптеген қарахан иеліктері пайда болды, олар Баласағұндағы үлкен қағанға шартты түрде ғана бағынды және ол иеліктер онша тату да болмады. Арслан бастаған әкімдер Қарахан мемелекетінің жерін бірнеше үлеске бөліп, ол үлес жерлерді Қарахан әулиетінен шыққан Ілек т.б. хандар басқарды.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Қарахан  билеушiлерi  Исламды  мемлекеттiк дiн деп  жариялады. Мұсылман дiнi, түрiк тұқымдас халықтарды  бiрiктiруде едәуiр  роль  атқарды.  Қараханның астанасы  -Қашқар. Қарахан ханы Тараз бен Баласағұн қалаларының  да билеушiсi деп  есептелдi.  ХI ғасырдың басында  Қарахан  мемлекетi Саманидтер  қарамағындағы Орта Азияның  Испиджаб, Бухара, Самарканд сияқты  қалаларын басып алып, едәуiр  күшейе түстi. Сөйтiп бүкiл Сырдария өңiрi Қарахандардың  қолына өттi.</w:t>
      </w:r>
    </w:p>
    <w:p w:rsidR="006E538C"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Қарахандар тұсында түрiктердiң шаруашылығының негiзгi түрi Оңтүстiк  аудандарда  егiндiк, Батыс, Солтүстiк, Шығыс аудандарда  мал шаруашылығы болды.  Аң аулау көшпелi және жартылай  көшпелi халықтың  тiршiлiк ету негiзiнiң бiрi болды.  Өзендерден балық аулау кәсiбi халық өмiрiнде елеулi  орын алды.  Егiншiлiк аудандарының халқы  отырықшы болды. Қарахан мемлекетi жер иелену саласындағы феодалдық  қатнастарды дамыта отырып саяси-әлеуметтiк жаңа жүйе  енгiздi. Хандар өздерiнiң туыстарына халықтан мемлекеттiң пайдасына  алынатын сияқты тарту еттi.  Бұл ‘’Иқта’’ деп аталды. Иқтаның бiрнеше түрi болды. Иқта арқылы оны иеленушi жер иеленуге ерiктi болды.  Әскери ихта салықтың ең көп  тараған түрiнiң бiрi.  Ихта иегерi тек салыққа  ғана емес, салық төлейтiн адамға, оның жерiне де </w:t>
      </w:r>
      <w:r w:rsidRPr="00421ABF">
        <w:rPr>
          <w:rFonts w:ascii="Times New Roman" w:eastAsia="Times New Roman" w:hAnsi="Times New Roman" w:cs="Times New Roman"/>
          <w:sz w:val="24"/>
          <w:szCs w:val="24"/>
          <w:lang w:val="kk-KZ" w:eastAsia="ko-KR"/>
        </w:rPr>
        <w:t>и</w:t>
      </w:r>
      <w:r w:rsidRPr="00421ABF">
        <w:rPr>
          <w:rFonts w:ascii="Times New Roman" w:eastAsia="Times New Roman" w:hAnsi="Times New Roman" w:cs="Times New Roman"/>
          <w:sz w:val="24"/>
          <w:szCs w:val="24"/>
          <w:lang w:val="kk-KZ" w:eastAsia="ru-RU"/>
        </w:rPr>
        <w:t xml:space="preserve">е  бола бастады. Ихта иелерi алған жерлерiн өмiр  бойына  иеленуге  мұрагерлiк  иелiкке  айналдыруға  ерiктi болды.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Қарахан мемлекетінің құрылып, оның дамуының алғашқы кезінің саяси тарихында қарлұқ тайпалар бірлестігінің орны ерекше болған. Мәселен, Қарахан мемлекетінің негізін қалаушы – Сатұқ Бограхан (915-955)  Қарлұқ қағаны Білге Қазар ханның немересі.  942 жылы ол Баласағұнда билеушіні құлатып, өзін жоғарғы қаған деп жариялады. Қарахан мемлекетінің тарихы осы уақыттан басталады. Қарахан сөзі Х ғасырдың аяғынан бастап, қарахандықтардың Орта Азияны жаулап ала бастаған кезінен мұсылман деректерінде пайда бола бастайды. Ал, Қарахан мемлекеті деген атау Х-ХI ғасырларда тарихшылардың зерттеулерінде шартты түрде қабылданған.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lastRenderedPageBreak/>
        <w:t>Қарахан мемлекетінің этникалық құрамы шігіл(чигил), жағма(яғма), қарлұқ, оғыз, қаңлы сияқты т.б. түрік тілес тайпалардан тұрған. Шігіл және жағма тайпалары негізгі роль атқарған.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Қағанның мемлекеттік саяси әкімшілік іс жүргізетін орны Орда деп аталған. Онда сарай қызметкерлері тұрған. Қағандар мемлекетке салық жиналатын жерлерді оздерінің туыстарына және жақын адамдарына тартуға, сыйға берген. Ал, берудің бірнеше жолы болған. Ол мүқтаның қоғамдағы орнына байланысты: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-егер мүқта қаған әулетінен болса, ірі жер үлестері берілген;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-бектерге орташа үлестік жерлер берілген;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-кіші үлестік жерлер тәуелді қызметкерлерге берілген.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Қарахандардағы жер иеленудің және бір  түрі --әскери үлестік жерлер. Ол әскери қызмет үшін берілген.</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Сатұқ Боғрахан өлгеннен соң (955) билік оның баласы Мұсаға көшті, ол 960 жылы қағандықтың мемлекеттік діні ислам деп жариялады. Сойтіп, Қазақстандағы патриархал-феодал мемлекеттердің ішіндегі мұсылман дінін ресми түрде алғаш қабылдаған Қарахан мемлекеті ( 960 ж.) болды. Сондықтан да Ислам дінінің өкілдеріне де вақфтық жерлер бөлініп отырған. Ескеретін бір нәрсе, бұл жерлерден салық алынбаған.      Мұса билік құрған кезде мемлекет астанасы Қашқар қаласында болған.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Сөйтіп, ХI ғасырдың басында Жетісу, Шығыс Түркістан және Мауараннахрды бірі</w:t>
      </w:r>
      <w:r w:rsidRPr="00421ABF">
        <w:rPr>
          <w:rFonts w:ascii="Times New Roman" w:eastAsia="Times New Roman" w:hAnsi="Times New Roman" w:cs="Times New Roman"/>
          <w:sz w:val="24"/>
          <w:szCs w:val="24"/>
          <w:lang w:val="sr-Cyrl-CS" w:eastAsia="ru-RU"/>
        </w:rPr>
        <w:t>кті</w:t>
      </w:r>
      <w:r w:rsidRPr="00421ABF">
        <w:rPr>
          <w:rFonts w:ascii="Times New Roman" w:eastAsia="Times New Roman" w:hAnsi="Times New Roman" w:cs="Times New Roman"/>
          <w:sz w:val="24"/>
          <w:szCs w:val="24"/>
          <w:lang w:val="uk-UA" w:eastAsia="ru-RU"/>
        </w:rPr>
        <w:t>рген ірі әскери феодал</w:t>
      </w:r>
      <w:r w:rsidRPr="00421ABF">
        <w:rPr>
          <w:rFonts w:ascii="Times New Roman" w:eastAsia="Times New Roman" w:hAnsi="Times New Roman" w:cs="Times New Roman"/>
          <w:sz w:val="24"/>
          <w:szCs w:val="24"/>
          <w:lang w:val="sr-Cyrl-CS" w:eastAsia="ru-RU"/>
        </w:rPr>
        <w:t>дық</w:t>
      </w:r>
      <w:r w:rsidRPr="00421ABF">
        <w:rPr>
          <w:rFonts w:ascii="Times New Roman" w:eastAsia="Times New Roman" w:hAnsi="Times New Roman" w:cs="Times New Roman"/>
          <w:sz w:val="24"/>
          <w:szCs w:val="24"/>
          <w:lang w:val="uk-UA" w:eastAsia="ru-RU"/>
        </w:rPr>
        <w:t xml:space="preserve"> мемлекет қалыптасты. Бірақ бұл мемлекет ХI ғасырдың  30 жылдарында екі дербес мемлекетке: Шығыс Қарахан және Батыс Қарахан мемлекеттеріне бөлініп кетті. Шығыс Қарахан мемлекетінің астанасы  Қашқар қаласында , ал Батыс Қараханның астанасы Бұхара қаласында болған. Қарахандар тұсында Қазақстанның оңтүстік-шығыс және оңтүстік аудандары халқының негізгі кәсібі экстенсивті көшпелі және жартылай көшпелі мал шаруашылығы болды. Жайылым жерлерге мұқтаж болған мал өсірұшілер тым шалғай жерлерге көшіп-қонып жүруге мәжбүр болған.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Аң аулау жартылай отырықшы және жартылай көшпелі халық топтары үшін тіршілік ету көздерінің бірі болды. Құлан, киік, бұғы, архар мен қабан, қасқыр,түлкі, аю ауланды. Халықтың жоқ-жітік кедей топтарының шаруашылық тұрмысында, әсіресе Іле, Шу, Талас өңірлерінде, Сырдарияның орта бойында балық аулау айтарлықтай роль атқарды.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Өндіргіш күштердің өсуіне, өндірістік тәсілдердің дамуына байланысты коммендациялық қанау тұрі де өзгеріп отырған. Коммендацияны қабылдағандардың феодалға бағыну дәрежесі көбіне олардың мүліктік жағдайына байланысты болды: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-қайсы біреулері тек салық жарнасымен шектелді;</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-екінші біреулері жауынгерлер беріп тұрды;</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-үшіншілері феодалдың шаруасын қарады;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 xml:space="preserve">Көшпелі мал шаруашылығы аудандарына қарағанда егіншілік аудан-дарында феодалдық жер иелену неғұрлым дамыды да, олардағы егіншілікпен айналысатын халықтың тәуелділік дәрежесі күштірек болды.                       </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sz w:val="24"/>
          <w:szCs w:val="24"/>
          <w:lang w:val="uk-UA" w:eastAsia="ru-RU"/>
        </w:rPr>
        <w:t>Жоғарыда көрсетілген әлеуметтік жағдайлар, Қарахан мемлекетінің өзінен бұрынғы феодалдық мемлекеттердің жай ғана жалғасы екендігін корсетеді. Олай болса бұл кез (Х-ХII ғғ.) Қазақстанның Оңтүстік және Оңтүстік Шығыс аудандарында феодалдық қатынастардың қалыптасып болғандығына толық дәлел.</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uk-UA" w:eastAsia="ru-RU"/>
        </w:rPr>
      </w:pPr>
      <w:r w:rsidRPr="00421ABF">
        <w:rPr>
          <w:rFonts w:ascii="Times New Roman" w:eastAsia="Times New Roman" w:hAnsi="Times New Roman" w:cs="Times New Roman"/>
          <w:b/>
          <w:sz w:val="24"/>
          <w:szCs w:val="24"/>
          <w:lang w:val="kk-KZ"/>
        </w:rPr>
        <w:t>Түркілер өркениеті және Ұлы жібек жолы.</w:t>
      </w:r>
      <w:r w:rsidRPr="00421ABF">
        <w:rPr>
          <w:rFonts w:ascii="Times New Roman" w:eastAsia="Times New Roman" w:hAnsi="Times New Roman" w:cs="Times New Roman"/>
          <w:sz w:val="24"/>
          <w:szCs w:val="24"/>
          <w:lang w:val="kk-KZ"/>
        </w:rPr>
        <w:t xml:space="preserve"> </w:t>
      </w:r>
      <w:r w:rsidRPr="00421ABF">
        <w:rPr>
          <w:rFonts w:ascii="Times New Roman" w:eastAsia="Times New Roman" w:hAnsi="Times New Roman" w:cs="Times New Roman"/>
          <w:bCs/>
          <w:sz w:val="24"/>
          <w:szCs w:val="24"/>
          <w:lang w:val="kk-KZ" w:eastAsia="ru-RU"/>
        </w:rPr>
        <w:t xml:space="preserve">Ұлы Жібек жолы елдер мен халықтардың қатынасын нығайтқан, түрлі мәдениеттерді бір-бірімен жақындатқан, Қазақстан жеріндегі қала мәдениетіне ықпалын тигізген байланыс жолы болды. Шығыс пен Батысты, Қытай, Корея, Жапония, Жерорта теңізі мемлекеттері, Греция, Италия мен Византия арасында сауда  жол бағыты ретінде бекіту үшін «жібек жолы» атауды 1877 жылы неміс ғалымы-географ Ф.Рихтгофен ұсынған болатын. Жолдың маңыздылығы мен мыңдаған шақырымды құрайтын қашықтығына байланысты «Ұлы» сөзі қосылды.  </w:t>
      </w:r>
    </w:p>
    <w:p w:rsidR="00421ABF" w:rsidRPr="00421ABF" w:rsidRDefault="00421ABF" w:rsidP="00421A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val="kk-KZ" w:eastAsia="ru-RU"/>
        </w:rPr>
      </w:pPr>
      <w:r w:rsidRPr="00421ABF">
        <w:rPr>
          <w:rFonts w:ascii="Times New Roman" w:eastAsia="Times New Roman" w:hAnsi="Times New Roman" w:cs="Times New Roman"/>
          <w:bCs/>
          <w:sz w:val="24"/>
          <w:szCs w:val="24"/>
          <w:lang w:val="kk-KZ" w:eastAsia="ru-RU"/>
        </w:rPr>
        <w:lastRenderedPageBreak/>
        <w:t xml:space="preserve">        Бұл түрлі бағыттағы керуен жолы болды. Б.з.д. ІІ ғасырда Қытай жерінен басталып Жерорта теңізіне қарай шыққан. Ұлы Жібек жолының негізгі торабы Оңтүстік Қазақстан мен Жетісу жерін басып өткен. Шығыс пен Батысты ұштастырған бұл жолда Қазақстан байланыстырушы буынына айналды. Бүкіл Еуразияға осы бағытпен екіжақты қозғалыста ой мен ілімдер, білім мен технологиялар, мәдениет пен дін, тауар мен көрсетілетін қызметтер туралы ақпарат алмасып тарады. Сасанидтердің Қытай мен Византия саудасына кедергі жасау әрекеті біздің дала арқылы Хазария мен Еділ Бұлғарияға беттелген  Ұлы Жібек жолының басқа да бағыттардың ашылуына себеп болды. Басты тауарлары жібек, араб арғымақтары, нефрит, жадеит болды. Сауда дамыған сайын өнім өндіру тәсілдері артып, елдер арасында басқа да тауарлар: шарап, жоңышқа, кептірілген жемістер, кілемдер, тұрмыстық бұйымдар ағыла бастады. Мысалы, б.э.д. 117 жылы үйсіндер жері арқылы ақша мен жібек артылған қытайлықтардың ірі керуені өткен.    </w:t>
      </w:r>
    </w:p>
    <w:p w:rsidR="00421ABF" w:rsidRPr="00421ABF" w:rsidRDefault="00421ABF" w:rsidP="00421A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Cs/>
          <w:sz w:val="24"/>
          <w:szCs w:val="24"/>
          <w:lang w:val="kk-KZ" w:eastAsia="ru-RU"/>
        </w:rPr>
        <w:t xml:space="preserve">        Жібек сауданың басты тауары болды. Ғалымдардың пайымдауынша жібек өндіру технологиясы осыдан 6000 жыл бұрын ашылған. Жібек маталарды адамдар ерте замандарда-ақ  жоғары бағалаған. </w:t>
      </w:r>
      <w:r w:rsidRPr="00421ABF">
        <w:rPr>
          <w:rFonts w:ascii="Times New Roman" w:eastAsia="Times New Roman" w:hAnsi="Times New Roman" w:cs="Times New Roman"/>
          <w:sz w:val="24"/>
          <w:szCs w:val="24"/>
          <w:lang w:val="kk-KZ" w:eastAsia="ru-RU"/>
        </w:rPr>
        <w:t xml:space="preserve">Жібек мата – жұқа, өте жеңіл, жұмсақ болып келеді. Таза табиғи болғандықтан зарарсыздандыру қасиеттері де бар. Жібек өндіруші елдер мен оны тұтынушылар жібектен тігілген киімге бит, кене сияқты өрмекшітәрізділер жоламайтынын байқаған. Жібек киімдері әдемі және ыңғайлы болған. Сондықтан жібек жасаудың құпиясы ғасырлар бойы қатаң сақталып келды. Қытайдан шығарылған жібек маталар Ұлы Жібек жолы арқылы дүниежүзінің басқа аймақтарына таралып, мемлекеттік қазынаға мол табыс әкелген. Қытайдан кейін жібек құртын Шығыс Түркістан, Орта Азия, Үндістан, Иран, Византия елдерінде өндіру бастады.  </w:t>
      </w:r>
    </w:p>
    <w:p w:rsidR="00421ABF" w:rsidRPr="00421ABF" w:rsidRDefault="00421ABF" w:rsidP="00421A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Түрік ақсүйектері тек жібек матадан тігілген киімдер киді. Мысалы, Тон Жабғу қаған (VII ғ.) жасыл жібек шапан кигені белгілі. Араб географы Әл-Идриси мәліметтері бойынша бай, дәулетті қимақтар түрлі түсті жібек киімдер киген. XVIII ғасырдың Ресей ғалымы И.Георги далалықтар жібек матадан тігілген киімдер кигені туралы жазады.  </w:t>
      </w:r>
    </w:p>
    <w:p w:rsidR="00421ABF" w:rsidRPr="00421ABF" w:rsidRDefault="00421ABF" w:rsidP="00421A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Алтынмен бірге жібек халықаралық валютаға айналды, айырбас өлшемі ретінде бекітілді. Жібек сыйға тартылды, жалдамалы әскерлерге және қызметкерлерге ақы ретінде төленді. Ортағасырлық түріктер аттарын жібекке айырбастап отырғаны белгілі. Мысалы, 1 түрік жылқының бағасы қытай жібегінің 130-180 метріне теңеді. </w:t>
      </w:r>
    </w:p>
    <w:p w:rsidR="00421ABF" w:rsidRPr="00421ABF" w:rsidRDefault="00421ABF" w:rsidP="00421A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Жібек жолының бойымен Еуропадан Қазақстан жеріне әйнек және теңгелер, айна және шыны ыдыстар, түймелер мен қапсырмалар жеткізілді. Қазақстаннан тері және жүн, жылқы мен қой тасылған.  </w:t>
      </w:r>
    </w:p>
    <w:p w:rsidR="00421ABF" w:rsidRPr="00421ABF" w:rsidRDefault="00421ABF" w:rsidP="00421A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Ежелгі заманнан бері Ұлы Жібек жолымен тауарды түйе және есектермен тасымалдады. Әсіресе түйені шөл даласының кемесі ретінде  жоғары бағалады. Түйе төзімді келеді, тұзды-кермек суды іше береды, ал сусыз жазғы тұрым 5 күнге дейін, қыс мезгілінде 20 күнге дейін тіршілік ете алатын бірден-бір түлік. Су көздерін таба алады. Бірөркешті түйеден гөрі қосөркешті түйе көбірек  іске асты. XVIII ғасырда Қазақстан жерінде болған неміс зерттеушісі И.Фальк қосөркешті түйенің сипаттамасын былай береді: </w:t>
      </w:r>
      <w:r w:rsidRPr="00421ABF">
        <w:rPr>
          <w:rFonts w:ascii="Times New Roman" w:eastAsia="Times New Roman" w:hAnsi="Times New Roman" w:cs="Times New Roman"/>
          <w:i/>
          <w:sz w:val="24"/>
          <w:szCs w:val="24"/>
          <w:lang w:val="kk-KZ" w:eastAsia="ru-RU"/>
        </w:rPr>
        <w:t>«...Қос өркешті түйелер әрі тез жүреді, әрі көп жүк көтереді, әрі ұзақ шөлге де төзімді және шөп те іздемейді».</w:t>
      </w:r>
      <w:r w:rsidRPr="00421ABF">
        <w:rPr>
          <w:rFonts w:ascii="Times New Roman" w:eastAsia="Times New Roman" w:hAnsi="Times New Roman" w:cs="Times New Roman"/>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Ұлы Жібек жолдың кедендері мен транзиттік бекеттерінде жолаушылар азық-түлік алып, аттарды алмастырып, қажет жағдайда жолсерік қызметі көрсетілді. Жаңа қалалар мен керуен-сарайлар бой көтерді. Керуеншілерге қызмет етіп отырған керуен-сарайлар жолауышылар үшін маңызы зор болған. Сонымен қатар, көпестер үшін керуен-сарайлар тауар өткізетін және тауар сатып алатын сауда орталығы ретінде қайнап жатты. Керуен-сарайлар ауыр және алыс жолдағы керуеншілер үшін біртіндеп мәдени орталықтарға айнала бастады.</w:t>
      </w:r>
    </w:p>
    <w:p w:rsidR="00421ABF" w:rsidRPr="00421ABF" w:rsidRDefault="00421ABF" w:rsidP="00421ABF">
      <w:pPr>
        <w:tabs>
          <w:tab w:val="left" w:pos="7230"/>
        </w:tabs>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Жібек жолын бақылауға алған империялар сауданың қауіпсізідігін қамтамасыз ету міндетінде керуендерге, діни миссияларға арнайы өкілеттік құқық беретін пайцзелер беріп отырған, олардың тоналуына жол берілмеді. Жолды қорғау үшін күзет қойып, байланысшы атты адамдар хабарды жеткізіп отырған. </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sz w:val="24"/>
          <w:szCs w:val="24"/>
          <w:lang w:val="kk-KZ" w:eastAsia="ru-RU"/>
        </w:rPr>
        <w:lastRenderedPageBreak/>
        <w:t xml:space="preserve"> </w:t>
      </w:r>
      <w:r w:rsidRPr="00421ABF">
        <w:rPr>
          <w:rFonts w:ascii="Times New Roman" w:eastAsia="Times New Roman" w:hAnsi="Times New Roman" w:cs="Times New Roman"/>
          <w:color w:val="000000" w:themeColor="text1"/>
          <w:sz w:val="24"/>
          <w:szCs w:val="24"/>
          <w:lang w:val="kk-KZ" w:eastAsia="ru-RU"/>
        </w:rPr>
        <w:t xml:space="preserve">XIV ғасырдың соңында Ұлы Жібек жолындағы сауда қатынастарының біршама құлдырауы  Әмір Темір мемлекетінің тарих сахнасына шығуымен байланысты болды. Әмір Темірдің әскери ұрыс қимылдары мен шапқыншылық жорықтары нәтижесінде қалалар қирады, жерлер тоналды, көрші елдердің экономикасы талқанданды, транзиттік сауда негізі үзілді.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Қазақ</w:t>
      </w:r>
      <w:r w:rsidRPr="00421ABF">
        <w:rPr>
          <w:rFonts w:ascii="Times New Roman" w:eastAsia="Times New Roman" w:hAnsi="Times New Roman" w:cs="Times New Roman"/>
          <w:sz w:val="24"/>
          <w:szCs w:val="24"/>
          <w:lang w:val="kk-KZ" w:eastAsia="ru-RU"/>
        </w:rPr>
        <w:t xml:space="preserve"> хандығы құрылуы мен нығаюы кезінде Ұлы Жібек жолының қазақ бағытында сауда жандана түсті.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XVI ғасырда Солтүстік Үндістан аумағында пайда болған ірі мемлекет Қазақ елімен сауда-саттық қатынастар жүргізіп отырды. Жыл бойы көпестер Ұлы Даладан Үндістанға 40 мыңға дейін жылқы айдап жеткізді.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Жоңғар шапқыншылығы уақытында керуендердің ағылуы екі жақтық бағытта тоқтап қала берді. Жонғар мемлекеті жойылғаннан кейін Қазақ хандығы мен Қытай арасындағы сауда-саттық Абылай хан тұсында қайтадан биік дәрежеге көтерілді. Қазақ билеушісі Ресей, Қытай және Орта Азия мемлекеттерімен сауда-қарым қатынасын орнатуға жол ашты. Жол бойы өтетін көпестерден қазнаға салық түсіру Абылайдың орталықтандыру әрекеті патша билігіне жақпағаны әйгілі.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Ұлы Жібек жолының қазақстандық бағытындағы сауданың дамуы ақша жүйесінің қалыптасуына әкелді. Жол бойында әр елдердің теңгелерін айырбастау орындары болды. Оны ақша айырбастаушылар жасады. ХІ ғасырда Исфақан базарында 200 «сарафф» ақша айырбастаушылары болған екен. Отырар, Испиджаб, Тараз, Жент, Қойлық қалаларында теңге  сарайлары жұмыс істеді. Қыпшақтардың теңге лері пұл –  мыс ақшалары, дирхем немесе теңге  - күміс ақшалары, динар - алтын теңгелері соғылды. Жошы ұлысында теңгелер Сарайшық, Сығнақ, Баршыкент қалаларында шығарылды.   </w:t>
      </w:r>
    </w:p>
    <w:p w:rsidR="00421ABF" w:rsidRPr="00421ABF" w:rsidRDefault="00421ABF" w:rsidP="00421ABF">
      <w:pPr>
        <w:shd w:val="clear" w:color="auto" w:fill="FFFFFF"/>
        <w:spacing w:after="0" w:line="240" w:lineRule="auto"/>
        <w:ind w:firstLine="708"/>
        <w:jc w:val="both"/>
        <w:rPr>
          <w:rFonts w:ascii="Times New Roman" w:eastAsiaTheme="minorEastAsia" w:hAnsi="Times New Roman" w:cs="Times New Roman"/>
          <w:noProof/>
          <w:color w:val="000000"/>
          <w:sz w:val="24"/>
          <w:szCs w:val="24"/>
          <w:lang w:val="kk-KZ" w:eastAsia="ru-RU"/>
        </w:rPr>
      </w:pPr>
      <w:r w:rsidRPr="00421ABF">
        <w:rPr>
          <w:rFonts w:ascii="Times New Roman" w:eastAsia="Times New Roman" w:hAnsi="Times New Roman" w:cs="Times New Roman"/>
          <w:b/>
          <w:sz w:val="24"/>
          <w:szCs w:val="24"/>
          <w:lang w:val="kk-KZ" w:eastAsia="ru-RU"/>
        </w:rPr>
        <w:t>Ұлы Жібек жолындағы қалалар.</w:t>
      </w:r>
      <w:r w:rsidRPr="00421ABF">
        <w:rPr>
          <w:rFonts w:ascii="Times New Roman" w:eastAsiaTheme="minorEastAsia" w:hAnsi="Times New Roman" w:cs="Times New Roman"/>
          <w:noProof/>
          <w:color w:val="000000"/>
          <w:sz w:val="24"/>
          <w:szCs w:val="24"/>
          <w:lang w:val="kk-KZ" w:eastAsia="ru-RU"/>
        </w:rPr>
        <w:t xml:space="preserve"> Ұлы Жібек жолының тармақтары Қазақстан жерінен басып өтуі ірі және кіші қалалардың пайда болуы мен дамуына әсер етті. 1500 жылдан астам тарихы бар </w:t>
      </w:r>
      <w:r w:rsidRPr="00421ABF">
        <w:rPr>
          <w:rFonts w:ascii="Times New Roman" w:eastAsiaTheme="minorEastAsia" w:hAnsi="Times New Roman" w:cs="Times New Roman"/>
          <w:i/>
          <w:noProof/>
          <w:color w:val="000000"/>
          <w:sz w:val="24"/>
          <w:szCs w:val="24"/>
          <w:lang w:val="kk-KZ" w:eastAsia="ru-RU"/>
        </w:rPr>
        <w:t>Тараз</w:t>
      </w:r>
      <w:r w:rsidRPr="00421ABF">
        <w:rPr>
          <w:rFonts w:ascii="Times New Roman" w:eastAsiaTheme="minorEastAsia" w:hAnsi="Times New Roman" w:cs="Times New Roman"/>
          <w:noProof/>
          <w:color w:val="000000"/>
          <w:sz w:val="24"/>
          <w:szCs w:val="24"/>
          <w:lang w:val="kk-KZ" w:eastAsia="ru-RU"/>
        </w:rPr>
        <w:t xml:space="preserve"> – ең ірі қалаларының бірі. 568 жылы түрік қағаны Дизабул Византия императоры Юстиниан ІІ жіберген  дипломатиялық елшілігін қабылдаған. Ортағасырлық деректерде Тараз «көпестер қаласы» деп аталады. Тараз – түргештердің, кейін қарлұқтар мен қарахандықтардың астанасы болған қала. Бұл Тараздың сауда және әскери стратегиялық маңызы бар болған қала екенін дәлелі. Бір деректер бойынша қаланы ежелгі кезде ғұндар әскери бекініс ретінде орнатқан. Қала тұрғындары мықты жауынгерлер болған, жол бойымен өтетін керуендер күзетін белсенді атқарып тұрды. ХІ ғасырдың иран ақыны Тарбизи тараздықтардың мінезімен былай салыстырады: </w:t>
      </w:r>
      <w:r w:rsidRPr="00421ABF">
        <w:rPr>
          <w:rFonts w:ascii="Times New Roman" w:eastAsiaTheme="minorEastAsia" w:hAnsi="Times New Roman" w:cs="Times New Roman"/>
          <w:i/>
          <w:noProof/>
          <w:color w:val="000000"/>
          <w:sz w:val="24"/>
          <w:szCs w:val="24"/>
          <w:lang w:val="kk-KZ" w:eastAsia="ru-RU"/>
        </w:rPr>
        <w:t>«тараздықтар сияқты батыл, арабтар сияқты жомарт».</w:t>
      </w:r>
      <w:r w:rsidRPr="00421ABF">
        <w:rPr>
          <w:rFonts w:ascii="Times New Roman" w:eastAsiaTheme="minorEastAsia" w:hAnsi="Times New Roman" w:cs="Times New Roman"/>
          <w:noProof/>
          <w:color w:val="000000"/>
          <w:sz w:val="24"/>
          <w:szCs w:val="24"/>
          <w:lang w:val="kk-KZ" w:eastAsia="ru-RU"/>
        </w:rPr>
        <w:t xml:space="preserve"> Тараз маңында қорғасын, күміс, темір және алтын өндіретін металлургиялық құрылыс орындары дамыған.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Араб ғалымы ибн Хаукаль: «Тараз – мұсылман түріктердің сауда жасайтын орны» немесе «Тараз - көпестер қаласы» деп атады. Қаладағы үлкен монша VIII ғасырда салынған. Қала ішінде су құбырлары жүргізілген.   </w:t>
      </w:r>
    </w:p>
    <w:p w:rsidR="00D61205" w:rsidRPr="00D61205" w:rsidRDefault="00421ABF" w:rsidP="00D61205">
      <w:pPr>
        <w:spacing w:after="0" w:line="240" w:lineRule="auto"/>
        <w:ind w:firstLine="708"/>
        <w:jc w:val="both"/>
        <w:rPr>
          <w:rFonts w:ascii="Times New Roman" w:eastAsia="Times New Roman" w:hAnsi="Times New Roman" w:cs="Times New Roman"/>
          <w:i/>
          <w:sz w:val="24"/>
          <w:szCs w:val="24"/>
          <w:lang w:val="kk-KZ" w:eastAsia="ru-RU"/>
        </w:rPr>
      </w:pPr>
      <w:r w:rsidRPr="00421ABF">
        <w:rPr>
          <w:rFonts w:ascii="Times New Roman" w:eastAsia="Times New Roman" w:hAnsi="Times New Roman" w:cs="Times New Roman"/>
          <w:sz w:val="24"/>
          <w:szCs w:val="24"/>
          <w:lang w:val="kk-KZ" w:eastAsia="ru-RU"/>
        </w:rPr>
        <w:t>Тараз қаласының маңында VI ғасырдан бастап белгілі болған Ж</w:t>
      </w:r>
      <w:r w:rsidRPr="00421ABF">
        <w:rPr>
          <w:rFonts w:ascii="Times New Roman" w:eastAsia="Times New Roman" w:hAnsi="Times New Roman" w:cs="Times New Roman"/>
          <w:i/>
          <w:sz w:val="24"/>
          <w:szCs w:val="24"/>
          <w:lang w:val="kk-KZ" w:eastAsia="ru-RU"/>
        </w:rPr>
        <w:t xml:space="preserve">амұқат </w:t>
      </w:r>
      <w:r w:rsidRPr="00421ABF">
        <w:rPr>
          <w:rFonts w:ascii="Times New Roman" w:eastAsia="Times New Roman" w:hAnsi="Times New Roman" w:cs="Times New Roman"/>
          <w:sz w:val="24"/>
          <w:szCs w:val="24"/>
          <w:lang w:val="kk-KZ" w:eastAsia="ru-RU"/>
        </w:rPr>
        <w:t xml:space="preserve">ежелгі қаласы бар. Қала Таластың оң жағалауында орналасқан. Сауда жолында Таразға жақын </w:t>
      </w:r>
      <w:r w:rsidRPr="00421ABF">
        <w:rPr>
          <w:rFonts w:ascii="Times New Roman" w:eastAsia="Times New Roman" w:hAnsi="Times New Roman" w:cs="Times New Roman"/>
          <w:i/>
          <w:sz w:val="24"/>
          <w:szCs w:val="24"/>
          <w:lang w:val="kk-KZ" w:eastAsia="ru-RU"/>
        </w:rPr>
        <w:t>Адахкет және Дех Нуджикес</w:t>
      </w:r>
      <w:r w:rsidRPr="00421ABF">
        <w:rPr>
          <w:rFonts w:ascii="Times New Roman" w:eastAsia="Times New Roman" w:hAnsi="Times New Roman" w:cs="Times New Roman"/>
          <w:sz w:val="24"/>
          <w:szCs w:val="24"/>
          <w:lang w:val="kk-KZ" w:eastAsia="ru-RU"/>
        </w:rPr>
        <w:t xml:space="preserve"> қалаларынан өтеді. Талас аңғарының таулы бөлегінде </w:t>
      </w:r>
      <w:r w:rsidRPr="00421ABF">
        <w:rPr>
          <w:rFonts w:ascii="Times New Roman" w:eastAsia="Times New Roman" w:hAnsi="Times New Roman" w:cs="Times New Roman"/>
          <w:i/>
          <w:sz w:val="24"/>
          <w:szCs w:val="24"/>
          <w:lang w:val="kk-KZ" w:eastAsia="ru-RU"/>
        </w:rPr>
        <w:t>Шелжі, Сұс, Күл, Текабет</w:t>
      </w:r>
      <w:r w:rsidRPr="00421ABF">
        <w:rPr>
          <w:rFonts w:ascii="Times New Roman" w:eastAsia="Times New Roman" w:hAnsi="Times New Roman" w:cs="Times New Roman"/>
          <w:sz w:val="24"/>
          <w:szCs w:val="24"/>
          <w:lang w:val="kk-KZ" w:eastAsia="ru-RU"/>
        </w:rPr>
        <w:t xml:space="preserve"> сияқты кіші сауда қалалары кездеседі. Тараздан шығысқа қарай жол </w:t>
      </w:r>
      <w:r w:rsidRPr="00421ABF">
        <w:rPr>
          <w:rFonts w:ascii="Times New Roman" w:eastAsia="Times New Roman" w:hAnsi="Times New Roman" w:cs="Times New Roman"/>
          <w:i/>
          <w:sz w:val="24"/>
          <w:szCs w:val="24"/>
          <w:lang w:val="kk-KZ" w:eastAsia="ru-RU"/>
        </w:rPr>
        <w:t>Құланға</w:t>
      </w:r>
      <w:r w:rsidRPr="00421ABF">
        <w:rPr>
          <w:rFonts w:ascii="Times New Roman" w:eastAsia="Times New Roman" w:hAnsi="Times New Roman" w:cs="Times New Roman"/>
          <w:sz w:val="24"/>
          <w:szCs w:val="24"/>
          <w:lang w:val="kk-KZ" w:eastAsia="ru-RU"/>
        </w:rPr>
        <w:t xml:space="preserve"> әкеледі. Осы жол бойында </w:t>
      </w:r>
      <w:r w:rsidRPr="00421ABF">
        <w:rPr>
          <w:rFonts w:ascii="Times New Roman" w:eastAsia="Times New Roman" w:hAnsi="Times New Roman" w:cs="Times New Roman"/>
          <w:i/>
          <w:sz w:val="24"/>
          <w:szCs w:val="24"/>
          <w:lang w:val="kk-KZ" w:eastAsia="ru-RU"/>
        </w:rPr>
        <w:t xml:space="preserve">Касрибас, Күлшөп, Жолшөп, Мерке және Аспара </w:t>
      </w:r>
      <w:r w:rsidRPr="00421ABF">
        <w:rPr>
          <w:rFonts w:ascii="Times New Roman" w:eastAsia="Times New Roman" w:hAnsi="Times New Roman" w:cs="Times New Roman"/>
          <w:sz w:val="24"/>
          <w:szCs w:val="24"/>
          <w:lang w:val="kk-KZ" w:eastAsia="ru-RU"/>
        </w:rPr>
        <w:t>сауда қалалары орналасқан</w:t>
      </w:r>
      <w:r w:rsidR="00D61205">
        <w:rPr>
          <w:rFonts w:ascii="Times New Roman" w:eastAsia="Times New Roman" w:hAnsi="Times New Roman" w:cs="Times New Roman"/>
          <w:i/>
          <w:sz w:val="24"/>
          <w:szCs w:val="24"/>
          <w:lang w:val="kk-KZ" w:eastAsia="ru-RU"/>
        </w:rPr>
        <w:t xml:space="preserve">. </w:t>
      </w:r>
    </w:p>
    <w:p w:rsidR="00421ABF" w:rsidRPr="00421ABF" w:rsidRDefault="00421ABF" w:rsidP="0042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rPr>
      </w:pPr>
      <w:r w:rsidRPr="00421ABF">
        <w:rPr>
          <w:rFonts w:ascii="Times New Roman" w:eastAsia="Times New Roman" w:hAnsi="Times New Roman" w:cs="Times New Roman"/>
          <w:sz w:val="24"/>
          <w:szCs w:val="24"/>
          <w:lang w:val="kk-KZ"/>
        </w:rPr>
        <w:tab/>
        <w:t xml:space="preserve">Ең ірі қалалардың бірі болған ол </w:t>
      </w:r>
      <w:r w:rsidRPr="00421ABF">
        <w:rPr>
          <w:rFonts w:ascii="Times New Roman" w:eastAsia="Times New Roman" w:hAnsi="Times New Roman" w:cs="Times New Roman"/>
          <w:i/>
          <w:sz w:val="24"/>
          <w:szCs w:val="24"/>
          <w:lang w:val="kk-KZ"/>
        </w:rPr>
        <w:t>Испиджаб(Сайрам)</w:t>
      </w:r>
      <w:r w:rsidRPr="00421ABF">
        <w:rPr>
          <w:rFonts w:ascii="Times New Roman" w:eastAsia="Times New Roman" w:hAnsi="Times New Roman" w:cs="Times New Roman"/>
          <w:sz w:val="24"/>
          <w:szCs w:val="24"/>
          <w:lang w:val="kk-KZ"/>
        </w:rPr>
        <w:t xml:space="preserve">. Орта ғасырларда Испиджаб сауда және дін орталығына айналды. Деректерде қала алғашқы рет VII ғасырда аталады. Махмұд Қашғари қала атауы туралы </w:t>
      </w:r>
      <w:r w:rsidRPr="00421ABF">
        <w:rPr>
          <w:rFonts w:ascii="Times New Roman" w:eastAsia="Times New Roman" w:hAnsi="Times New Roman" w:cs="Times New Roman"/>
          <w:i/>
          <w:sz w:val="24"/>
          <w:szCs w:val="24"/>
          <w:lang w:val="kk-KZ"/>
        </w:rPr>
        <w:t>«Сайрам – ақ қаланың аты»</w:t>
      </w:r>
      <w:r w:rsidRPr="00421ABF">
        <w:rPr>
          <w:rFonts w:ascii="Times New Roman" w:eastAsia="Times New Roman" w:hAnsi="Times New Roman" w:cs="Times New Roman"/>
          <w:sz w:val="24"/>
          <w:szCs w:val="24"/>
          <w:lang w:val="kk-KZ"/>
        </w:rPr>
        <w:t xml:space="preserve"> деп көрсетеді. Жергілікті көпестер ақ маталар, қару-жарақ, зергерлік бұйымдар, ыдыстарды басқа жерлерге жеткізіп тұрды. Испиджаб құл сату ірі орталығы ретінде әйгілі еді. Қалада теңге сарайы, базарлар, мата сататын орындар(тимдер) және керуен-сарайлары болды. Қаладағы керуен-сарайлар жолаушы көпестер үшін маңызы зор болған. Керуен-сарайлар </w:t>
      </w:r>
      <w:r w:rsidRPr="00421ABF">
        <w:rPr>
          <w:rFonts w:ascii="Times New Roman" w:eastAsia="Times New Roman" w:hAnsi="Times New Roman" w:cs="Times New Roman"/>
          <w:sz w:val="24"/>
          <w:szCs w:val="24"/>
          <w:lang w:val="kk-KZ"/>
        </w:rPr>
        <w:lastRenderedPageBreak/>
        <w:t xml:space="preserve">құрылыстарын бай иелер тұрғызды. Олар әдетте биік дуалдармен қоршалды. Бұл жерде демалатын бөлмелер де, мал қоралары да, тасымалға керек көлік, жолаушыларға қажет азық-түлік табылатын. Керуен-сарайларда сауда қайнап, қажетті ақпарат алмасатын орталық да болды. Жолаушылар керуені бағыт алған елі мен қалалары, олардың билеушілері туралы мәліметтерді осы жерден алды.  </w:t>
      </w:r>
    </w:p>
    <w:p w:rsidR="00421ABF" w:rsidRPr="00421ABF" w:rsidRDefault="00421ABF" w:rsidP="00421ABF">
      <w:pPr>
        <w:spacing w:after="0" w:line="240" w:lineRule="auto"/>
        <w:ind w:firstLine="708"/>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Керуен-сарайлардың біраз бөлігін Бұхара, Самарқан көпестері иеленді. Испиджаб қаласы мен оның аймағында ХІ-ХІІ ғасырларда 40 мыңға жуық халық тұрған. Қала халқының саны табиғи өсуі мен адамдардың қалаға ағылуы есебінен өсті. Жергілікті тұрғындар соғдыша да түрікше де сөйледі.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Ұлы Жібек жолында орналасқан атақты қалаларының бірі  - </w:t>
      </w:r>
      <w:r w:rsidRPr="00421ABF">
        <w:rPr>
          <w:rFonts w:ascii="Times New Roman" w:eastAsiaTheme="minorEastAsia" w:hAnsi="Times New Roman" w:cs="Times New Roman"/>
          <w:i/>
          <w:sz w:val="24"/>
          <w:szCs w:val="24"/>
          <w:lang w:val="kk-KZ" w:eastAsia="ru-RU"/>
        </w:rPr>
        <w:t xml:space="preserve">Отырар. </w:t>
      </w:r>
      <w:r w:rsidRPr="00421ABF">
        <w:rPr>
          <w:rFonts w:ascii="Times New Roman" w:eastAsiaTheme="minorEastAsia" w:hAnsi="Times New Roman" w:cs="Times New Roman"/>
          <w:sz w:val="24"/>
          <w:szCs w:val="24"/>
          <w:lang w:val="kk-KZ" w:eastAsia="ru-RU"/>
        </w:rPr>
        <w:t xml:space="preserve"> Ортағасырларда Отырар Сыр өңірінің ірі сауда, мәдени орталығына айналды. Қалада моншалар, мешіттер, медреселер орналасты. Бұл қалада Шығыстың екінші ұстазы Әбу Насыр Әл-Фараби дүниеге келді. 1405 жылы осы қалада Әмір Темір қайтыс болды. Отырықшы қала тұрғындары мен көшпелі халық арасында мықты байланыс орнатылды. Жау шапқыншылықтар кезінде олар тез бірігіп отырды. Көшпелі халық қаланың берік қамалында жасырынды. Қала тұрғындары болса олардан азық-түлік сатып алып тұрды. Тұрғындардың әр бір үйінде тандырлары болды. Тандырда ас дайындады, нан пісірді және үйді жылыту үшін де пайдаланды. XVІ-XVІІ ғасырларда қалада  5-7 мыңға дейін адам тұрды.    </w:t>
      </w:r>
    </w:p>
    <w:p w:rsidR="00421ABF" w:rsidRPr="00421ABF" w:rsidRDefault="00D61205" w:rsidP="00421ABF">
      <w:pPr>
        <w:spacing w:after="0" w:line="240" w:lineRule="auto"/>
        <w:jc w:val="both"/>
        <w:rPr>
          <w:rFonts w:ascii="Times New Roman" w:eastAsiaTheme="minorEastAsia" w:hAnsi="Times New Roman" w:cs="Times New Roman"/>
          <w:sz w:val="24"/>
          <w:szCs w:val="24"/>
          <w:lang w:val="kk-KZ" w:eastAsia="ru-RU"/>
        </w:rPr>
      </w:pPr>
      <w:r>
        <w:rPr>
          <w:rFonts w:ascii="Times New Roman" w:eastAsiaTheme="minorEastAsia" w:hAnsi="Times New Roman" w:cs="Times New Roman"/>
          <w:sz w:val="24"/>
          <w:szCs w:val="24"/>
          <w:lang w:val="kk-KZ" w:eastAsia="ru-RU"/>
        </w:rPr>
        <w:t xml:space="preserve">  </w:t>
      </w:r>
    </w:p>
    <w:p w:rsidR="00421ABF" w:rsidRPr="00421ABF" w:rsidRDefault="00421ABF" w:rsidP="00421ABF">
      <w:pPr>
        <w:spacing w:after="0" w:line="240" w:lineRule="auto"/>
        <w:jc w:val="both"/>
        <w:rPr>
          <w:rFonts w:ascii="Times New Roman" w:eastAsiaTheme="minorEastAsia" w:hAnsi="Times New Roman" w:cs="Times New Roman"/>
          <w:i/>
          <w:sz w:val="24"/>
          <w:szCs w:val="24"/>
          <w:lang w:val="kk-KZ" w:eastAsia="ru-RU"/>
        </w:rPr>
      </w:pPr>
      <w:r w:rsidRPr="00421ABF">
        <w:rPr>
          <w:rFonts w:ascii="Times New Roman" w:eastAsiaTheme="minorEastAsia" w:hAnsi="Times New Roman" w:cs="Times New Roman"/>
          <w:sz w:val="24"/>
          <w:szCs w:val="24"/>
          <w:lang w:val="kk-KZ" w:eastAsia="ru-RU"/>
        </w:rPr>
        <w:t xml:space="preserve">      Түркістаннан солтүстік-шығысқа қарай 35 шақырым жерде ортағасырлық ірі сауда қалаларының бірі - </w:t>
      </w:r>
      <w:r w:rsidRPr="00421ABF">
        <w:rPr>
          <w:rFonts w:ascii="Times New Roman" w:eastAsiaTheme="minorEastAsia" w:hAnsi="Times New Roman" w:cs="Times New Roman"/>
          <w:i/>
          <w:sz w:val="24"/>
          <w:szCs w:val="24"/>
          <w:lang w:val="kk-KZ" w:eastAsia="ru-RU"/>
        </w:rPr>
        <w:t>Сауран</w:t>
      </w:r>
      <w:r w:rsidRPr="00421ABF">
        <w:rPr>
          <w:rFonts w:ascii="Times New Roman" w:eastAsiaTheme="minorEastAsia" w:hAnsi="Times New Roman" w:cs="Times New Roman"/>
          <w:sz w:val="24"/>
          <w:szCs w:val="24"/>
          <w:lang w:val="kk-KZ" w:eastAsia="ru-RU"/>
        </w:rPr>
        <w:t xml:space="preserve"> қаласы орналасты. Қала туралы алғашқы мәліметтер Х ғасырға жатады. Осы кезде өмір сүрген араб географы Макдиси қаланы былай деп сипаттайды: </w:t>
      </w:r>
      <w:r w:rsidRPr="00421ABF">
        <w:rPr>
          <w:rFonts w:ascii="Times New Roman" w:eastAsiaTheme="minorEastAsia" w:hAnsi="Times New Roman" w:cs="Times New Roman"/>
          <w:i/>
          <w:sz w:val="24"/>
          <w:szCs w:val="24"/>
          <w:lang w:val="kk-KZ" w:eastAsia="ru-RU"/>
        </w:rPr>
        <w:t>«Сауран – бірінен кейін бірі жеті қабырғамен қоршалған үлкен қала, оның рабады бар,үлкен мешіт ішкі қалада орналасқан».</w:t>
      </w:r>
      <w:r w:rsidRPr="00421ABF">
        <w:rPr>
          <w:rFonts w:ascii="Times New Roman" w:eastAsiaTheme="minorEastAsia" w:hAnsi="Times New Roman" w:cs="Times New Roman"/>
          <w:sz w:val="24"/>
          <w:szCs w:val="24"/>
          <w:lang w:val="kk-KZ" w:eastAsia="ru-RU"/>
        </w:rPr>
        <w:t xml:space="preserve"> XIV ғасырда қала Ақ Орда мемлекетінің әкімшілік орталығына айналды. XV ғасырдың 80-ші жылдарында қаланы Жәнібек ханның ұлы Жиренші сұлтан биледі. XVІ ғасырда Ибн Рузбихан Сауран шаһары туралы: </w:t>
      </w:r>
      <w:r w:rsidRPr="00421ABF">
        <w:rPr>
          <w:rFonts w:ascii="Times New Roman" w:eastAsiaTheme="minorEastAsia" w:hAnsi="Times New Roman" w:cs="Times New Roman"/>
          <w:i/>
          <w:sz w:val="24"/>
          <w:szCs w:val="24"/>
          <w:lang w:val="kk-KZ" w:eastAsia="ru-RU"/>
        </w:rPr>
        <w:t xml:space="preserve">«Бұл қала керемет сұлу және шексіз көңілді, ауасы өте таза, адам жанын көңілдендіріп, сергітеді. Маңайы құлпыраған бау-бақша,әр түрлі ағаштар, қаланы айналдырып биік дуалдар қоршап тұр, ал оның айналасында – ор, ешқандай жау ала алмайды» </w:t>
      </w:r>
      <w:r w:rsidRPr="00421ABF">
        <w:rPr>
          <w:rFonts w:ascii="Times New Roman" w:eastAsiaTheme="minorEastAsia" w:hAnsi="Times New Roman" w:cs="Times New Roman"/>
          <w:sz w:val="24"/>
          <w:szCs w:val="24"/>
          <w:lang w:val="kk-KZ" w:eastAsia="ru-RU"/>
        </w:rPr>
        <w:t>деп көрсетеді</w:t>
      </w:r>
      <w:r w:rsidRPr="00421ABF">
        <w:rPr>
          <w:rFonts w:ascii="Times New Roman" w:eastAsiaTheme="minorEastAsia" w:hAnsi="Times New Roman" w:cs="Times New Roman"/>
          <w:i/>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Қала кәріздер арқылы сумен қамтамасыз етілді. Сауранның жаугершілік жағдайға лайықтап тұрғызылған қалын қорғаныс дуалдары оны мықты бекініс ретінде танытады. Мысалы, 1598 жылы Бұхар әскерлері қаланы қабырға бұзғыш қондырғылар арқылы алуға әрекет еткені тарихта белгілі.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 xml:space="preserve">Ұлы Жібек жолының әлеуметтік-мәдени маңызы. </w:t>
      </w:r>
      <w:r w:rsidRPr="00421ABF">
        <w:rPr>
          <w:rFonts w:ascii="Times New Roman" w:eastAsia="Times New Roman" w:hAnsi="Times New Roman" w:cs="Times New Roman"/>
          <w:sz w:val="24"/>
          <w:szCs w:val="24"/>
          <w:lang w:val="kk-KZ" w:eastAsia="ru-RU"/>
        </w:rPr>
        <w:t xml:space="preserve">Ұлы Жібек жолының тармақтары Қазақстан қалалары арқылы өтуі мәдениет және өнердің дамуына септігін тигізді. Саудамен қатар Қытай, Алдыңғы Азия, Еділ Бұлғария, т.б елдермен  дипломатиялық және экономикалық қарым-қатынастар орнатқан жол болды. Жібек жолы жаңа технологиялар мен ашулар алмасу жолы да болды. Қазақстан осы жол арқылы қағаз және  жарылғышты білді. Бүкіл әлем соғыс арбалармен таныс болды, басқа да әскери өнер жаңалықтары тарады. Сақтардың «аңдық стиліндегі» алтын бұйымдардың таңғажайып үлгілері  осы жол арқылы бүкіл әлемге белгілі болды. Жібек жолымен Қазақстанға басқа елдердің сәулет құрылыстары, бейнелеу өнері, би, музыка сияқты мәдени ауысулары ағып жатты. Жергілікті халық киім-кешек пен аяқ-киімдер, қару-жарақ пен сауыт-саймандар, дәмдеуіштер мен кептірілген жемістер сатып алды. Батыс пен Шығысты түйістіріп тұрған сауда жолымен христиан, буддизм, ислам, манихейлік діни ағымдар тарады. Қазақстан аумағын мекендеген халықтар ғасырлар бойы әр түрлі діндер мен конфессияларға төзімді және келісімді өмір сүріп келгені ежелден келе жатқан дәстүр.Үндістаннан Қазақстан және Орта Азия арқылы Қытай, Корея, Жапонияға будда діні тарады. Сирия, Иран және Араб елдерінен ислам және христиан діндері терең тамырын жайды. Ұлы Жібек жолымен елдер манихейлік дінімен танысты. Манихейлік дін ІІІ ғасырда Иранда пайда болып, </w:t>
      </w:r>
      <w:r w:rsidRPr="00421ABF">
        <w:rPr>
          <w:rFonts w:ascii="Times New Roman" w:eastAsia="Times New Roman" w:hAnsi="Times New Roman" w:cs="Times New Roman"/>
          <w:sz w:val="24"/>
          <w:szCs w:val="24"/>
          <w:lang w:val="kk-KZ" w:eastAsia="ru-RU"/>
        </w:rPr>
        <w:lastRenderedPageBreak/>
        <w:t xml:space="preserve">зороастризм мен христиан діндердің синтезі ретінде тарады. Зороастризм діні де Ираннан келді. Дегенмен исламнан басқа діндер Қазақстан және Орта Азия жерінде кең тамыр жая алған жоқ.  </w:t>
      </w:r>
    </w:p>
    <w:p w:rsidR="00421ABF" w:rsidRPr="00421ABF" w:rsidRDefault="00421ABF" w:rsidP="00421ABF">
      <w:pPr>
        <w:spacing w:after="0" w:line="240" w:lineRule="auto"/>
        <w:ind w:firstLine="708"/>
        <w:jc w:val="both"/>
        <w:rPr>
          <w:rFonts w:ascii="Times New Roman" w:eastAsia="Times New Roman" w:hAnsi="Times New Roman" w:cs="Times New Roman"/>
          <w:i/>
          <w:sz w:val="24"/>
          <w:szCs w:val="24"/>
          <w:lang w:val="kk-KZ" w:eastAsia="ru-RU"/>
        </w:rPr>
      </w:pPr>
      <w:r w:rsidRPr="00421ABF">
        <w:rPr>
          <w:rFonts w:ascii="Times New Roman" w:eastAsia="Times New Roman" w:hAnsi="Times New Roman" w:cs="Times New Roman"/>
          <w:sz w:val="24"/>
          <w:szCs w:val="24"/>
          <w:lang w:val="kk-KZ" w:eastAsia="ru-RU"/>
        </w:rPr>
        <w:t xml:space="preserve">Ұлы Жібек жолының ортаазиялық бағытында халықаралық сұхбат дәстүрі қалыптасты. Ортақ тіл ретінде соғды тілін пайдаланды. Түріктер соғдыша да сөйледі. Махмұд Қашғари бұл туралы былай жазды: </w:t>
      </w:r>
      <w:r w:rsidRPr="00421ABF">
        <w:rPr>
          <w:rFonts w:ascii="Times New Roman" w:eastAsia="Times New Roman" w:hAnsi="Times New Roman" w:cs="Times New Roman"/>
          <w:i/>
          <w:sz w:val="24"/>
          <w:szCs w:val="24"/>
          <w:lang w:val="kk-KZ" w:eastAsia="ru-RU"/>
        </w:rPr>
        <w:t xml:space="preserve">«Түріктер соғды тілін біледі, ал соғдылықтар – түрік тілін». </w:t>
      </w:r>
    </w:p>
    <w:p w:rsidR="00421ABF" w:rsidRDefault="00421ABF" w:rsidP="00421ABF">
      <w:pPr>
        <w:spacing w:after="0" w:line="240" w:lineRule="auto"/>
        <w:ind w:firstLine="708"/>
        <w:jc w:val="both"/>
        <w:rPr>
          <w:rFonts w:ascii="Times New Roman" w:eastAsiaTheme="minorEastAsia" w:hAnsi="Times New Roman"/>
          <w:sz w:val="24"/>
          <w:szCs w:val="24"/>
          <w:lang w:val="kk-KZ" w:eastAsia="ru-RU"/>
        </w:rPr>
      </w:pPr>
      <w:r w:rsidRPr="00421ABF">
        <w:rPr>
          <w:rFonts w:ascii="Times New Roman" w:eastAsia="Times New Roman" w:hAnsi="Times New Roman" w:cs="Times New Roman"/>
          <w:b/>
          <w:sz w:val="24"/>
          <w:szCs w:val="24"/>
          <w:lang w:val="kk-KZ" w:eastAsia="ru-RU"/>
        </w:rPr>
        <w:t xml:space="preserve">Керуендердің қауіпсіздігін қорғау. </w:t>
      </w:r>
      <w:r w:rsidRPr="00421ABF">
        <w:rPr>
          <w:rFonts w:ascii="Times New Roman" w:eastAsia="Times New Roman" w:hAnsi="Times New Roman" w:cs="Times New Roman"/>
          <w:sz w:val="24"/>
          <w:szCs w:val="24"/>
          <w:lang w:val="kk-KZ" w:eastAsia="ru-RU"/>
        </w:rPr>
        <w:t xml:space="preserve">Ұлы Жібек жолында керуендерге қарақшылар жортуыл қауіптері тола болды. Сондықтан саудагерлер жолға аса дайындықпен шығатын. Ол үшін көпестер жеке қауіпсіздігі мен тауарлар сақталуын қамтамасыз ету үшін күзетшілерді жалдап отырды. Күзетшілер саны 100 ден 1000 адамға дейін болатын. Ұлы Даланың қыр-сырын білетін көшпелілер ең мықты күзетшілер болғаны анық. Әр қаладан бір бағытқа  шыққан керуендер бірігіп те отырған. Ежелгі кезден бастап ортағасырларда да керуендерді тонау ең ауыр қылмыс қатарында саналды. Себебі сауда керуендер мемлекет тарапынан жасақталып жіберілді. Ал олардың тоналуы елдер арасындағы қақтығыстарға әкелуі мүмкін еді. Жолды қорғау мақсатында елдердің билеушілері жол бойына қарауылдарын қойып, қауіпсіздігін қамтамасыз етіп тұрды. Керуендер </w:t>
      </w:r>
      <w:r w:rsidRPr="00421ABF">
        <w:rPr>
          <w:rFonts w:ascii="Times New Roman" w:eastAsiaTheme="minorEastAsia" w:hAnsi="Times New Roman"/>
          <w:sz w:val="24"/>
          <w:szCs w:val="24"/>
          <w:lang w:val="kk-KZ" w:eastAsia="ru-RU"/>
        </w:rPr>
        <w:t xml:space="preserve">мемлекеттік қазынаға мол табыс әкелген. Сауда керуен жолдарының қауіпсіздігін қорғау мақсатында жергілікті заңдар іске асып тұрды. Мұндай заңдар ғұн, үйсін, қаңлы, ортағасырлық түріктер, оғыздарда т.б. болды. </w:t>
      </w:r>
    </w:p>
    <w:p w:rsidR="00D61205" w:rsidRPr="00421ABF" w:rsidRDefault="00D61205" w:rsidP="00421ABF">
      <w:pPr>
        <w:spacing w:after="0" w:line="240" w:lineRule="auto"/>
        <w:ind w:firstLine="708"/>
        <w:jc w:val="both"/>
        <w:rPr>
          <w:rFonts w:ascii="Times New Roman" w:eastAsiaTheme="minorEastAsia" w:hAnsi="Times New Roman"/>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uk-UA" w:eastAsia="ru-RU"/>
        </w:rPr>
      </w:pPr>
    </w:p>
    <w:p w:rsid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sz w:val="24"/>
          <w:szCs w:val="24"/>
          <w:lang w:val="uk-UA" w:eastAsia="ru-RU"/>
        </w:rPr>
        <w:t xml:space="preserve">                     </w:t>
      </w:r>
      <w:r w:rsidRPr="00421ABF">
        <w:rPr>
          <w:rFonts w:ascii="Times New Roman" w:eastAsia="Times New Roman" w:hAnsi="Times New Roman" w:cs="Times New Roman"/>
          <w:b/>
          <w:bCs/>
          <w:spacing w:val="-3"/>
          <w:sz w:val="24"/>
          <w:szCs w:val="24"/>
          <w:lang w:val="kk-KZ" w:eastAsia="ru-RU"/>
        </w:rPr>
        <w:t xml:space="preserve">Тақырып </w:t>
      </w:r>
      <w:r w:rsidRPr="00421ABF">
        <w:rPr>
          <w:rFonts w:ascii="Times New Roman" w:eastAsia="Times New Roman" w:hAnsi="Times New Roman" w:cs="Times New Roman"/>
          <w:b/>
          <w:bCs/>
          <w:spacing w:val="-3"/>
          <w:sz w:val="24"/>
          <w:szCs w:val="24"/>
          <w:lang w:val="uk-UA" w:eastAsia="ru-RU"/>
        </w:rPr>
        <w:t>5</w:t>
      </w:r>
      <w:r w:rsidRPr="00421ABF">
        <w:rPr>
          <w:rFonts w:ascii="Times New Roman" w:eastAsia="Times New Roman" w:hAnsi="Times New Roman" w:cs="Times New Roman"/>
          <w:b/>
          <w:bCs/>
          <w:spacing w:val="-3"/>
          <w:sz w:val="24"/>
          <w:szCs w:val="24"/>
          <w:lang w:val="kk-KZ" w:eastAsia="ru-RU"/>
        </w:rPr>
        <w:t>.</w:t>
      </w:r>
      <w:r w:rsidRPr="00421ABF">
        <w:rPr>
          <w:rFonts w:ascii="Times New Roman" w:eastAsia="Times New Roman" w:hAnsi="Times New Roman" w:cs="Times New Roman"/>
          <w:b/>
          <w:sz w:val="24"/>
          <w:szCs w:val="24"/>
          <w:lang w:val="kk-KZ" w:eastAsia="ru-RU"/>
        </w:rPr>
        <w:t xml:space="preserve"> </w:t>
      </w:r>
      <w:r w:rsidRPr="00421ABF">
        <w:rPr>
          <w:rFonts w:ascii="Times New Roman" w:eastAsia="Times New Roman" w:hAnsi="Times New Roman" w:cs="Times New Roman"/>
          <w:b/>
          <w:bCs/>
          <w:spacing w:val="-3"/>
          <w:sz w:val="24"/>
          <w:szCs w:val="24"/>
          <w:lang w:val="kk-KZ" w:eastAsia="ru-RU"/>
        </w:rPr>
        <w:t>Ұлы Дала  Алтын Орда кезеңде (XIII-XV ғғ.)</w:t>
      </w:r>
    </w:p>
    <w:p w:rsidR="00D61205" w:rsidRPr="00421ABF" w:rsidRDefault="00D61205" w:rsidP="00421ABF">
      <w:pPr>
        <w:spacing w:after="0" w:line="240" w:lineRule="auto"/>
        <w:jc w:val="both"/>
        <w:rPr>
          <w:rFonts w:ascii="Times New Roman" w:eastAsia="Times New Roman" w:hAnsi="Times New Roman" w:cs="Times New Roman"/>
          <w:b/>
          <w:bCs/>
          <w:spacing w:val="-3"/>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Қазақстан үш монғол ұлысының құрамында.</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eastAsia="ru-RU"/>
        </w:rPr>
        <w:t>2.</w:t>
      </w:r>
      <w:r w:rsidRPr="00421ABF">
        <w:rPr>
          <w:rFonts w:ascii="Times New Roman" w:eastAsia="Times New Roman" w:hAnsi="Times New Roman" w:cs="Times New Roman"/>
          <w:sz w:val="24"/>
          <w:szCs w:val="24"/>
          <w:lang w:eastAsia="ru-RU"/>
        </w:rPr>
        <w:t xml:space="preserve"> </w:t>
      </w:r>
      <w:r w:rsidRPr="00421ABF">
        <w:rPr>
          <w:rFonts w:ascii="Times New Roman" w:eastAsia="Times New Roman" w:hAnsi="Times New Roman" w:cs="Times New Roman"/>
          <w:bCs/>
          <w:spacing w:val="-3"/>
          <w:sz w:val="24"/>
          <w:szCs w:val="24"/>
          <w:lang w:eastAsia="ru-RU"/>
        </w:rPr>
        <w:t xml:space="preserve">Алтын Орданың Еуразия империясы ретінде құрылуы: территория, этникалық процестер, мәдени симбиоз.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XIV-XV ғғ. Ортағасырлық мемлекеттер. Ақ Орда (XIII ғ. соңы – XVғ. басы).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ko-KR"/>
        </w:rPr>
        <w:t>1.</w:t>
      </w:r>
      <w:r w:rsidRPr="00421ABF">
        <w:rPr>
          <w:rFonts w:ascii="Times New Roman" w:eastAsiaTheme="minorEastAsia" w:hAnsi="Times New Roman" w:cs="Times New Roman"/>
          <w:sz w:val="24"/>
          <w:szCs w:val="24"/>
          <w:lang w:val="kk-KZ" w:eastAsia="ko-KR"/>
        </w:rPr>
        <w:t xml:space="preserve"> </w:t>
      </w:r>
      <w:r w:rsidRPr="00421ABF">
        <w:rPr>
          <w:rFonts w:ascii="Times New Roman" w:eastAsiaTheme="minorEastAsia" w:hAnsi="Times New Roman" w:cs="Times New Roman"/>
          <w:sz w:val="24"/>
          <w:szCs w:val="24"/>
          <w:lang w:val="kk-KZ" w:eastAsia="ru-RU"/>
        </w:rPr>
        <w:t xml:space="preserve">ХІІ ғасырдың аяғы мен ХІІІ ғасырдың басындағы Орта Азия мен Қазақстан далаларында билік үшін тайпалар арасындағы күрес асқынып кетті. Күрес барысында монғол билеушілері Темучиннің мейрейі үстем болып ол Орта Азия тайпаларының басын қосқан құдыретті билеушіге айналды.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Ол белгілі монғол билеушісі ноян Есугэй (Есікей) бахадур отбасында кейбір мәліметтер бойынша 1162, екінші дерек бойынша 1155 жылы дүниеге келіпті.  Монғол аңызына сүйенсек, Темучиннің әкесі қият-борджигін руынан, анасы қоңырат қызы. Әкеден ерте айырылып Темучин жастайынан көп қиыншылықты басынан кешіреді. Ержеткен соң сенімді жігіттерден қол жинап, ержүрек жауынгер деген атқа ие болады. ХІІ ғ ақырында Орта Азия далаларының ықпалды көсемдері дәрежесіне көтерілді.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Темучиннің мәртебесін көтеруде оның керейттер ұлысының билеушісі Тоғұрыл Ван ханмен ынтымақтасуы маңызды рөл атқарды. Керейттердің наймандармен, монғол тілдес татарлармен,меркіттермен соғысында ол оның вассалы ретінде шайқасты.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1185 ж. Ван ханмен Темучин бірігіп Селенга өзенін сағалаған меркіт тайпасын талқандайды. Осы жеңістен кейін Темучинге барлас, жалайыр т.б. рулар келіп қосылады.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1198 ж.екеуі татарларды талқандайды. Темучин жол жөнекей татарларға қарсы соғысқа қатыспағаны үшін Керулен өзенінде отырған монғол тайпасы джуркінді талқандап оның басшысын өлтіреді.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1199 ж. Темучин мен Ван хан найман хандарының бірі Бұйрыққа шабуыл жасайды. Әскерін жинап үлгерменеген Бұйрық хан жеңіледі. Енді Темучинге Бұйрық ханның бауыры Даян хан әскерін жинайды. Бұл соғыста да Темучин жеңеді.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1200 ж. Темучин мен Ван хан меркіттерге екінші соққы береді. 1201ж. Джамуха наймандардан, меркіттерден,джатжираттардан т.б. тайпалардан қол жинап Темучин мен Ван ханға қарсы шығады.  Алайда бірікке күш жеңіліс табады.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1202 жылы Темучин татар ұлысын түпкілікті талқандайды. Осы жылы Бұйрық хан басқарған наймандармен меркіттерден тұратын коолиция құрылады. Темучинмен соғысуға бас тартады. Осы кезде Темучин мен Ван ханның да арасы жақсы болмайды.Дегенмен үш күндік шайқаста Ван хан жеңіліс тауып наймандардан қашады. Даян ханның әскерлеріне ұсталып өлтіріледі. Ван ханның басы кесіліп күміспен күптеліп Даян ханға табыс етіледі. Аңыз бойынша қиын қыстау сәттерде Даян хан осы қу баспен ақылдасады делінген. Бұл жағдай ІХ ғасырда Киев князі Святославпен қыпшақтардың арасында соғыста қаза тапқан княздің басын кесіп күміспен күптеген.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1203-1204 жылы қыста Даян хан Темучинге  қарсы қол жинайды. Бұны естіген Темучин 45 мың атты әскерімен шабуылды өзі бастайды. Нагу тауының етігінде соғыс басталады. 55 әскері болса да соғыс тәжірибесі жетпейді. Сөйтіп Даян мен Бұйрық өлтіріледі, Даянның баласчы Күшлік құтылып кетеді.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 соғыстардың нәтижесінде Темучин Орта Азияда жалғыз билеуші болып шыға келді.  1206 жылы Онон өзенінің бастауында Темучинді қолдаушы көшпелі билеушілер бас қосып, қасиетті ақ туды көтеріп, құрылтай шақырады да Темучинді ұлы хан Шыңғысхан деп жариялайды.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Әскери ұйымға негізделген Шыңғысхан мемлекеті оң қанат (барұнғар), сол қанат (жоңғар), орталық (гол) болып үш аймаққа бөлінді.  Әрбір аймақ 10 мың адамнан құрылған түменге, «мыңдық» -он «жүздікке», ал «жүздік» - он «ондыққа», бүкіл монғол әскері 95 мыңдыққа бөлінді.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1207-1211 жылда Сібір мен Шығыс Түркістан халықтары –бурят, якут, ойрат, қырғыз, ұйғыр халықтарын бағындырды. Танғұттың Ся-Ся мемлекетіне қарсы жорық жүргізді.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1208-1209 жылдары наймандар монғолдардан жеңіліс тауып, Күшлік ханның бастауымен Жетісуға келіп паналайды, ал меркіттер Орталық Қазақстан даласына қашты. Күшлік хан қарақытайлықтарды басып алып, билікті қолына алды. Ендігі оның мақсаты қарлұқтарды, қаңлыларды және ұйғырларды бағындыру мақсатымен жорықтар ұйымдастыра бастайды.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Қарлұқтар ханы Арслан ұйғыр идикуты Барчук арттегин наймандардың жауы монғолдардан көмек сұрайды. 1211жылы ұйғырлар мен қарлұқтар өз еркімен Шыңғысханның құзырына көшкенін қытай, монғол, араб-парсы деректері хабарлайды.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ko-KR"/>
        </w:rPr>
        <w:t xml:space="preserve">1215 ж.ж. Цзинь мемлекетiнiң астанасы Чжундуд (Пекин) басып алды. </w:t>
      </w:r>
      <w:r w:rsidRPr="00421ABF">
        <w:rPr>
          <w:rFonts w:ascii="Times New Roman" w:eastAsiaTheme="minorEastAsia" w:hAnsi="Times New Roman" w:cs="Times New Roman"/>
          <w:sz w:val="24"/>
          <w:szCs w:val="24"/>
          <w:lang w:val="kk-KZ" w:eastAsia="ru-RU"/>
        </w:rPr>
        <w:t>1216 жылы Солтүстік Қытайдағы әрекет сәтімен аяқталған соң моңғолдар Батысқа жылжуын жалғастырады. Шыңғысхан үлкен ұлы Жошыға меркіттерді, сүйікті қолбасшысы Жебе Ноянға Күшлік ханды бағындыруды табыстады.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1218 ж. Күшлік хан талқандалып, монғолдар Жетісуға келеді. Оларды жергілікті мұсылман халқы қуанышпен қарсы алады.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Шыңғысхан бұдан кейiн Европа мен алдыңғы Азияға жол ашатын Қазақстан мен Орта Азияны жаулап алуға ерекше мән берiп даярланды.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b/>
          <w:sz w:val="24"/>
          <w:szCs w:val="24"/>
          <w:lang w:val="kk-KZ" w:eastAsia="ko-KR"/>
        </w:rPr>
        <w:t>2.</w:t>
      </w:r>
      <w:r w:rsidRPr="00421ABF">
        <w:rPr>
          <w:rFonts w:ascii="Times New Roman" w:eastAsiaTheme="minorEastAsia" w:hAnsi="Times New Roman" w:cs="Times New Roman"/>
          <w:sz w:val="24"/>
          <w:szCs w:val="24"/>
          <w:lang w:val="kk-KZ" w:eastAsia="ko-KR"/>
        </w:rPr>
        <w:t xml:space="preserve"> 1211 жылы  Құбылай бастаған монғол әскерi Жетiсу жерiне, одан соң Оңтүстiк Қазақстанға, Орта Азияға баса көктеп кiрдi. 1219 жылы күзде Шыңғысхан 150 мың әскерiмен Отырарды қоршауға алды. Нәтижеде “Отырар апаты” деген қайғылы оқиға болды. Отырар әмiршiсi Қайырханның басшылығымен отырарлықтар бар күш-жiгерiн салып қорғанды. Кейбiр деректерде Қайырханның 20 мың әскерi болды десе, басқа бiр деректерде 50 мың әскерi болған деген пiкiрлер бар. Отырар 5-ай бойы қоршауда болды. Тек әскер басы болған Қараджы-Қаджибтiң  монғолдарға Отырардың қақапасын ашып беруi (сатқындығы) монғолдардың қалаға баса көктеп кiруге мүмкiндiк берген. Алайда Отырар бұдан кейiн де бiр ай бойы монғол басқыншыларына қарсылық көрсетiп қорғана бiлген. Тек қаланы қорғаушылар түгел қырылғаннан кейiн барып, 1220 жылы февральда </w:t>
      </w:r>
      <w:r w:rsidRPr="00421ABF">
        <w:rPr>
          <w:rFonts w:ascii="Times New Roman" w:eastAsiaTheme="minorEastAsia" w:hAnsi="Times New Roman" w:cs="Times New Roman"/>
          <w:sz w:val="24"/>
          <w:szCs w:val="24"/>
          <w:lang w:val="kk-KZ" w:eastAsia="ko-KR"/>
        </w:rPr>
        <w:lastRenderedPageBreak/>
        <w:t>алынды. Отырар әмiршiсi Қайырхан қолға түсiп Шыңғысханның әмiрiмен көмейiне қорғасын құйылып өлтiрiлген. Отырар қаласы жермен жексен етiлдi. Сыр бойындағы басқа қалаларды да монғол әскерлерi басып алды. Сонымен Шыңғысхан әскерлерi 1221 жылы Хорезмдi жаулап алумен Орта Азиядағы соғысты аяқтады.</w:t>
      </w:r>
    </w:p>
    <w:p w:rsidR="00D61205" w:rsidRDefault="00421ABF" w:rsidP="00D61205">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1219-1224 ж.ж. аралығында Монғол шапқыншылығы нәтижесiнде Қазақстан мен Орта Азия Шыңғысх</w:t>
      </w:r>
      <w:r w:rsidR="00D61205">
        <w:rPr>
          <w:rFonts w:ascii="Times New Roman" w:eastAsiaTheme="minorEastAsia" w:hAnsi="Times New Roman" w:cs="Times New Roman"/>
          <w:sz w:val="24"/>
          <w:szCs w:val="24"/>
          <w:lang w:val="kk-KZ" w:eastAsia="ko-KR"/>
        </w:rPr>
        <w:t>ан империясының құрамына кiрдi.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Шыңғысхан ат тұяғы жетер жердің бәрін өзіне қаратуды алға қойды. Орта Азия мен Қазақстан жерін өзіне қарату оған Шығыс Еуропаға және Таяу Шығысқа апаратын жолды ашты. Осы себепті бұл жорыққа Шыңғысхан мұқият даярланды. Мұсылмандарға қызмет еткен мұсылман көпестер мен қашқындар қарақытайлар мемлекеті, кейінде Хорезм шахы туралы мәліметтер тасумен болды.Шыңғысхан Орта Азияға сауда керуенін жіберді. Онда 450 адам, 500 түйе бар еді. </w:t>
      </w:r>
      <w:r w:rsidRPr="00421ABF">
        <w:rPr>
          <w:rFonts w:ascii="Times New Roman" w:eastAsiaTheme="minorEastAsia" w:hAnsi="Times New Roman" w:cs="Times New Roman"/>
          <w:b/>
          <w:sz w:val="24"/>
          <w:szCs w:val="24"/>
          <w:lang w:val="kk-KZ" w:eastAsia="ru-RU"/>
        </w:rPr>
        <w:t>1218 жылдың жазында</w:t>
      </w:r>
      <w:r w:rsidRPr="00421ABF">
        <w:rPr>
          <w:rFonts w:ascii="Times New Roman" w:eastAsiaTheme="minorEastAsia" w:hAnsi="Times New Roman" w:cs="Times New Roman"/>
          <w:sz w:val="24"/>
          <w:szCs w:val="24"/>
          <w:lang w:val="kk-KZ" w:eastAsia="ru-RU"/>
        </w:rPr>
        <w:t xml:space="preserve"> керуен Отырарға жетеді. Отырар билеушісі Қайыр хан көпестердің тыңшы екенін біліп барлығын өлтіруге бұйрық береді. Енді Шыңғысхан Хорезм шахына Қайыр ханды беруін талап етеді. Бірақ осы талапты айтуға келген елшілер де өлтіріледі.  Осылайша Шыңғысхан Хорезмге жорық жасады.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Жорық 1219 жылдың</w:t>
      </w:r>
      <w:r w:rsidRPr="00421ABF">
        <w:rPr>
          <w:rFonts w:ascii="Times New Roman" w:eastAsiaTheme="minorEastAsia" w:hAnsi="Times New Roman" w:cs="Times New Roman"/>
          <w:sz w:val="24"/>
          <w:szCs w:val="24"/>
          <w:lang w:val="kk-KZ" w:eastAsia="ru-RU"/>
        </w:rPr>
        <w:t xml:space="preserve"> қыркүйек айында басталды. Шамамен 150 мың әскер жинаған Шыңғысхан Ертістен Сырдарияға бет алды. Отырарды қоршауға Шыңғысханның екі ұлы – Жент пен Янгикентті, үшіншісі қосындарды алуға, ал Шыңғысханның өзі негізгі күшпен Бұхараға жылжиды.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Отырар билеушісі Қайырханның қол астында шамамен 20-25 мың әскер бар еді. Қаланы қоршау бес айға жуық созылды. Хорезмдік әскербасы Қараджахаджибтің сатқындығынан жау қалаға кіреді. 1220 жылдың ақпанында Отырар толығымен жау қолына көшті. Шыңғысханның үлкен ұлы Жошы </w:t>
      </w:r>
      <w:r w:rsidRPr="00421ABF">
        <w:rPr>
          <w:rFonts w:ascii="Times New Roman" w:eastAsiaTheme="minorEastAsia" w:hAnsi="Times New Roman" w:cs="Times New Roman"/>
          <w:b/>
          <w:sz w:val="24"/>
          <w:szCs w:val="24"/>
          <w:lang w:val="kk-KZ" w:eastAsia="ru-RU"/>
        </w:rPr>
        <w:t xml:space="preserve">Сыр бойындағы қыпшақтар астанасы Сығанақты 7күн және 7түн қоршады. </w:t>
      </w:r>
      <w:r w:rsidRPr="00421ABF">
        <w:rPr>
          <w:rFonts w:ascii="Times New Roman" w:eastAsiaTheme="minorEastAsia" w:hAnsi="Times New Roman" w:cs="Times New Roman"/>
          <w:sz w:val="24"/>
          <w:szCs w:val="24"/>
          <w:lang w:val="kk-KZ" w:eastAsia="ru-RU"/>
        </w:rPr>
        <w:t>Ақыры басып алған соң тұрғындарын қырып тастады.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Шыңғысхан қолы Сырдың бойымен төмен жүріп отырып, Өзгент және Баршыкент қалаларын қарсылықсыз ақ алды. Ашнасу қаласын қорғаған кедейлер қатты қарсылық көрсетті. Бірақ күш тең емес 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Бұдан кейін Жент пен Янгикент қалалары құлады. 1220 ж. Жошы хан Жент қаласында өткізді. 1221 жылы Үргеніш қаласын бағындырған соң Аралдың Солтүстік шығысындағы елді мекендерге бет алды. Қыпшақтар қарсылық көрсеткенімен ең соңында тізе бүкті. </w:t>
      </w:r>
      <w:r w:rsidRPr="00421ABF">
        <w:rPr>
          <w:rFonts w:ascii="Times New Roman" w:eastAsiaTheme="minorEastAsia" w:hAnsi="Times New Roman" w:cs="Times New Roman"/>
          <w:b/>
          <w:sz w:val="24"/>
          <w:szCs w:val="24"/>
          <w:lang w:val="kk-KZ" w:eastAsia="ru-RU"/>
        </w:rPr>
        <w:t>Жебе ноян мен Сүбедей</w:t>
      </w:r>
      <w:r w:rsidRPr="00421ABF">
        <w:rPr>
          <w:rFonts w:ascii="Times New Roman" w:eastAsiaTheme="minorEastAsia" w:hAnsi="Times New Roman" w:cs="Times New Roman"/>
          <w:sz w:val="24"/>
          <w:szCs w:val="24"/>
          <w:lang w:val="kk-KZ" w:eastAsia="ru-RU"/>
        </w:rPr>
        <w:t xml:space="preserve"> батыр басқарған Қыпшақтар қарсылық көрсеткенімен ең соңында тізе бүкті. Жебе ноян мен Сүбедей батыр басқарған 30 мың әскер Солтүстік Иран арқылы 1220 жылы Кавказға кірді де аландарды, қыпшақтарды половецтерді және Калкадағы орыстарды талқандаған соң Қазақстан даласы арқылы Шыңғысхан ордасына 1224 жылы оралды. Осылайша 1219-1224 жылы монғол шапқыншылығы нәтижесінде қазіргі Қазақстан мен Орта Азия Шыңғысхан империясының құрамына енді.</w:t>
      </w:r>
    </w:p>
    <w:p w:rsidR="00421ABF" w:rsidRPr="00421ABF" w:rsidRDefault="00421ABF" w:rsidP="00421ABF">
      <w:pPr>
        <w:spacing w:after="0" w:line="240" w:lineRule="auto"/>
        <w:ind w:firstLine="70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Жошы ұлысына</w:t>
      </w:r>
      <w:r w:rsidRPr="00421ABF">
        <w:rPr>
          <w:rFonts w:ascii="Times New Roman" w:eastAsiaTheme="minorEastAsia" w:hAnsi="Times New Roman" w:cs="Times New Roman"/>
          <w:sz w:val="24"/>
          <w:szCs w:val="24"/>
          <w:lang w:val="kk-KZ" w:eastAsia="ru-RU"/>
        </w:rPr>
        <w:t xml:space="preserve">  Ертіс өзенінен батыс Еуропа жеріне дейін. Шығыс Дешті Қыпшақ даласы, Арал, Сырдарияның төменгі ағысы, Жетісудың солтүстік Шығыс бөліктері.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Шағатай ұлысы</w:t>
      </w:r>
      <w:r w:rsidRPr="00421ABF">
        <w:rPr>
          <w:rFonts w:ascii="Times New Roman" w:eastAsiaTheme="minorEastAsia" w:hAnsi="Times New Roman" w:cs="Times New Roman"/>
          <w:sz w:val="24"/>
          <w:szCs w:val="24"/>
          <w:lang w:val="kk-KZ" w:eastAsia="ru-RU"/>
        </w:rPr>
        <w:t xml:space="preserve"> Оңтүстік және Оңтүстік-Шығыс Қазақстан (Жетісу) мен Орта Азия жерлерін алды. Астанасы Алмалық қаласы. Ұлысқа Шығыс Түркістан жері де енген.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 xml:space="preserve"> Үгедей ұлысы</w:t>
      </w:r>
      <w:r w:rsidRPr="00421ABF">
        <w:rPr>
          <w:rFonts w:ascii="Times New Roman" w:eastAsiaTheme="minorEastAsia" w:hAnsi="Times New Roman" w:cs="Times New Roman"/>
          <w:sz w:val="24"/>
          <w:szCs w:val="24"/>
          <w:lang w:val="kk-KZ" w:eastAsia="ru-RU"/>
        </w:rPr>
        <w:t xml:space="preserve"> Батыс Монғолия, Алтай, Тарбағатай, Ертістің жоғарғы ағысы.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Төле ұлысы</w:t>
      </w:r>
      <w:r w:rsidRPr="00421ABF">
        <w:rPr>
          <w:rFonts w:ascii="Times New Roman" w:eastAsiaTheme="minorEastAsia" w:hAnsi="Times New Roman" w:cs="Times New Roman"/>
          <w:sz w:val="24"/>
          <w:szCs w:val="24"/>
          <w:lang w:val="kk-KZ" w:eastAsia="ru-RU"/>
        </w:rPr>
        <w:t xml:space="preserve"> Монғолия жерін билеген.</w:t>
      </w:r>
    </w:p>
    <w:p w:rsidR="00421ABF" w:rsidRPr="00421ABF" w:rsidRDefault="00421ABF" w:rsidP="00421ABF">
      <w:pPr>
        <w:spacing w:after="0" w:line="240" w:lineRule="auto"/>
        <w:ind w:firstLine="70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Немерелер ұлысы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Батый ұлысы</w:t>
      </w:r>
      <w:r w:rsidRPr="00421ABF">
        <w:rPr>
          <w:rFonts w:ascii="Times New Roman" w:eastAsiaTheme="minorEastAsia" w:hAnsi="Times New Roman" w:cs="Times New Roman"/>
          <w:sz w:val="24"/>
          <w:szCs w:val="24"/>
          <w:lang w:val="kk-KZ" w:eastAsia="ru-RU"/>
        </w:rPr>
        <w:t xml:space="preserve"> Алтай тауынан Дунай өзеніне дейінгі жерлер. Орталығы Сарай Бату. Еділ өзені бойында, кейін Сарай Беркеге көшірілді (Алтын Орда).</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Шайбан ұлысы</w:t>
      </w:r>
      <w:r w:rsidRPr="00421ABF">
        <w:rPr>
          <w:rFonts w:ascii="Times New Roman" w:eastAsiaTheme="minorEastAsia" w:hAnsi="Times New Roman" w:cs="Times New Roman"/>
          <w:sz w:val="24"/>
          <w:szCs w:val="24"/>
          <w:lang w:val="kk-KZ" w:eastAsia="ru-RU"/>
        </w:rPr>
        <w:t xml:space="preserve"> Орал, Ырғыз, Тобыл, Сарысу және Сырдария өзенінің төменгі ағысы жерлері.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Ежен ұлысы</w:t>
      </w:r>
      <w:r w:rsidRPr="00421ABF">
        <w:rPr>
          <w:rFonts w:ascii="Times New Roman" w:eastAsiaTheme="minorEastAsia" w:hAnsi="Times New Roman" w:cs="Times New Roman"/>
          <w:sz w:val="24"/>
          <w:szCs w:val="24"/>
          <w:lang w:val="kk-KZ" w:eastAsia="ru-RU"/>
        </w:rPr>
        <w:t xml:space="preserve"> Шығыс Дешті Қыпшақ жері, Сырдария өзенінің төменгі ағысы.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lastRenderedPageBreak/>
        <w:t>Шыңғысханның және оның iзбасарларының соғыстары жаулап алынған елдердiң ғана емес сондай-ақ бүкiл Монғолияның өздерiнiң де өндiргiш күштерiн күйзелiске ұшыратып құлдыратты.</w:t>
      </w:r>
    </w:p>
    <w:p w:rsidR="00421ABF" w:rsidRPr="00421ABF" w:rsidRDefault="00421ABF" w:rsidP="00421ABF">
      <w:pPr>
        <w:widowControl w:val="0"/>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ko-KR"/>
        </w:rPr>
        <w:t xml:space="preserve">Алтын Орда. </w:t>
      </w:r>
      <w:r w:rsidRPr="00421ABF">
        <w:rPr>
          <w:rFonts w:ascii="Times New Roman" w:eastAsiaTheme="minorEastAsia" w:hAnsi="Times New Roman" w:cs="Times New Roman"/>
          <w:sz w:val="24"/>
          <w:szCs w:val="24"/>
          <w:lang w:val="kk-KZ" w:eastAsia="ru-RU"/>
        </w:rPr>
        <w:t xml:space="preserve">1243 жылы Еділдің төменгі бойында Алтын Орда мемлекеті құрылды. Алғашқы билеушісі Батый хан болды </w:t>
      </w:r>
      <w:r w:rsidRPr="00421ABF">
        <w:rPr>
          <w:rFonts w:ascii="Times New Roman" w:eastAsiaTheme="minorEastAsia" w:hAnsi="Times New Roman" w:cs="Times New Roman"/>
          <w:snapToGrid w:val="0"/>
          <w:sz w:val="24"/>
          <w:szCs w:val="24"/>
          <w:lang w:val="kk-KZ" w:eastAsia="ru-RU"/>
        </w:rPr>
        <w:t>(лақап аты - Сайын)</w:t>
      </w:r>
      <w:r w:rsidRPr="00421ABF">
        <w:rPr>
          <w:rFonts w:ascii="Times New Roman" w:eastAsiaTheme="minorEastAsia" w:hAnsi="Times New Roman" w:cs="Times New Roman"/>
          <w:sz w:val="24"/>
          <w:szCs w:val="24"/>
          <w:lang w:val="kk-KZ" w:eastAsia="ru-RU"/>
        </w:rPr>
        <w:t>. Территориясы  Шығыс Дешті Қыпшақ, Хорезм, Батыс Сібір территориясының бір бөлігімен қоса Алтай тауынан Дунай өзеніне дейінгі жерлер. Алтын Орданың астанасы Сарай Бату (Астрахань маңы) деп аталды. Кейін Сарай Берке деп ауысты. Сарай Берке –Азиядан Еуропаға баратын ірі сауда орталығы болды. Орыс князьдықтары Алтын Орда мемлекетіне салық төл Орыс князьдықтары Алтын Орда мемлекетіне салық төлеп тұрды.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napToGrid w:val="0"/>
          <w:sz w:val="24"/>
          <w:szCs w:val="24"/>
          <w:lang w:val="kk-KZ" w:eastAsia="ru-RU"/>
        </w:rPr>
        <w:t xml:space="preserve">Алтын Орда ұлысы бір текті емес. </w:t>
      </w:r>
      <w:r w:rsidRPr="00421ABF">
        <w:rPr>
          <w:rFonts w:ascii="Times New Roman" w:eastAsiaTheme="minorEastAsia" w:hAnsi="Times New Roman" w:cs="Times New Roman"/>
          <w:sz w:val="24"/>
          <w:szCs w:val="24"/>
          <w:lang w:val="kk-KZ" w:eastAsia="ru-RU"/>
        </w:rPr>
        <w:t>Алтын Орданың көшпелі халқын негізінен түркі тілдес тайпалар қыпшақтар, наймандар, қаңлылар т.б. құрады. Отырықшы халқы Отырықшы халқы мордвалар, орыстар, хорезмдіктер құрады, ал монғолдардың өзі өте аз болды. ХІІІ- ХІҮ ғ Алтын Орда  ғ Алтын Орда мемлекетіндегі халықтың барлығын татарлар деп атаған. Тілі қыпшақ тілі. ХІҮ ғ монғолдар толығымен түркіленді.</w:t>
      </w:r>
    </w:p>
    <w:p w:rsidR="00421ABF" w:rsidRPr="00421ABF" w:rsidRDefault="00421ABF" w:rsidP="00421ABF">
      <w:pPr>
        <w:widowControl w:val="0"/>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napToGrid w:val="0"/>
          <w:sz w:val="24"/>
          <w:szCs w:val="24"/>
          <w:lang w:val="kk-KZ" w:eastAsia="ru-RU"/>
        </w:rPr>
        <w:t xml:space="preserve">Бір  жағдайда Алтын Орда деп Батый мен оның мирасқоры Беркенің жеке иелігіндегі жерлерді яғни Повольже мен Солтүстік Кавказды айтқан, ал енді бір жерде түгелдей Жошы ұлысы айтылған Батый 1227-1255ж Алтын Ордаға билігін жургізуде көп беделге ие болды (баласы өзінің мирасқоры Мөңкемен бірге) биледі. Алайда Батый да оның мирасқорлары да Алтын Орданың тағында бір тұтас мемлекетті басқарушылар болмады. Жошы ұлысы үлестерге оның көптеген ұлдарының ұлыстарына ыдырады. Алтын Ордада, өз кезегінде, ұлыс жүйесі қалыптасты. </w:t>
      </w:r>
      <w:r w:rsidRPr="00421ABF">
        <w:rPr>
          <w:rFonts w:ascii="Times New Roman" w:eastAsiaTheme="minorEastAsia" w:hAnsi="Times New Roman" w:cs="Times New Roman"/>
          <w:sz w:val="24"/>
          <w:szCs w:val="24"/>
          <w:lang w:val="kk-KZ" w:eastAsia="ru-RU"/>
        </w:rPr>
        <w:t>Алтын Орда астанасы Еділ сағасындағы Сарай қаласында болды; көп кешікпей ол Азиядан Еуропаға баратын керуен жолындағы аса ірі сауда орталығына айналды.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Алтын Орда XIII-XIV ғасырларда күшті мемлекет болып тұрды. Бұл тұста оның мемлекет ретіндегі беделі өсіп, көрші елдермен қарым-қатынасы нығайды, шаруашылығы, мәдениеті өркен жайды. Осы кезеңдерде Алтын Орданың қол астындағы жерлерде, әсіресе Батый сарайы, берке сарайы, Керчь, Үргеніш, Хорезм, Сығанақ сияқты кенттерде қолөнер, ғылым, әдет салалары өсті. Оған, біріншіден, түркі текті ру-тайпалар мен халықтардың мәдениеті, әл-Фараби, Әбу Әли ибн Сина, әл-Беруни, Ас-Сығанақи, Ибн Исқақ, Фирдауси, Низами, Ахмет Ясауи, т.б. ғалымдар мен ақындардың мұраларын пайдалану мен ілгері дамыту оң әсерін тигізсе, екіншіден, көрші елдер мәдениетінен үйренудің ізгі ықпалы болды.</w:t>
      </w:r>
    </w:p>
    <w:p w:rsidR="00D61205" w:rsidRPr="00421ABF" w:rsidRDefault="00421ABF" w:rsidP="00D61205">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Алтын Орда хандары Батый (1256 ж. өлді), Берке (1257-66 ж), Мөңке-Темір (1266-80 ж.), Туда-Мөңке (1280-87 ж.); Төле-Бұқа (1287-91 ж.), Тоқты (1291-1312 ж.), Өзбек (1312-42 ж.), Жәнібек (1342-57 ж.) хандар тұсында Алтын Орданың қуаты арта түсіп, билігі мейлінше күшейді. Егер Жошы мен Батый Монғолиядағы ұлы ханға белгілі бір дәрежеде бас иген болса, Беркеден бастап Алтын Орда хандары өздерін толықтай тәуелсізбіз деп есептеді. Батыс Еуропамен, Мысырмен, Кіші Азиямен, Үндістанмен, Қытаймен сауда-саттығы өркендеді, әр түрлі кәсіпшілік пен қолөнері дамыды. Берке тұсында Алтын Ордаға ислам діні ене бастап, Өзбек тұсында ол үстем дінге айналды.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Алтын </w:t>
      </w:r>
      <w:r w:rsidRPr="00421ABF">
        <w:rPr>
          <w:rFonts w:ascii="Times New Roman" w:eastAsiaTheme="minorEastAsia" w:hAnsi="Times New Roman" w:cs="Times New Roman"/>
          <w:b/>
          <w:sz w:val="24"/>
          <w:szCs w:val="24"/>
          <w:lang w:val="kk-KZ" w:eastAsia="ru-RU"/>
        </w:rPr>
        <w:t>Орданың</w:t>
      </w:r>
      <w:r w:rsidRPr="00421ABF">
        <w:rPr>
          <w:rFonts w:ascii="Times New Roman" w:eastAsiaTheme="minorEastAsia" w:hAnsi="Times New Roman" w:cs="Times New Roman"/>
          <w:sz w:val="24"/>
          <w:szCs w:val="24"/>
          <w:lang w:val="kk-KZ" w:eastAsia="ru-RU"/>
        </w:rPr>
        <w:t xml:space="preserve"> мемлекеттік басқару жүйесі біркездері Шыңғысхан құрған Ұлы Монғол империясының басқару дәстүріне өте ұқсас болды. Мемлекет Жошы ханның ұлысы болып есептелді. Қазақстан жерінде Шыңғысханның «Жасақ» заңдар жинағы және отырықшы аудандарда шариғат заңдары қолданылды. Қалыптасқан дәстүр бойынша Шыңғысхан ұрпағы ғана хан болып сайланды. Алтын Орда мемлекеті оң қанат және сол қанат болып бөлінді.  Қазіргі Қазақстан жері сол қанатқа кірген.</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Мемлекеттік маңызды істер жылына бір рет шақырылатын ақсүйектер құрылтайына шешімін тауып отырды. Ханнан кейінгі басқарудың жоғарғы тобы – </w:t>
      </w:r>
      <w:r w:rsidRPr="00421ABF">
        <w:rPr>
          <w:rFonts w:ascii="Times New Roman" w:eastAsiaTheme="minorEastAsia" w:hAnsi="Times New Roman" w:cs="Times New Roman"/>
          <w:i/>
          <w:sz w:val="24"/>
          <w:szCs w:val="24"/>
          <w:lang w:val="kk-KZ" w:eastAsia="ru-RU"/>
        </w:rPr>
        <w:t>сұлтандар (төрелер)</w:t>
      </w:r>
      <w:r w:rsidRPr="00421ABF">
        <w:rPr>
          <w:rFonts w:ascii="Times New Roman" w:eastAsiaTheme="minorEastAsia" w:hAnsi="Times New Roman" w:cs="Times New Roman"/>
          <w:sz w:val="24"/>
          <w:szCs w:val="24"/>
          <w:lang w:val="kk-KZ" w:eastAsia="ru-RU"/>
        </w:rPr>
        <w:t xml:space="preserve"> болды.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Әскер және дипломатиялық мәселелерге </w:t>
      </w:r>
      <w:r w:rsidRPr="00421ABF">
        <w:rPr>
          <w:rFonts w:ascii="Times New Roman" w:eastAsiaTheme="minorEastAsia" w:hAnsi="Times New Roman" w:cs="Times New Roman"/>
          <w:i/>
          <w:sz w:val="24"/>
          <w:szCs w:val="24"/>
          <w:lang w:val="kk-KZ" w:eastAsia="ru-RU"/>
        </w:rPr>
        <w:t>беклербек</w:t>
      </w:r>
      <w:r w:rsidRPr="00421ABF">
        <w:rPr>
          <w:rFonts w:ascii="Times New Roman" w:eastAsiaTheme="minorEastAsia" w:hAnsi="Times New Roman" w:cs="Times New Roman"/>
          <w:sz w:val="24"/>
          <w:szCs w:val="24"/>
          <w:lang w:val="kk-KZ" w:eastAsia="ru-RU"/>
        </w:rPr>
        <w:t xml:space="preserve"> басшылық жасады. Ал ішкі мәселемен айналысатын уәзірлер атқарушы орган </w:t>
      </w:r>
      <w:r w:rsidRPr="00421ABF">
        <w:rPr>
          <w:rFonts w:ascii="Times New Roman" w:eastAsiaTheme="minorEastAsia" w:hAnsi="Times New Roman" w:cs="Times New Roman"/>
          <w:i/>
          <w:sz w:val="24"/>
          <w:szCs w:val="24"/>
          <w:lang w:val="kk-KZ" w:eastAsia="ru-RU"/>
        </w:rPr>
        <w:t>диуанға</w:t>
      </w:r>
      <w:r w:rsidRPr="00421ABF">
        <w:rPr>
          <w:rFonts w:ascii="Times New Roman" w:eastAsiaTheme="minorEastAsia" w:hAnsi="Times New Roman" w:cs="Times New Roman"/>
          <w:sz w:val="24"/>
          <w:szCs w:val="24"/>
          <w:lang w:val="kk-KZ" w:eastAsia="ru-RU"/>
        </w:rPr>
        <w:t xml:space="preserve"> да басшылық етті. Салық </w:t>
      </w:r>
      <w:r w:rsidRPr="00421ABF">
        <w:rPr>
          <w:rFonts w:ascii="Times New Roman" w:eastAsiaTheme="minorEastAsia" w:hAnsi="Times New Roman" w:cs="Times New Roman"/>
          <w:sz w:val="24"/>
          <w:szCs w:val="24"/>
          <w:lang w:val="kk-KZ" w:eastAsia="ru-RU"/>
        </w:rPr>
        <w:lastRenderedPageBreak/>
        <w:t>жинау ісімен</w:t>
      </w:r>
      <w:r w:rsidRPr="00421ABF">
        <w:rPr>
          <w:rFonts w:ascii="Times New Roman" w:eastAsiaTheme="minorEastAsia" w:hAnsi="Times New Roman" w:cs="Times New Roman"/>
          <w:i/>
          <w:sz w:val="24"/>
          <w:szCs w:val="24"/>
          <w:lang w:val="kk-KZ" w:eastAsia="ru-RU"/>
        </w:rPr>
        <w:t xml:space="preserve"> даруғалар</w:t>
      </w:r>
      <w:r w:rsidRPr="00421ABF">
        <w:rPr>
          <w:rFonts w:ascii="Times New Roman" w:eastAsiaTheme="minorEastAsia" w:hAnsi="Times New Roman" w:cs="Times New Roman"/>
          <w:sz w:val="24"/>
          <w:szCs w:val="24"/>
          <w:lang w:val="kk-KZ" w:eastAsia="ru-RU"/>
        </w:rPr>
        <w:t xml:space="preserve"> айналысты. Сонымен қатар әскери басқару жүйесі, алым-салық істері сияқты маңызды мәселелер </w:t>
      </w:r>
      <w:r w:rsidRPr="00421ABF">
        <w:rPr>
          <w:rFonts w:ascii="Times New Roman" w:eastAsiaTheme="minorEastAsia" w:hAnsi="Times New Roman" w:cs="Times New Roman"/>
          <w:i/>
          <w:sz w:val="24"/>
          <w:szCs w:val="24"/>
          <w:lang w:val="kk-KZ" w:eastAsia="ru-RU"/>
        </w:rPr>
        <w:t>басқақатардың</w:t>
      </w:r>
      <w:r w:rsidRPr="00421ABF">
        <w:rPr>
          <w:rFonts w:ascii="Times New Roman" w:eastAsiaTheme="minorEastAsia" w:hAnsi="Times New Roman" w:cs="Times New Roman"/>
          <w:sz w:val="24"/>
          <w:szCs w:val="24"/>
          <w:lang w:val="kk-KZ" w:eastAsia="ru-RU"/>
        </w:rPr>
        <w:t xml:space="preserve"> қолында болды. Ханның туыстары, </w:t>
      </w:r>
      <w:r w:rsidRPr="00421ABF">
        <w:rPr>
          <w:rFonts w:ascii="Times New Roman" w:eastAsiaTheme="minorEastAsia" w:hAnsi="Times New Roman" w:cs="Times New Roman"/>
          <w:i/>
          <w:sz w:val="24"/>
          <w:szCs w:val="24"/>
          <w:lang w:val="kk-KZ" w:eastAsia="ru-RU"/>
        </w:rPr>
        <w:t>нояндар, бектер және әмірлердің</w:t>
      </w:r>
      <w:r w:rsidRPr="00421ABF">
        <w:rPr>
          <w:rFonts w:ascii="Times New Roman" w:eastAsiaTheme="minorEastAsia" w:hAnsi="Times New Roman" w:cs="Times New Roman"/>
          <w:sz w:val="24"/>
          <w:szCs w:val="24"/>
          <w:lang w:val="kk-KZ" w:eastAsia="ru-RU"/>
        </w:rPr>
        <w:t xml:space="preserve"> қолына да бірқатар биліктер қарады және ең соңында қара сүйектен шыққан билеуші  тап немесе «қараша бектер» тұрды.</w:t>
      </w:r>
    </w:p>
    <w:p w:rsidR="00D61205" w:rsidRDefault="00421ABF" w:rsidP="00D61205">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Мемлекетте іс қағаздар жүргізу дәстүрі орнықты. Онда арнайы хатшылар қызмет жасады. Негізінен араб әліпбиіне негі</w:t>
      </w:r>
      <w:r w:rsidR="00D61205">
        <w:rPr>
          <w:rFonts w:ascii="Times New Roman" w:eastAsiaTheme="minorEastAsia" w:hAnsi="Times New Roman" w:cs="Times New Roman"/>
          <w:sz w:val="24"/>
          <w:szCs w:val="24"/>
          <w:lang w:val="kk-KZ" w:eastAsia="ru-RU"/>
        </w:rPr>
        <w:t>зделген түрік жазуы қолданылды.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ХІҮ ғасырдың екінші жартысында Алтын Орда ішкі алауыздықтың кесірінен әлсірей бастайды. Әз Жәнібектен кейін билікке келген Бердібек екі жылға жақын уақыт ішінде  Жошыдан тараған  өз туыстарын, тіпті өз ұлдарын да өлтірді.  Қазақ шежіресі бұл оқиғаны «Бердібекте нар мойыны кесілді» дейді, яғни Жошы тұқымының билігі аяқталды. 1357-1380жылдар аралығында билікте жиырмадан астам хан болып, олар билік үшін тартыста бірін-бірі өлтірген. 1380 жылы Мамай мырза басқарған Алтын Орда әскері Куликово даласында Дмитрий Донской әскерлерінен жеңіледі. Осыдан кейін Алтын Орда әлсірей түседі. Ал Куликовадағы жеңілісті пайдаланған Тоқтамыс Алтын Орда билігін тартып алады. Билігін күшейте түсе  мақсатында Тоқтамыс 1382 жылы Мәскеуге барып кіріп қаланы өртеп жібереді. Тоқтамыс сонымен қатар Мауараннахрға, Кавказ елдеріне де шабуыл жасайды. Мауараннахр билеушісі Әмір Темір кек алу мақсатында  Алтын Ордаға бірнеше рет шабуыл жасап, халқын қырғынға ұшыратып, мемлекетті мүлдем әлсіретіп жібереді.</w:t>
      </w:r>
    </w:p>
    <w:p w:rsidR="00421ABF" w:rsidRPr="00421ABF" w:rsidRDefault="00421ABF" w:rsidP="00421ABF">
      <w:pPr>
        <w:spacing w:after="0" w:line="240" w:lineRule="auto"/>
        <w:ind w:firstLine="360"/>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ХV ғасырдың соңына қарай Алтын Орда мемлекеті біржолата құлайды. Оның құрамынан Ақ Орда, Ноғай Ордасы, Сібір, Қазан, Қырым және Астрахан хандықтары бөлініп шығады.</w:t>
      </w:r>
      <w:r w:rsidRPr="00421ABF">
        <w:rPr>
          <w:rFonts w:ascii="Times New Roman" w:eastAsiaTheme="minorEastAsia" w:hAnsi="Times New Roman" w:cs="Times New Roman"/>
          <w:b/>
          <w:sz w:val="24"/>
          <w:szCs w:val="24"/>
          <w:lang w:val="kk-KZ" w:eastAsia="ru-RU"/>
        </w:rPr>
        <w:t xml:space="preserve">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Алтын Орда дәуірінің мәдениеті</w:t>
      </w:r>
      <w:r w:rsidRPr="00421ABF">
        <w:rPr>
          <w:rFonts w:ascii="Times New Roman" w:eastAsiaTheme="minorEastAsia" w:hAnsi="Times New Roman" w:cs="Times New Roman"/>
          <w:sz w:val="24"/>
          <w:szCs w:val="24"/>
          <w:lang w:val="kk-KZ" w:eastAsia="ru-RU"/>
        </w:rPr>
        <w:t>.</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Алтын Орда мәдениетінің өзегін негізінен Еуразияның көшпелілері мен отырықшы  халықтары құрады, бірақ отырықшы жер өңдеуші мәдениеттің ықпалы күшті болды. Алтын Орда мемлекетінде ондаған ірі қалалар саңырауқұлақтай бой көтерді. Көшпелі шаруашылық соншама көп өзгере қоймағандықтан, материалдық мәдениет дәстүрлі болып қала берді. Сонымен қатар отырықшылықтың бірқатар элементтері  түркі-монғолдық тайпалар арасында орын алды. Бұл Сарыарқаның кейбір жерлерінде шағын қалалардың, керуен сарайлардың, бекіністердің  пайда болуымен дәлелденеді. Батыс Қазақстандағы  Сарайшық қаласында теңге соғылған. ХІV ғасырға қарай қала қамалдарын қайтадан қалыпқа келтіру ісі қолға алынды. Ислам дінінің орнығуымен қалаларда мешіттер мен кесенелердің өсуі байқалды.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Ортағасырлық бірден-бір көрнекті архитектуралық ескерткіш Түркістандағы Қожа Ахмет Йасауи кесенесі. Темірдің билігі кезінде салынған бұл  кесене Қазақстанда ислам діні таралуының орталығына  айналды. Қазақстанда  исламды таратуда, қолдауда Йасауи сопылық ағымы белсенділік танытты. Бұл ағымның діни –мистикалық идеялары «Диуани Хикмет» кітабында айтылады.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Орта ғасырларда Сарыарқа даласында Жошы хан, Болған ана, Жұбан ана және т.б. архитектуралық ескерткіштер тұрғызылды. Олар архитектуралық өзіндік сәулетімен ерекшеленеді, төртбұрышты негізде, сфера тәріздес күмбезімен салынған. Бұл дала өңіріндегі архитектуралық дәстүрдің жаңа түрі еді. Алтын Орда дәуірі қазақ материалдық мәдениетіне жаңа мазмұн мен түр енгізді.</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Монғолдардың үстемдігі түрік қыпшақ тілінің  таралуына бөгет болған жоқ,  керісінше түріктендіру процесі жеделдеді. Алтын Орда кезеңінде  жазбаша деректер  үш диалекті – қыпшақ, оғыз, қарлұқ тілдерінің негізінде жасалған түркі тілінде (шағатай) жазылды. ХІІІ-ХV ғасырларда көптеген діни –дидактикалық кітаптар мен сөздіктер пайда болды. Сафи Сарай  «Гулистан би-т-турки», Хорезми «Махамаббатнама», Құтып «Хусрау уа Шырын» туындыларын жазды.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ХІV-ХV ғасырларда Асан қайғы, Қазтуған, Доспамбет, Шалкиіз жыраулардың шығармашылығы жатады. Бұл әдеби дәстүр өз бастауын Сыпыра жырау мен Кетбұғадан алады. Халықтың аңыздарына қарағанда  Кетбұғаның көптеген өлеңдері  Шыңғысханға </w:t>
      </w:r>
      <w:r w:rsidRPr="00421ABF">
        <w:rPr>
          <w:rFonts w:ascii="Times New Roman" w:eastAsiaTheme="minorEastAsia" w:hAnsi="Times New Roman" w:cs="Times New Roman"/>
          <w:sz w:val="24"/>
          <w:szCs w:val="24"/>
          <w:lang w:val="kk-KZ" w:eastAsia="ru-RU"/>
        </w:rPr>
        <w:lastRenderedPageBreak/>
        <w:t>арналған, мәселен, Жошы өлімін жоқтау. Сыпыра жырау Тоқтамыс ханның кезінде өмір сүріп, Алтын Ордада  болған барлық қиындықтарды  шешуге көп септігін тигізген. Асан қайғы «жерұйығын» іздеп ұлы даланы кезген данышпан ойшыл.  Оның поэзиясы Алтын Орданың күшеюін  көксеген ұлыс ақсүйектері  өкілдерінің ойларын бір арнаға салған, империяны сақтауды  көздеген үндеулерге толы. Асан қайғы өмірінің белсенді уақыты Әз Жәнібек хан (1342-1357) кезеңіне сай келеді.</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ХІV-ХV ғасырлардың ұлы жыраулары қазақ батырлық эпосының негізін салды.  «Едіге», «Қобыланды батыр», «Ер Тарғын», «Қамбар батыр» эпостарында Алтын Орданың әскери және саяси тарихы шынайы бейнеленген.</w:t>
      </w:r>
    </w:p>
    <w:p w:rsidR="00421ABF" w:rsidRPr="00421ABF" w:rsidRDefault="00421ABF" w:rsidP="00421ABF">
      <w:pPr>
        <w:widowControl w:val="0"/>
        <w:spacing w:after="0" w:line="240" w:lineRule="auto"/>
        <w:ind w:firstLine="567"/>
        <w:jc w:val="both"/>
        <w:rPr>
          <w:rFonts w:ascii="Times New Roman" w:eastAsia="Times New Roman" w:hAnsi="Times New Roman" w:cs="Times New Roman"/>
          <w:b/>
          <w:i/>
          <w:color w:val="000000" w:themeColor="text1"/>
          <w:sz w:val="24"/>
          <w:szCs w:val="24"/>
          <w:lang w:val="kk-KZ" w:eastAsia="ru-RU"/>
        </w:rPr>
      </w:pPr>
      <w:r w:rsidRPr="00421ABF">
        <w:rPr>
          <w:rFonts w:ascii="Times New Roman" w:eastAsia="Times New Roman" w:hAnsi="Times New Roman" w:cs="Times New Roman"/>
          <w:b/>
          <w:sz w:val="24"/>
          <w:szCs w:val="24"/>
          <w:lang w:val="kk-KZ" w:eastAsia="ru-RU"/>
        </w:rPr>
        <w:t>3.</w:t>
      </w:r>
      <w:r w:rsidRPr="00421ABF">
        <w:rPr>
          <w:rFonts w:ascii="Times New Roman" w:eastAsia="Times New Roman" w:hAnsi="Times New Roman" w:cs="Times New Roman"/>
          <w:b/>
          <w:i/>
          <w:color w:val="000000" w:themeColor="text1"/>
          <w:sz w:val="24"/>
          <w:szCs w:val="24"/>
          <w:lang w:val="kk-KZ" w:eastAsia="ru-RU"/>
        </w:rPr>
        <w:t xml:space="preserve"> Ортағасырлық мемлекеттерXIV-XV ғғ.</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тарихында ХIV-XV ғғ. айрықша орын алады: бұл кезде єр алуан түріктілді және моңғол тілді этникалық топтардан қазақ халқының өзінің құрылу процесі аяқталып, оның мемлекеттігі жергілікті этникалық негізде қалпына келтіріледі. Моңғол ұлыстары құрамына зорлықпен енгізілген халықтар мен елдердің, облыстардың дербес даму жолындағы күресі, олардың ішкі өміріндегі өзгерістер Алтын Орда мен Шағатай ұрпақтары мемлекеттің азып-тозып ыдырау процесін тездетеді, моңғол өктемдігі орнағаннан кейін Қазақстан территориясы осынау екі мемлекет құрамына кірген еді. Моңғол жаулаушылары тым ауыр экономикалық зардабы бірте-бірте жойылып, жөнделе бастады. Қазақстанның Оңтүстігіндегі егіншілік кєсібі, қала өмірі, қолөнері, өндірісі, оңтүстік – шығыстағы жер өңдеп, егін салу, қайта туып, өркен жаяды, мал саны көбейеді. Орталық Қазақстан мен Жетісу далалық аудандарының Қазақстанның оңтүстігі мен Орта Азияның көгалды аймақтары мен жүргізетін сауда байланыстары қалпына келтірілді. Қоғамдық қарым – қатынастар дамуында да бірсыпыра  алға басушылық байқалады.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Моңғолдан кейінгі (XIV-XV ғғ.) Шығыс Дешті –Қыпшақ, Жетісу мен Оңтүстік Қазақстанның (парсы және түріктілді  бастаухаттарда Қазақстанның бұ бөлегі Түркістан деп аталады) орасан кең территориясындағы көшпелі және жартылай көшпелі, отырықшы – егінші  халықтың бас қосып бірігуімен сипатталады.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Біріңғай халықпен оның мемлекеттілігін құру жолындағы тарихи қам – харекеттің дамуы аймақтың саяси бытыраңқылығын болдырмау ісінің аса қиын жағдайында өтеді. Қазақстан тарихының осынау аса күрделі кезеңінің бастапқы кезінде моңғол ұлыстары – Шыңғыс ұрпақтарының Дешті – Қыпшақ пен Орта Азиядағы (Мауараннахр) еншіліктері ыдырайды да, соңғы кезінде қазақтың өз мемлекеті – Қазақ хандығы құрылады. Моңғол дәуірінен соң осыаймақ халқының саяси өмірінің дамуы жергілікті этникалық негізде пайда болған бірнеше мемлекттік құрылымның оңашалануы арқылы өтеді: олар Ақ орда, Моғолстан, Әбілқайыр хандығы  (Көшпелі өзбектер мемлекеті), Ноғай ордасы. XIV ғ. мен  XV ғ. бас кезіндегі Қазақстан халқының мемлекеттік бытыраңқылығының сақталып қалуы –енді ғана құрылып жатқан қазақ халқы этникалық жолының, үш жүздің түзілуі сияқты, ерекшелігінің тууына себепші болғанын да атап өту қажет. Сол сияқты тарихи дамудың сол кезеңінде ілгеріде айтылған мемлекеттер    шеңберіндегі этникалық-саяси эволюция процессі жаңа ұйымдасып жатқан көрші түркі халықтары-қазақ, өзбек,татар, ноғай, т. б.үшін де-белгілі дәрежеде ортақ болып шыққаны да мєнді құбылыс.</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Шығыс Дешті Қыпшақ жерінде ХІІІ-ғ.орта кезі мен ХV-ғ. І-ші ширегінде </w:t>
      </w:r>
      <w:r w:rsidRPr="00421ABF">
        <w:rPr>
          <w:rFonts w:ascii="Times New Roman" w:eastAsiaTheme="minorEastAsia" w:hAnsi="Times New Roman" w:cs="Times New Roman"/>
          <w:b/>
          <w:sz w:val="24"/>
          <w:szCs w:val="24"/>
          <w:lang w:val="kk-KZ" w:eastAsia="ru-RU"/>
        </w:rPr>
        <w:t>Ақ Орда мемлекеті</w:t>
      </w:r>
      <w:r w:rsidRPr="00421ABF">
        <w:rPr>
          <w:rFonts w:ascii="Times New Roman" w:eastAsiaTheme="minorEastAsia" w:hAnsi="Times New Roman" w:cs="Times New Roman"/>
          <w:sz w:val="24"/>
          <w:szCs w:val="24"/>
          <w:lang w:val="kk-KZ" w:eastAsia="ru-RU"/>
        </w:rPr>
        <w:t xml:space="preserve"> болады. Рашид ад-Диннің жазуына қарағанда (ХІV-ғ.) Жошы  ұлысының шығыс бөлігін (сол қанат), єкесінің көзі тірісінде, үш інісімен бірге, Жошының үлкен ұлы Орда (Орда Ежен,Орда Ичен) алады.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Әбілғазының айтуынша (ХVІІ) осынау жерді оған інісі Бату хан ХІІІ ғ. орта кезінде бөліп береді. Орданың мирасқорлары іс жүзінде дербес билеушілері болады. Рашид єд-Динге жүгінсек, Батухан ұрпағының вассалымыз деп сөз жүзінде ғана мойындайтын ңөз ұлысының тєуелсіз алдиярларың болады.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Ақорданың кемеліне келіп, толысқан шағы XIV ғ. екінші жартысы 60-70 жылдары </w:t>
      </w:r>
      <w:r w:rsidRPr="00421ABF">
        <w:rPr>
          <w:rFonts w:ascii="Times New Roman" w:eastAsiaTheme="minorEastAsia" w:hAnsi="Times New Roman" w:cs="Times New Roman"/>
          <w:i/>
          <w:sz w:val="24"/>
          <w:szCs w:val="24"/>
          <w:lang w:val="kk-KZ" w:eastAsia="ru-RU"/>
        </w:rPr>
        <w:t>Орыс хан</w:t>
      </w:r>
      <w:r w:rsidRPr="00421ABF">
        <w:rPr>
          <w:rFonts w:ascii="Times New Roman" w:eastAsiaTheme="minorEastAsia" w:hAnsi="Times New Roman" w:cs="Times New Roman"/>
          <w:sz w:val="24"/>
          <w:szCs w:val="24"/>
          <w:lang w:val="kk-KZ" w:eastAsia="ru-RU"/>
        </w:rPr>
        <w:t xml:space="preserve"> тұсында, бірақ оның территориясы Алтын Ордаға тєуелділігі єлсіреуіне орай, бірте-бірте кеңейіп қалыптасады. Орда Еженнің ұлысына єуелгі кезде Жетісудың </w:t>
      </w:r>
      <w:r w:rsidRPr="00421ABF">
        <w:rPr>
          <w:rFonts w:ascii="Times New Roman" w:eastAsiaTheme="minorEastAsia" w:hAnsi="Times New Roman" w:cs="Times New Roman"/>
          <w:sz w:val="24"/>
          <w:szCs w:val="24"/>
          <w:lang w:val="kk-KZ" w:eastAsia="ru-RU"/>
        </w:rPr>
        <w:lastRenderedPageBreak/>
        <w:t xml:space="preserve">солтүстік – шығыс бөлегі, Ертіс өңірі, Ұлытау мен Кентауға дейін дала кіреді. Жайық, Ырғыз, Торғай, Тобыл мен Сарысу өзендері алқаптарында, Арал өңірінің даласы мен Төменгі Сырдария бойында Жошының тағы бір ұлы –Шєйбанның ұлысы болды. Плано Карпинидің айтуынша, ХІІІ ғ. орта кезінде Орда қонысы Ертіс бойында, Алакөл маңында болған. XIV ғ. Орда Ежен ұрпағы билеушілерінің өкімі Шайбан ұлысына да қазіргі Қазақстанның күллі жеріне жүрген, оған тек Шағатай мемлекетінде, сосын Моғолстан құрамында болған Жетісу ғана енбеген. Енді Ақорданың саяси орталығы Қазақстанның оңтүстігіне көшеді де, </w:t>
      </w:r>
      <w:r w:rsidRPr="00421ABF">
        <w:rPr>
          <w:rFonts w:ascii="Times New Roman" w:eastAsiaTheme="minorEastAsia" w:hAnsi="Times New Roman" w:cs="Times New Roman"/>
          <w:i/>
          <w:sz w:val="24"/>
          <w:szCs w:val="24"/>
          <w:lang w:val="kk-KZ" w:eastAsia="ru-RU"/>
        </w:rPr>
        <w:t xml:space="preserve">Сығанақ </w:t>
      </w:r>
      <w:r w:rsidRPr="00421ABF">
        <w:rPr>
          <w:rFonts w:ascii="Times New Roman" w:eastAsiaTheme="minorEastAsia" w:hAnsi="Times New Roman" w:cs="Times New Roman"/>
          <w:sz w:val="24"/>
          <w:szCs w:val="24"/>
          <w:lang w:val="kk-KZ" w:eastAsia="ru-RU"/>
        </w:rPr>
        <w:t xml:space="preserve">қаласы астана болады. Єсілі, осы оқиғаға байланысты мемлекеттің аты өзгергенге ұқсайды: бірқатар зерттеушілер Қазақстан жеріндегі осы бір мемлекетті Көк Орда деп атайды. Тегі, Орда Ежен иелігінің аты бастапқы кезде Көк Орда, ал Шєйбанның ұлысы - Ақ орда деп аталса керек. (Бєлкім, Батуханның бүкіл иелігі –Шайбан ұлысын да қоса - Ақ Орда деп аталса керек. Шєйбан ұлысы Орда ұрпақтары иелігі құрамына  кіргеннен кейін, бүкіл мемлекет Ақ Орда деп аталып кетеді. Тарихи деректерде бұл атау  XV ғ. бастап белгілі (Му-ин єд-Натанзи т.б. авторлар ). XIV ғ .соңынан бастап Ақ орда жері , сол сияқты өзбек ұлысы деп те аталады.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Ақ орда дербес мемлекет ретінде, моңғолдан соңғы кезеңде, шаруашылық қайта түлеп жаңғыра бастаған жергілікті түрік және түріктенген ақсүйектер ролі күшейген жағдайда туып қалыптасты. Бұл жерде қыпшақтар мен наймандар, үйсіндер мен арғындар, қарлұқтар мен керейлер, қаңлылар мен қоңыраттар, маңғыттар т.б. көптеген тайпалар қоныс еткен еді.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ХІV ғасырдың 50-60-жылдарында батыс бөлігінде, Мауараннахрда ірі түрік-манғол тайпаларының көсемдері арасында кескілескен күрес өріс алды. Қырқыс Шағатай және Үгедей ұрпақтарының маңғолдардан, түріктерден, тәжіктерден тұратын полихэтникалық мемлекетті басқара алмайтынын иеліктерінің далалық аудандарына – Моғолстанда билік жүргізе алмады. Мауаранахрдың ірі шонжарлары мен жоғарғы саудагер топтары елге мықты Билік керек екендігін түсіді. Әмір Темір өз қолына осындай билікті Шоғырландырып, күшті мемлект құра білді.</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Жошы ұлысында (Алтын Орда, Ақ Орда, Көк Орда) монғолдар өте аз болды Алтын Ордаға жаулап ала жолымен біртұтас жүйеге біріктірілген тайпалар мен халықтар жиналды. Бұл мемлекет, оған күшті және жігерлі хандар билік еткен кезде болмаса, онша ұзақ уақыт болған жоқ. Бірақ олардың біреуі ¤збек хан ( ол 1312 жылдан бастап билік етті ) кезінде-ақ мемлекеттің орнықтылығын шайқалтған оқиғалар болды: мұсылман дініне кірген ол Шыңғыстан тараған тектің жаңа кіруден бас тартып, бабаларының  нанымын сақтап қалғысы келген ондаған өкілдері мен барлық нояндарды қырып тастады.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50-жылдардың орта шенінде Жәнібек ханды оның үлкен ұлы Бердібек  өлтіргеннен кейін, орыс жылнамасының анықтауы бойынша, ңұлыалапатң (1359-1379 жж) деген атпен мєлім болған жиырма жылдық өзара қырқыс басталды.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Алтын Орданың батыс бөлігі бірнеше иеліктерге бөлінді. Еділ бойында,  Астраханда, Қырымда, Сарайшықта жергілікті єміршілер, Қара теңіз өңірінде  Түменбасы Мамай орнықты. Жошы ұрпағынантараған жекелеген хандар мен ірі Тайпалардың жетекшілері оларды уақытша біріктіргенімен де, Хү ғасырдың өзінде-ақ бұл иеліктер тєуелсіз Қазан, Астрахан, Қырым, Үлкен Орда хандықтарына айналды.Қазақстан мен Түркістанның далалық аумағында жергілікті билік нығайды. ХІІІ ғасырдың ортасынан бастап Шығыс Дешті Қыпшақ аумағында Ақ Орда  мемлекеті өмір сүрді. Орданың мирасқорлары іс жүзінде дербес билеушілер, Рашид ад-Диннің айтуынша, өздерін Батый хан ұрпағының вассалдары деп сөз жүзінде ғана санаған ’’өз ұлысының тєуелсіз патшалары ’’болды.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ХІVғасырда Орда-Ежен тегінен шыққан єміршілердің билігі Шайбани ұлысына да таралды. Қазіргі зерттеушілердің бір қатары Қазақстан аумағында осы мемлекеттің құрылуына  </w:t>
      </w:r>
      <w:r w:rsidRPr="00421ABF">
        <w:rPr>
          <w:rFonts w:ascii="Times New Roman" w:eastAsiaTheme="minorEastAsia" w:hAnsi="Times New Roman" w:cs="Times New Roman"/>
          <w:b/>
          <w:sz w:val="24"/>
          <w:szCs w:val="24"/>
          <w:lang w:val="kk-KZ" w:eastAsia="ru-RU"/>
        </w:rPr>
        <w:t>«Көк Орда»</w:t>
      </w:r>
      <w:r w:rsidRPr="00421ABF">
        <w:rPr>
          <w:rFonts w:ascii="Times New Roman" w:eastAsiaTheme="minorEastAsia" w:hAnsi="Times New Roman" w:cs="Times New Roman"/>
          <w:sz w:val="24"/>
          <w:szCs w:val="24"/>
          <w:lang w:val="kk-KZ" w:eastAsia="ru-RU"/>
        </w:rPr>
        <w:t xml:space="preserve"> атауын теліп жүр. Олар Батый ханның Жайық өзенінің батыс жағындағы иеліктерін, соның ішінде Шайбани ұлысын да Ақ Орда деп атайды. Шайбани ұлысы Орда ұрпақтарының иеліктері құрамына енгеннен кейін ’’Ақ Орда’’ бүкіл </w:t>
      </w:r>
      <w:r w:rsidRPr="00421ABF">
        <w:rPr>
          <w:rFonts w:ascii="Times New Roman" w:eastAsiaTheme="minorEastAsia" w:hAnsi="Times New Roman" w:cs="Times New Roman"/>
          <w:sz w:val="24"/>
          <w:szCs w:val="24"/>
          <w:lang w:val="kk-KZ" w:eastAsia="ru-RU"/>
        </w:rPr>
        <w:lastRenderedPageBreak/>
        <w:t>біріктірілген мемлекетке көшкен болуы ықтимал. ХІV ғасырдың аяғынан бастап Ақ Орда хандарының иеліктері деректемелерде ¤збек ұлысы деп атала бастаған.</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Ақ Орда ның саяси  тарихы Шығыс Дешті Қыпшақ аумағындағы Алтын Ордаға тєуелсіз хандардың өз билігін нығайту жолындағы күресімен, кейініректе - Ақ Орданың ыдырап бара жатқан  Алтын Ордадағы қырқысқа араласуымен,содан соң Орта Азия  билеушісі Әмір Темірдің агрессиясына тойтарыс берумен сипатталады.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Ақ Орданың Алтын Ордадан оқшаулануы  ХІХ  ғасырдың екінші  ширегіне, Ерзен мен Мүбәрәк  кезінде болған делінеді. Ол  ХІV ғасырдың    60-70 жылдарында  билік еткен Ұрұс хан кезінде едәуір нығайған. Сол кезеңде Темірге қарсы Ақ Орданың тәуелсіздігі  жолындағы күрестіңнегізгі ауыртпалығы  соған түскен еді. Кейініректе Ақ Ордадағы билікті қолға алған Темірдің қолшоқпары, Жошы ұрпағы тоқтамыс жергілікті  шонжарларға және єскери ресустарға сүйене отырып, Алтын Орданың батыс бөлігін басып алып, оның ыдырауын уақытша тоқтатты. Бірақ 90- шы жылдарда орданы Темір талақандады.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ХІV ғасырдың аяғы ХV- ғасырдың басында  сыртқы саяси ауыр жағдайлар   мен ішкі қырқыстар кезінде Ақ Орда едәуір әлсіреп кетті. 20-шы жылдарда Ұрұс ханның немересі Барақ хан (1423-1428ж.ж.)өз әулетінің  билігін бірсыпыра уақытта орнына келтірді.  20-шы жылдардың аяғында Шығыс Дешті  Қыпшақтың  үлкен бөлігінде билік  Шайбани ұрпағы Әбілхайырдың қолына көшті де, бір бөлігі Ноғай ордасы болды. ХV ғасырдың екінші ширегінде Ұрұс хан мен Барақ ұрпақтары Қазақстанның оңтүстік аудандарында өз биліктерін сақтап қалды.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p>
    <w:p w:rsid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 xml:space="preserve">Тақырып 6. </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
          <w:bCs/>
          <w:spacing w:val="-3"/>
          <w:sz w:val="24"/>
          <w:szCs w:val="24"/>
          <w:lang w:val="kk-KZ" w:eastAsia="ru-RU"/>
        </w:rPr>
        <w:t>XIV-XV ғғ. Ортағасырлық мемлекеттер.</w:t>
      </w:r>
    </w:p>
    <w:p w:rsidR="00D61205" w:rsidRPr="00421ABF" w:rsidRDefault="00D61205" w:rsidP="00421ABF">
      <w:pPr>
        <w:spacing w:after="0" w:line="240" w:lineRule="auto"/>
        <w:jc w:val="both"/>
        <w:rPr>
          <w:rFonts w:ascii="Times New Roman" w:eastAsia="Times New Roman" w:hAnsi="Times New Roman" w:cs="Times New Roman"/>
          <w:b/>
          <w:bCs/>
          <w:spacing w:val="-3"/>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Моғолстан (XIV ғ. ортасы – XVI ғ. басы). Аумағы мен этникалық құрамы.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Көшпелі өзбектер мемлекеті (1428-1468 жж.), немесе Әбілқайыр хан мемлекеті. Аумағы және этникалық құрамы.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Ноғай ордасы. Аумағы және этникалық құрамы.</w:t>
      </w:r>
    </w:p>
    <w:p w:rsidR="00421ABF" w:rsidRPr="00421ABF" w:rsidRDefault="00421ABF" w:rsidP="00421ABF">
      <w:pPr>
        <w:tabs>
          <w:tab w:val="left" w:pos="540"/>
        </w:tabs>
        <w:spacing w:after="0" w:line="240" w:lineRule="auto"/>
        <w:ind w:firstLine="540"/>
        <w:jc w:val="both"/>
        <w:rPr>
          <w:rFonts w:ascii="Times New Roman" w:eastAsia="Batang" w:hAnsi="Times New Roman" w:cs="Times New Roman"/>
          <w:sz w:val="24"/>
          <w:szCs w:val="24"/>
          <w:lang w:val="kk-KZ" w:eastAsia="ko-KR"/>
        </w:rPr>
      </w:pP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ХІV ғасырдың ортасы-ХVІ ғасырдыңбасында Оңтүстік-Шығыс Қазақстан  аумағы </w:t>
      </w:r>
      <w:r w:rsidRPr="00421ABF">
        <w:rPr>
          <w:rFonts w:ascii="Times New Roman" w:eastAsiaTheme="minorEastAsia" w:hAnsi="Times New Roman" w:cs="Times New Roman"/>
          <w:b/>
          <w:sz w:val="24"/>
          <w:szCs w:val="24"/>
          <w:lang w:val="kk-KZ" w:eastAsia="ru-RU"/>
        </w:rPr>
        <w:t xml:space="preserve">Моғолстан /1347-1508 ж.ж./ </w:t>
      </w:r>
      <w:r w:rsidRPr="00421ABF">
        <w:rPr>
          <w:rFonts w:ascii="Times New Roman" w:eastAsiaTheme="minorEastAsia" w:hAnsi="Times New Roman" w:cs="Times New Roman"/>
          <w:sz w:val="24"/>
          <w:szCs w:val="24"/>
          <w:lang w:val="kk-KZ" w:eastAsia="ru-RU"/>
        </w:rPr>
        <w:t xml:space="preserve">мемлекетіне кірді. Ол Орта Азияның солтүстік шығысында, моңғолдар кезінде ар мен талас тартыстарға, көршілес мемлекеттер тарапынан жасалған шабуылдарды тойтаруға толы.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Шыңғысханның ұлдарының бірі Шағатай ұлысы ыдырауының нәтижесінде ХІҮ ғасыр дың ортасында Орта Азияның солтүстік шығыс бөлігі, Жетісу мен Шығыс Түркістан жерінде Моғолстан мемлекеті құрылды.  Қазіргі Оңтүстік-Шығыс Қазақстан аумағы ХІҮ ғасырдың ортасы – ХҮІ ғасырдың басында Моғолстан мелекетінің құрамына кірді.  «Моғолстан» атауына келетін болсақ, бұл сөз «монғол» сөзінен шыққан, алайда Шоқан Уәлиханов: «Моғолды монғолдармен шатастыруға болмайды. Олар мұсылман дініндегі түркі тілдес тайпалар», -деп жазды. Бұл жөнінде В.В.Бартольд та: «Ол кезде Моғолстан атанған Оңтүстік-Шығыс Қазақстанның негізгі тұрғындары түркі тілдес халықтар болды», - дейді.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Мұхаммед Хайдар Дулати өзінің  «Тарих и Рашиди» атты шығармасында «Қазіргі күнде Моғолстан атанып отырған аумақтың ұзыны мен көлденеңі 7-8 айлық жол. Баркөл, Ертіс-Көкше теңіз, Түркістан-Ташкент, Ферғана, Қашғар, Ақсу аралығы. Олардың көпшілік бөлігінің  тау мен дала (сахара) өте әдемі әрі саф таза екені сонша, мен оларды суреттеуге сөз таба алмай отырмын.  Оның таулары мен даласында  көлдердің көптігінен атуларын ешкімде есінде сақтап қала алмайды. Мұндай көлдер Моғолстаннан басқа еш жерде кездеспейді, ал оларды суреттеуге тіл жетпейді. Моғолстанның көпшілік жері климатының жаз кезінде мейлінше қоңыржай болатыны сонша, егер жеңіл киім (шекпені) болса, адамға басқа ешқандай киімнің керегі жоқ. Егер (өзіңе) бір (жылы) нәрсе кисең, климаттың жылы болуы себепті оны сезінесің».</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Моғолстан мемлекетінің астанасы Жетісу аймағындағы Алмалық қаласы, хандықтың алғашқы хандарының бірі Тоғылық Темірдің ордасы болды.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Деректерге сүйенсек, Тоғылық Темір өзінің бар ғұмырын жаугершілікпен өткізіп, 1362 жылы дүние салады. Оның мазары Шығыс Түркістандағы Қашқар қаласының маңында орналасқан. Мазардың биіктігі </w:t>
      </w:r>
      <w:smartTag w:uri="urn:schemas-microsoft-com:office:smarttags" w:element="metricconverter">
        <w:smartTagPr>
          <w:attr w:name="ProductID" w:val="14 метр"/>
        </w:smartTagPr>
        <w:r w:rsidRPr="00421ABF">
          <w:rPr>
            <w:rFonts w:ascii="Times New Roman" w:eastAsiaTheme="minorEastAsia" w:hAnsi="Times New Roman" w:cs="Times New Roman"/>
            <w:sz w:val="24"/>
            <w:szCs w:val="24"/>
            <w:lang w:val="kk-KZ" w:eastAsia="ru-RU"/>
          </w:rPr>
          <w:t>14 метр</w:t>
        </w:r>
      </w:smartTag>
      <w:r w:rsidRPr="00421ABF">
        <w:rPr>
          <w:rFonts w:ascii="Times New Roman" w:eastAsiaTheme="minorEastAsia" w:hAnsi="Times New Roman" w:cs="Times New Roman"/>
          <w:sz w:val="24"/>
          <w:szCs w:val="24"/>
          <w:lang w:val="kk-KZ" w:eastAsia="ru-RU"/>
        </w:rPr>
        <w:t>.</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Моғолстан халқының негізін құраған тайпалардың ішінен дулаттар өздерінің қуаттылығымен ерекшеленді. Тоғылық Темірдің хан атануы дулат тайпасының көсемі әмір Болатшының еңбегі еді. Мырза Хайдар осыған байланысты Құндыз қаласында жазылған  хан жарлығы туралы мәлімет береді.  Ол жарлықта Болатшыға  тоғыз түрлі артықшылық беру мәселесі айтылған.  Хандық халқының құрамын духтуй, барлас, барқы, итаршы, күнжі, бекшік, қалушы, макрит (меркіт), шункарги (сұңқаршы) құрады. Олар ертеден осы өңірде өмір сүрген түркі тілдес тайпалар еді, сонымен қатар олардың қатары түріктеніп кеткен монғол тайпаларымен де толықты. Тарихи деректерде Моғолстан құрамында чарос тайпасы аталды. Бұл тайпа кейінгі дәуірде Жоңғарияны биледі. Алайда, Моғолстан мемлекетінің халқы монғол тілдес емес, түркі тілдес  тайпалар болғанын айтуымыз керек. Мемлекеттік дінге  келетін болсақ, бұған Мұхаммед Хайдар Дулатидің «Моғолстанда бір күнде  160 мың адам мұсылман болды» деген дерегін алға тарта отырып, Тоғылық Темірдің елде  ислам дінін енгізуге барынша күш жұмсағанын көре аламыз.</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Соғыс жорықтары. Рулардың кертартпалығына қарамастан Тоғылық Темір хандықты бір орталыққа бағындырып, 1361 жылы Маураннахрды толық өзіне қаратты, онда өзінің ұлы Ілияс Қожаны билеуші етіп қою мүмкіндігіне ие болды. Ілияс Қожа 1362 жылы Моғолстанда әкесінің орнына хан болып, Шағатай иеліктерін біріктіруге әрекет жасайды. 1365 жылы Ілияс Қожа Мауараннахрға жасаған жорықтарында Сырдария бойында  және Ташкент түбінде Әмір Темір әскерімен кездесіп жеңіс туын көтереді. Алайда оған самарқанды алу мүмкіндігі тумады. Ілияс Қожаның тұсында хандық бірнеше бөліктерге бөлініп, өзара ішкі феодалдық қырқыс басталады. Осындай оңтайлы сәтті Әмір Темір шебер пайдалана білді.</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Әмір Темірге қарсы Моғолстан мен Ақ Орда хандықтары соғыс одағын құрады. Алайда Моғолстан Қызыр Қожа хан билігінің тұсында (1385-1399жылдары) Әмір Темірдің күшіне қарсы тұра алмай, оған тәуелділігін мойындауға мәжбүр болады. Мұхаммед Хайдар мырза «Зафар-наме» кітабының деректеріне сүйене отырып, Әмір Темірдің Жетісу өлкесіне жасаған бес жорығын сипаттайды.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Әмір Темірдің жойқын жорықтарына барынша төтеп беріп, оның ықпалынан құтылып, Шу –Талас бойын  өзіне қайтарып алған Мұхаммед хан 1408-1416 (18) жылдары билік құрды. Бірақ хандықтың шаруашылық негізі қалпына келе алған жоқ. Мұхаммед ханнан кейін билік төріне көтерілген Уайс ханның (1418-1429 (28) тұсында Моғолстанға ойраттардың шабуылы жиелеп, ол хандықтың  ордасын Ілебалыққа  көшірді. Уайс ханның мұрагерлерінің талас-тартыстары нәтижесінде билікке келген баласы Есен Бұғаның (1433-1462 ж.) тұсындағы тарихи  оқиғаның бірі Көшпелі өзбектер мемлекетінің  құрамында өмір сүрген алаш тайпаларының (қазақтардың) Жетісуға үдере көшуі еді. Бұл көшті бастаған Орыс ханның немерелері Керей мен Жәнібек сұлтандар дербес хандықтың негізін салды.  Есен Бұға болса өзінің ішкі-сыртқы жағдайын ойластыра отырып, қазақтарды жақсы қарсы алып, Шу мен Талас өзендерінің бойынан жер бөліп берді. Есен Бұғаның  мұндағы басты мақсаттарының бірі қазақтарды ойрттарға  және Темір әулетіне қарсы күш ретінде пайдалану еді.</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Моғолстанның алғашқы хандары Тоғлық Темір мен Ілияс-Қожа 60-жылдарды Мауаранахрда Шағатай ұрпағының билігін қалпына келтіруге єрекет жасады. Бірақ 70-80-жылдардың өзінде-ақ Моғолстан билеушілері Қызыр -Қожа ханның (1388-1389), ємір Қамар ад-дин дуғлаттың, Енге төренің және басқаларының Жетісу мен Қашқарияға Темір єскерлерінің басып кіруіне қарсы ұзаққа созылған және тірескен күрес жүргізуіне тура келді. Оны күрес барысында Ақ Ордамен күш біріктіруге єрекет жасалды. Ємір Темірге </w:t>
      </w:r>
      <w:r w:rsidRPr="00421ABF">
        <w:rPr>
          <w:rFonts w:ascii="Times New Roman" w:eastAsiaTheme="minorEastAsia" w:hAnsi="Times New Roman" w:cs="Times New Roman"/>
          <w:sz w:val="24"/>
          <w:szCs w:val="24"/>
          <w:lang w:val="kk-KZ" w:eastAsia="ru-RU"/>
        </w:rPr>
        <w:lastRenderedPageBreak/>
        <w:t xml:space="preserve">қарсы біріктірілген күрестің Шығыс Дешті Қыпшақ пен Жетісу халқының саяси, шаруашылық байланыстарын орнату үшін зор маңызы болды. Орта Азия билеушісі жорықтарының қортындысында Моғолстан уақытша үлестерге бөлініп кетті. Қызыр-Қожа хан өзін Темірдің вассалы деп тануға мєжбүр болды. Темір ұрпақтары ХV ғасырдың 1-жартысында Оңтүстік-Шығыс Қазақстан мен Қырғызстан жерлеріне дәмеленуін тоқтатпады.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Моғолстан мемлекетінің орталығы – Алмалық. Саяси тарихында мемлекеттің күшеюі Мұхамммед хан (1408-1416) тұсына келеді. Билікті орталықтандыру мақсатында ислам дінін күшейткен Мұхаммед игі жетістіктерге жетті. Көрші ойрат тайпалары шапқыншылықтардың ауыртпалығы Уәйс ханға (1418-1428) түсті. Уәйс хан қаза тапқаннан кейін феодалдық тартыс бұрыңғыдан да бетер шиеленісті. Феодалдық екі топ: бірі Жүніс сұлтанды, екіншісі Есенбұғаны қолдады. Есенбұғаны жақтаған ақсүйектер жеңіске жетті. 1433-1462 ж. Моғолстан мемлекетінде Есен-бұға ел биледі.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1462-1487 ж.ж. Жүніс хан мемлекеттің жағдайын біршама нығайтты. 1508 ж. Махмұд ханнан (1487-1508) кейін мемлекет өмір сүруін тоқтатты.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Хандықтың ыдырауы мен тарихтағы орны.</w:t>
      </w:r>
      <w:r w:rsidRPr="00421ABF">
        <w:rPr>
          <w:rFonts w:ascii="Times New Roman" w:eastAsiaTheme="minorEastAsia" w:hAnsi="Times New Roman" w:cs="Times New Roman"/>
          <w:sz w:val="24"/>
          <w:szCs w:val="24"/>
          <w:lang w:val="kk-KZ" w:eastAsia="ru-RU"/>
        </w:rPr>
        <w:t xml:space="preserve"> ХVІ ғасырдың басында Есен Бұға өлгеннен кейін  хандық билікті қолына алған Жүніс ханның тұсында ішкі талас Моғолстан мемлекетінің әлсіреуіне, оның біржола ыдырауына алып келді. Моғолстан мемлекетінің дағдарысына Мұхаммед Шайбани бастаған өзбек тайпаларының жаугершілік күресі де әсер етті. Жүніс ханның үлкен ұлы Сұлтанмахмұт хан (қазақ шежіресінде Жәніке хан) және оның інісі Сұлтанахмет (шежіреде Алаша хан) тұсында моғол билеушілері Шайбани ханға жәрдем жасады. Соның арқасында өзбек ханы Бұхара мен Самарқанды бағындырды. Тым күшейіп кеткен Мұхаммед Шайбаниді тоқтатуға моғолдардың күші жетпей қояды. Ақыры 1504 жылы Жәніке (Сұлтанмахмұт) хан Шайбанидің бұйрығымен өлтірілді.</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 оқиғадан кейін де Моғолстан өмір сүруін жалғастыра берді. Бірақ оның бұрынғы күш- қуаты жоқ еді. Хандықтың құрамында өмір сүрген үйсін, жалайыр, қаңлы, т.б. тайпалар Жетісуда құрылған Қазақ хандығының құрамына келіп қосылды.</w:t>
      </w:r>
    </w:p>
    <w:p w:rsidR="00421ABF" w:rsidRPr="00421ABF" w:rsidRDefault="00421ABF" w:rsidP="00421ABF">
      <w:pPr>
        <w:spacing w:after="0" w:line="240" w:lineRule="auto"/>
        <w:ind w:firstLine="709"/>
        <w:jc w:val="both"/>
        <w:rPr>
          <w:rFonts w:ascii="Times New Roman" w:eastAsiaTheme="minorEastAsia" w:hAnsi="Times New Roman" w:cs="Times New Roman"/>
          <w:b/>
          <w:color w:val="000000"/>
          <w:sz w:val="24"/>
          <w:szCs w:val="24"/>
          <w:lang w:val="kk-KZ" w:eastAsia="ru-RU"/>
        </w:rPr>
      </w:pPr>
      <w:r w:rsidRPr="00421ABF">
        <w:rPr>
          <w:rFonts w:ascii="Times New Roman" w:eastAsiaTheme="minorEastAsia" w:hAnsi="Times New Roman" w:cs="Times New Roman"/>
          <w:sz w:val="24"/>
          <w:szCs w:val="24"/>
          <w:lang w:val="kk-KZ" w:eastAsia="ru-RU"/>
        </w:rPr>
        <w:t>3. Көшпелі өзбек мемлекеті /1428-1468 ж.ж./.</w:t>
      </w: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b/>
          <w:color w:val="000000"/>
          <w:sz w:val="24"/>
          <w:szCs w:val="24"/>
          <w:lang w:val="kk-KZ" w:eastAsia="ru-RU"/>
        </w:rPr>
        <w:t>XV ғ 20 ж Ақ Орданың ыдырауы мен Жошы әулетінің өзара қырқысы салдарынан солардың ішіндегі ең қажырлысы Шайбан ұрпағы Әбілқайырдың хандығы дараланып шығады. Жошы ұрпағының өзара күрес тартысы – олардың ішіндегі көрнектілері Жұмадықхан, Махмұт Қожахан, Мұстафахан – Ақ Орданың ханы Барақтың қазасы және Шайбанилік дәулет Шаих оғланың ұлы, Әбілқайырдың 1428 ж хан тағына отыруымен аяқталады.</w:t>
      </w:r>
    </w:p>
    <w:p w:rsidR="00421ABF" w:rsidRPr="00421ABF" w:rsidRDefault="00421ABF" w:rsidP="00421ABF">
      <w:pPr>
        <w:spacing w:after="0" w:line="240" w:lineRule="auto"/>
        <w:ind w:firstLine="709"/>
        <w:jc w:val="both"/>
        <w:rPr>
          <w:rFonts w:ascii="Times New Roman" w:eastAsiaTheme="minorEastAsia" w:hAnsi="Times New Roman" w:cs="Times New Roman"/>
          <w:b/>
          <w:color w:val="000000"/>
          <w:sz w:val="24"/>
          <w:szCs w:val="24"/>
          <w:lang w:val="kk-KZ" w:eastAsia="ru-RU"/>
        </w:rPr>
      </w:pPr>
      <w:r w:rsidRPr="00421ABF">
        <w:rPr>
          <w:rFonts w:ascii="Times New Roman" w:eastAsiaTheme="minorEastAsia" w:hAnsi="Times New Roman" w:cs="Times New Roman"/>
          <w:b/>
          <w:color w:val="000000"/>
          <w:sz w:val="24"/>
          <w:szCs w:val="24"/>
          <w:lang w:val="kk-KZ" w:eastAsia="ru-RU"/>
        </w:rPr>
        <w:t>«Әбілқайыр ханның тарихы» атты шығармада О. Кухистанидің айтуынша Әбілқайыр 1412 ж туылған. Ол ертеде жетім қалып, Ишбанның басқа ұрпағы – Жұмадық ханның қоластында болуға және далада жоғары билікке таласқан оның күресіне қатысуға тура келді.</w:t>
      </w:r>
    </w:p>
    <w:p w:rsidR="00421ABF" w:rsidRPr="00421ABF" w:rsidRDefault="00421ABF" w:rsidP="00421ABF">
      <w:pPr>
        <w:spacing w:after="0" w:line="240" w:lineRule="auto"/>
        <w:ind w:firstLine="709"/>
        <w:jc w:val="both"/>
        <w:rPr>
          <w:rFonts w:ascii="Times New Roman" w:eastAsiaTheme="minorEastAsia" w:hAnsi="Times New Roman" w:cs="Times New Roman"/>
          <w:b/>
          <w:color w:val="000000"/>
          <w:sz w:val="24"/>
          <w:szCs w:val="24"/>
          <w:lang w:val="kk-KZ" w:eastAsia="ru-RU"/>
        </w:rPr>
      </w:pPr>
      <w:r w:rsidRPr="00421ABF">
        <w:rPr>
          <w:rFonts w:ascii="Times New Roman" w:eastAsiaTheme="minorEastAsia" w:hAnsi="Times New Roman" w:cs="Times New Roman"/>
          <w:b/>
          <w:color w:val="000000"/>
          <w:sz w:val="24"/>
          <w:szCs w:val="24"/>
          <w:lang w:val="kk-KZ" w:eastAsia="ru-RU"/>
        </w:rPr>
        <w:t xml:space="preserve">1428 ж Тура облысында 17 жастағы Әбілқайырды хан сайлайды. Жер аумағы: Оңтүстікте Сырдарияның төменгі ағысы мен Арал теңізінен бастап, солтүстікте Тобыл және Ертіс өзендерінің орта ағысына дейінгі, батыста Жайық өзенінен бастап, шығыста Балқаш көліне дейінгі жерлерді, яғни Сырдарияның төменгі ағысындағы аймақты, Орталық Қазақстан мен Онтүстік Сібірді алып жатты. Халқының құрамы Ақ Орданың құрамына кірген түркі және түркіленген түркі – монғол тайпаларынан құралды. Бұл тайпалар тілі, шаруашылығы, мәдениеті мен тұрмысы жақынан туыстас тайпалар еді. Бұлар «өзбек» деген жалпы атпен бірге аталған. Бірақ тайпалар саны жағынан басымы қыпшақтар болған. </w:t>
      </w:r>
      <w:r w:rsidRPr="00421ABF">
        <w:rPr>
          <w:rFonts w:ascii="Times New Roman" w:eastAsiaTheme="minorEastAsia" w:hAnsi="Times New Roman" w:cs="Times New Roman"/>
          <w:b/>
          <w:color w:val="000000"/>
          <w:sz w:val="24"/>
          <w:szCs w:val="24"/>
          <w:lang w:val="kk-KZ" w:eastAsia="ru-RU"/>
        </w:rPr>
        <w:tab/>
        <w:t xml:space="preserve">Әбілқайыр хан мемлекетінің ішкі саяси жағдайы тұрақты берік бола қоймады. ұлыс ішінде жоғары өкімет билігіне таласқан Жошы ұрпақтарымен талассыз және қатал күрес жүргізді. 1430 ж Әбілқайыр Тобыл өзенінің бойында Шайбан әулетінен шыққан Махмуд Қожаны талқандады. Мұның артынша бірнеше рет Хорезмге қарсы жорық жасады. </w:t>
      </w:r>
      <w:r w:rsidRPr="00421ABF">
        <w:rPr>
          <w:rFonts w:ascii="Times New Roman" w:eastAsiaTheme="minorEastAsia" w:hAnsi="Times New Roman" w:cs="Times New Roman"/>
          <w:b/>
          <w:color w:val="000000"/>
          <w:sz w:val="24"/>
          <w:szCs w:val="24"/>
          <w:lang w:val="kk-KZ" w:eastAsia="ru-RU"/>
        </w:rPr>
        <w:lastRenderedPageBreak/>
        <w:t xml:space="preserve">30 – ж басында ол Махмұд хан мен Ахмед ханға қарсы жорыққа аттанып, жеңіп шықты. Бұл жеңісі үшін өз атынан ақша шығарды. </w:t>
      </w:r>
    </w:p>
    <w:p w:rsidR="00421ABF" w:rsidRPr="00421ABF" w:rsidRDefault="00421ABF" w:rsidP="00421ABF">
      <w:pPr>
        <w:spacing w:after="0" w:line="240" w:lineRule="auto"/>
        <w:ind w:firstLine="709"/>
        <w:jc w:val="both"/>
        <w:rPr>
          <w:rFonts w:ascii="Times New Roman" w:eastAsiaTheme="minorEastAsia" w:hAnsi="Times New Roman" w:cs="Times New Roman"/>
          <w:b/>
          <w:color w:val="000000"/>
          <w:sz w:val="24"/>
          <w:szCs w:val="24"/>
          <w:lang w:val="kk-KZ" w:eastAsia="ru-RU"/>
        </w:rPr>
      </w:pPr>
      <w:r w:rsidRPr="00421ABF">
        <w:rPr>
          <w:rFonts w:ascii="Times New Roman" w:eastAsiaTheme="minorEastAsia" w:hAnsi="Times New Roman" w:cs="Times New Roman"/>
          <w:b/>
          <w:color w:val="000000"/>
          <w:sz w:val="24"/>
          <w:szCs w:val="24"/>
          <w:lang w:val="kk-KZ" w:eastAsia="ru-RU"/>
        </w:rPr>
        <w:t xml:space="preserve">1446 ж Әбілқайыр Мұстафа ханды тізе бүктіреді. 1446 ж Әбілқайыр Темір ұрпақтары мен Ақ Орда хандарынан Сығанақ, Созақ, Аққорған, ¤згент қалаларын басып алды. Сығанақ хандықтың орталығына айналады (оған дейін Тара мен Орда – Бауарда болатын). 1457 жылы Әбілқайыр хан Сығанақ маңында ӨзТемір тайшы бастаған ойраттармен соғысып, жаңіліп қалды. Осы жеңілістен срң көшпелі халықтың бір бөлігі Жәнібек пен Керей сұлтандардың басшылығымен Әбілқайырдан бөлініп, Моғолстанның батыс бөлігіне Есен-Бұға бөліп берген жерлерге көшіп қоныстанады.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ХV ғасырдың басында Ертістен Еділге дейінгі жерді ондаған тәуелсіз көшпелі тайпалар жайлады, «ноғайлы одағы» ыдырағаннан кейін оларды «</w:t>
      </w:r>
      <w:r w:rsidRPr="00421ABF">
        <w:rPr>
          <w:rFonts w:ascii="Times New Roman" w:eastAsiaTheme="minorEastAsia" w:hAnsi="Times New Roman" w:cs="Times New Roman"/>
          <w:i/>
          <w:sz w:val="24"/>
          <w:szCs w:val="24"/>
          <w:lang w:val="kk-KZ" w:eastAsia="ru-RU"/>
        </w:rPr>
        <w:t>өзбек ұлысы</w:t>
      </w:r>
      <w:r w:rsidRPr="00421ABF">
        <w:rPr>
          <w:rFonts w:ascii="Times New Roman" w:eastAsiaTheme="minorEastAsia" w:hAnsi="Times New Roman" w:cs="Times New Roman"/>
          <w:sz w:val="24"/>
          <w:szCs w:val="24"/>
          <w:lang w:val="kk-KZ" w:eastAsia="ru-RU"/>
        </w:rPr>
        <w:t xml:space="preserve">» деп атады. Қазіргі тарихи деректерге сүйенсек, Дешті Қыпшақтың шығысын Әбілқайыр мемлекеті дейді, яғни Шайбани (Шибан) әулетінің ең атақты билеушілерінің бірінің атымен аталған. Әбілқайыр билігіне дейін Ұлы далада бірнеше тәуелсіз ұлыстар, олардың ішіндегі неғұрлым ірілері Жұмадық хан, Махмұд қожа хан, Мұстафа хандардың иеліктері болатын. Олардың барлығы да Едіге тұқымының қолдауына сүйенді.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Дәулет  Шайх оғлан ұлы Әбілқайыр таққа 1428 жылы Батыс Сібір жерінде отырды. Ол елді 40 жыл биледі. Хандықтың жер аумағы шығысында Оралдан Балқашқа дейін, оңтүстігінде Сырдарияның төменгі ағысынан Арал теңізіне дейін, ал солтүстікте Тобыл мен Ертістің орта ағысына дейін созылып жатты.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Әбілқайыр хандығы орталықтанған мемлекет бола алған жоқ, ол бірнеше этносаяси және этноаумақтық иеліктерге бөлінді. Әбілқайыр билігі қарсаңында тайпааралық алауыздықтар мен талас-тартыстардың қызып тұрған кезі еді.  30- жылдары ол Тобылда шайбанилық Махмұд қожа ханды, Сарыарқа даласында Жошы ұрпағы Махмұд хан мен Ахмед ханды талқандап, Орда Базарды жаулап алады. 1446 жылы Әбілқайыр Атбасар өзенінің жағасында  Мұстафа ханды талқандайды. Оған қарсылық көрсеткендер Жошы ұрпағы Ибақ хан мен Буреке-сұлтан және Орыс ханның шөберелері Керей мен Жәнібек қашуға мәжбүр болады.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Әбілқайыр жаулап алушылық жорықтарын Орта Азияда, Қазақстанның оңтүстігі мен оңтүстік-шығысында да жүргізген. 1430 жылы ол аз уақытта Хорезмді жаулап алып, Үргенішті бағындырады. 1446 жылы Әбілқайыр хан Темір ұрпақтарынан Сырдария бойындағы және Қаратау беткейлеріндегі Сығанақ, Созақ, Аққорған, Үзгент, Аркөк сияқты қалаларды тартып алады. Бұл қалалар оның ең жақын әміршілеріне  немесе көбнесе маңғыт руынан шыққандарға  берілді. Сығанақ хандықтың астанасына айналды. 50 жылдары Әбілқайыр хан Самарқан мен Бұхараға жаулап алушылық жорықтарын жүргізді. 1457жылы Әбілқайыр Оңтүстік және Оңтүстік Шығыс Қазақстанға басып кіре бастаған ойраттардан  Сығанақ түбінде ойсырай жеңіледі. 50 жылдар мен 60 жылдардың басында  Жәнібек пен Керей сұлтандар Моғолстанның батысына көшіп кеткендіктен, Әбілқайыр хан 1468 жылы оларға қарсы жорық ұйымдастырып,  бірақ жолда мерт болады.  Әбілқайыр өлгеннен кейін Ұлы Далада Шайбан (Шибан) тұқымының билігі құлады. Далалық өлкедегі  Ақкөл- Жайылма сияқты хан ордалары құлазып бос қалды.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ХІV-ХV ғасырларда Әбілқайыр  хандығына қараған  тайпалар ортақ «</w:t>
      </w:r>
      <w:r w:rsidRPr="00421ABF">
        <w:rPr>
          <w:rFonts w:ascii="Times New Roman" w:eastAsiaTheme="minorEastAsia" w:hAnsi="Times New Roman" w:cs="Times New Roman"/>
          <w:i/>
          <w:sz w:val="24"/>
          <w:szCs w:val="24"/>
          <w:lang w:val="kk-KZ" w:eastAsia="ru-RU"/>
        </w:rPr>
        <w:t>өзбек</w:t>
      </w:r>
      <w:r w:rsidRPr="00421ABF">
        <w:rPr>
          <w:rFonts w:ascii="Times New Roman" w:eastAsiaTheme="minorEastAsia" w:hAnsi="Times New Roman" w:cs="Times New Roman"/>
          <w:sz w:val="24"/>
          <w:szCs w:val="24"/>
          <w:lang w:val="kk-KZ" w:eastAsia="ru-RU"/>
        </w:rPr>
        <w:t xml:space="preserve">» деген атпен әйгілі болды. Олар: қыпшақтар, наймандар, маңғыттар, қарлұқтар, қоңыраттар, қаңлылар, үйсіндер, ұйғырлар, құрлауыттар, дүрмендер, көнегестер, қияттар (барлығы 92 тайпа). Бұлар негізінен шығу тегі жағынан көбінесе қыпшақ (92 баулы қыпшақ) және де өзге де түркі тайпалары  қаңлы, үйсін, қарлұқ сияқты Дешті Қыпшақтың және Оңтүстік Шығыс Қазақстанның ертеортағасырлық тұрғындарының ұрпақтары, сондай ақ баяғыда –ақ түркіленіп кеткен монғолдар еді. Жоғарыда аталған тайпалар мен тайпалық бірлестіктер экономикалық даму деңгейі, қоғамдық қатынастары, мәдениеті жағынан өзара жақын болатын.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 xml:space="preserve">1468 жылы Әбілқайыр Моғолстанға жорыққа аттанып бара жатып жолда кенеттен қайтыс болды.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Алтын Орданың ыдырау барысында пайда болған ірі мемлекеттік бірлестіктердің бірі </w:t>
      </w:r>
      <w:r w:rsidRPr="00421ABF">
        <w:rPr>
          <w:rFonts w:ascii="Times New Roman" w:eastAsiaTheme="minorEastAsia" w:hAnsi="Times New Roman" w:cs="Times New Roman"/>
          <w:b/>
          <w:sz w:val="24"/>
          <w:szCs w:val="24"/>
          <w:lang w:val="kk-KZ" w:eastAsia="ru-RU"/>
        </w:rPr>
        <w:t>Ноғай Ордасы</w:t>
      </w:r>
      <w:r w:rsidRPr="00421ABF">
        <w:rPr>
          <w:rFonts w:ascii="Times New Roman" w:eastAsiaTheme="minorEastAsia" w:hAnsi="Times New Roman" w:cs="Times New Roman"/>
          <w:sz w:val="24"/>
          <w:szCs w:val="24"/>
          <w:lang w:val="kk-KZ" w:eastAsia="ru-RU"/>
        </w:rPr>
        <w:t xml:space="preserve"> еді. ХІV-XV ғасырларда оған Батыс Қазақстанның аумағы кірген. XІV ғ. аяғынан бастап Жайық пен Еділ арасындағы бұл тайпалардың бірлестігі оның ең ірі бір тайпасының атымен «Маңғыт жұрты» деп аталды. Ноғай Ордасы іс жүзінде 15 жылдай (1396-1411) өз қолында ұстаған Едіге тұсында Алтын Ордадан оқшаулана бастады. Бұл процесс оның баласы Нұр-ад-диннің (1426-1440) кезінде аяқталды. Едіге Тоқтамыс пен соғысты, феодалдық аласапырандар мен қырқыстар кезеңінде Алтын Ордаға хандарды өзі қойып, Ноғай ұлысын күшейту үшін көп іс тындырды. Кейініректе Маңғыттардың көсемдері шығыстағы көршілеріне бағдар алып; Әбілқайыр ханның, содан соң қазақ хандарының одақтастары болды. XV ғасырдың ортасына қарай Ноғай Ордасы тәуелсіз мемлекетке айналды.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Әмір Темірдің Дешті Қыпшаққа жасаған жорықтарынан кейін Ұлы дала біржолата дағдарыс кезеңіне аяқ басты. Дағдарыс Еділ бойындағы қалалы өлкені де, Шығыс Дешті Қыпшақтағы көшпелі тайпаларды да қамтыды. Жүздеген жылдар бойы қыр өңірі жауынгер тайпаларының басын қосып «Ұлық ұлыс» атанып келген көшпелілердің соңғы империясы  келмеске кетті.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Заманында Тоқтамыспен жауласып, Алтын Орданың құлауына себепкер болған көсемдердің бірі Едіге би мемлекетті қайта қалпына келтіруге тырысқанымен еш нәтиже шыққан жоқ. Едіге ең алдымен Шығыс Дешті Қыпшақты билеген көшпелі рулардың басшысы еді. Ортағасырлық атақты тарихшы Ибн-Арабшах Едігені  «сол қанаттың басты әмірлерінің бірі» дейді. Ал сол қанат бұл ең алдымен Орда Ежен мен оған еншілес Тоқай Темір сияқты Жошы тұқымдарының иелігі. Тарихи деректерге қарағанда Ақ Орда осы сол қанат ұғымына  кіретін  тайпалардың  құрған мемлекеті. Шыңғыс әулетінің билігі әлсіреген уақытта Едіге империяның  тұтастығын ұстап тұратын жаңа күштерді іздестірді.  Осылайша Шайбан тұқымы көтеріле бастады. Осы дағдарысты заманның бір нәтижесі  Еділ мен Жайық өлкелерінде  құрылған және Қазан, Астрахан, Сарайшық, т.б. қалалық орталықтарға сүйенген  Ноғай Ордасы болды. Алтын Орда заманындағы  көшпелілердің негізгі этникалық құрылымы «ноғайлы» мен «Ноғай Ордасын» шатастыруға болмайды. Оның біріншісі Бату мен Берке хандар тұсында  Алтын Орда әскерін бастаған Ноғайдың есімімен белгілі (Ноғай қарамағындағы жауынгер тайпалар), екінші бұлғақ кезеңінде Едіге бидің жанынан табылған ел.  Едіге маңындағы елдердің ішінде саны көбі  маңғыт тайпасы болғандықтан, Ноғай Ордасын кейбір деректерде Маңғыт Ордасы деп атайды.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Едігенің ұлы Нұрадиннің (1226-1441 жж.) кезінде Ноғай Ордасы Алтын Орданың құрамынан біржолата бөлініп шығады.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Ноғай Ордасының жер көлемі осы кездері біршама ұлғайды. Ең алдымен ноғайлар өз жерлерін Жайықтың солтүстік жағалауына дейін жеткізді. Олар солтүстік шығыс Сібірден Сырдария мен Арал маңы, Каспийдің солтүстік өңіріне дейінгі жерлерде еркін көшіп қонып жүрді.  ХV ғасырдың ортасына қарай Ноғай ордасы Сырдария бойындағы  кейбір қалаларды да жаулап алды. Маңғыт Уақас би ХVғасырдың ортасында  Үзгент қаласының билеушісі болған. Ноғай Ордасында Жаңбыршы, Мұса мырза сияқты белгілі адамдар елдің саяси өміріне өз ықпалын тигізген. Ноғай Ордасының орталығы Жайық өзені бойындағы Сарайшық қаласы болды.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ХV-XVI ғасырлардың басында Солтүстік Қаратеңіз бойына қарай жылжыған ноғай тайпалары Бессарабия жеріне жетті. Ол көшті бастаған Едіге ұрпағы Орақ пен Ормамбет билердің ұлдары еді.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ХVI ғасырдың ортасында Кавказ даласында Кіші Ноғай ордасы деген шағын мемлекет дүниеге келді. Оны құрған Орақ мырзаның баласы Казы (Кази) батыр. Ноғайлардың бұл тобы кейіннен «қара ноғай» атанып кетті.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Ноғай тайпаларының батысқа қарай жылжуына Қазақ хандығы да әсер етті. Жаңа құрылып жатқан жас мемлекетке ұлан байтақ аумақ, жер қайысқан әскер керек болды.  </w:t>
      </w:r>
      <w:r w:rsidRPr="00421ABF">
        <w:rPr>
          <w:rFonts w:ascii="Times New Roman" w:eastAsiaTheme="minorEastAsia" w:hAnsi="Times New Roman" w:cs="Times New Roman"/>
          <w:sz w:val="24"/>
          <w:szCs w:val="24"/>
          <w:lang w:val="kk-KZ" w:eastAsia="ru-RU"/>
        </w:rPr>
        <w:lastRenderedPageBreak/>
        <w:t xml:space="preserve">Осылайша қазақ елімен шекаралас  ноғай ауылдары қазақ құрамына кірді де, ол одаққа көнбегендері батысқа қарай жылжыды.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1550жылдары Едіге бидің ұрпағының өз ішінде жанжал шықты. Оның ең бір ауыр көрінісі ағайынды Смайыл мен Сары Жүсіп мырзалардың арасындағы күрес. Сары Жүсіптің елі қазақтармен, Сырдарияның төменгі ағысындағы Хорезм иеліктерімен, Бұхарамен, ал Смайылдың ұлысы Мәскеумен тығыз қарым- қатынас орнатты.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Смайыл Жүсіпке жазған бір хатында «сендер менің Ресеймен дос болғаныма ренжисіңдер, сендерге айтуға жеңіл, саудаларың Бұхарамен жүріп тұр, ал менің адамдарымның өлсе оны орайтын кебіні де жоқ. Егер Мәскеу болмаса оларды жалаңаш көмеміз» деген. Ақыры осы қайшылық Ноғай Ордасының түбіне жетті. Бір әкеден туған екі ағайынды  мырзаның өзара  соғысынан кейін  ноғайлар жеке ел болудан қалды. 1555 жылы өлген Сары Жүсіптің соңынан ерген ел Қазақ хандығына келіп қосылды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Ноғай Ордасында бүкіл саяси билік ханның колында болды. Ұлыстарды шексіз билікті иемденген  мырзалар басқарды. Әскери және елшілік істерді княздар атқарды. XVІ ғасырдың екінші жартысында Қазан және Астрахан хандықтары Ресейге қосылғаннан кейін Ноғай Ордасы бірнеше дербес иеліктерге ыдырып кетті, оның ыдырау процесінде халықтың бір бөлігі Кіші жүз құрамына енді.  </w:t>
      </w:r>
    </w:p>
    <w:p w:rsidR="00421ABF" w:rsidRPr="00421ABF" w:rsidRDefault="00421ABF" w:rsidP="00421ABF">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 xml:space="preserve"> Сібір хандығы</w:t>
      </w:r>
      <w:r w:rsidRPr="00421ABF">
        <w:rPr>
          <w:rFonts w:ascii="Times New Roman" w:eastAsiaTheme="minorEastAsia" w:hAnsi="Times New Roman" w:cs="Times New Roman"/>
          <w:sz w:val="24"/>
          <w:szCs w:val="24"/>
          <w:lang w:val="kk-KZ" w:eastAsia="ru-RU"/>
        </w:rPr>
        <w:t xml:space="preserve">.  ХV ғасырдың бас  кезінде  Алтын  Орданың ыдырауы барысында  Сібір хандығы құрылды. Оның орталығы алғаш Шыңғы-Тура (Тюмень), кейінен астанасы – Искер қаласы (Ертіс бойында) болды. Сібір хандығы үстем тап болып есептелетін бектер мен мырзалар басқарған ұсақ ұлыстардан тұрды. Негізгі еңбекші халық ұлыстардың «қара сирақ» кедейлері еді. Сібір хандығын хан басқарды, оған кеңесшілері мен карачалары (уәзірлері), сондай-ақ ханның өзі ұлыстарға жұмсайтын жасауылдар көмектесті. Сібір хандығы батыста Тура өзенінен, шығыста Барабаға дейінгі Батыс Сібірдің орман аралас кең байтақ даласын алып жатты. 1503 жылы Ибақтың немересі Көшім өзбек және ноғай хандарының көмегімен Сібір хандығының өкімет билігіне ие болды. Көшім тұсында Сібір хандығы жеке-жеке ұлыстардан тұрды, ол саяси жағынан бірлігі толық бекіген мемлекет еді. Сібір хандығын көп халықтар, негізінен түркі тайпалары (қыпшақ, арғын, қарлұқ, найман, жалайыр, т.б.), сондай-ақ ханты, мансы, башқұрттар мекендейтін.  </w:t>
      </w:r>
    </w:p>
    <w:p w:rsidR="00D61205" w:rsidRDefault="00421ABF" w:rsidP="00D61205">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Көшім (шамамен 1510-1598) – Сібір хандығының соңғы ханы. Көшімнің Сібірдің хан тағына көтерілуі тарихта былай түсіндіріледі. Қайратты жа жігерлі, әскери істі жетік меңгерген Көшім 1555 жылы Сібір жұртында билікті қолына ұстап тұрған Тайбұға әулетіне қарсы қазақтар мен ноғайлылардың жасақтарын ұйымдастырып, ұзаққа созылған ұрыстардың нәтижесінде 1563 жылы Сібір хандығының тағына отыру мүмкіндігіне ие болады. Деректер Көшімнің Сібірге қазақ даласынан келгенін дәлелдейді. Біздің Ақкөл-Жайылмада жүргізген зерттеулеріміз шайбан тұқымының осы жерден келіп, Сібір би</w:t>
      </w:r>
      <w:r w:rsidR="00D61205">
        <w:rPr>
          <w:rFonts w:ascii="Times New Roman" w:eastAsiaTheme="minorEastAsia" w:hAnsi="Times New Roman" w:cs="Times New Roman"/>
          <w:sz w:val="24"/>
          <w:szCs w:val="24"/>
          <w:lang w:val="kk-KZ" w:eastAsia="ru-RU"/>
        </w:rPr>
        <w:t>лігі үшін күрескенін көрсетеді.</w:t>
      </w:r>
    </w:p>
    <w:p w:rsidR="00421ABF" w:rsidRPr="00421ABF" w:rsidRDefault="00421ABF" w:rsidP="00421ABF">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Көшім тұсында Сібір хандығының аумағына келетін болсақ, бұл аталмыш мемлекеттің жер аумағына Батыс Сібір, Оңтүстік Орал өңірі және Ертіс, Есіл, Тобыл өзенінің сағаларын алып жатқан Солтүстік Қазақстан да енді. Астанасы қазіргі Тобыл қаласының маңында орналасқан Искер қаласы болды.</w:t>
      </w:r>
    </w:p>
    <w:p w:rsidR="00421ABF" w:rsidRPr="00421ABF" w:rsidRDefault="00421ABF" w:rsidP="00421ABF">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Көшім тұсында Сібір хандығының экономикалық және мәдени дамуы</w:t>
      </w:r>
      <w:r w:rsidRPr="00421ABF">
        <w:rPr>
          <w:rFonts w:ascii="Times New Roman" w:eastAsiaTheme="minorEastAsia" w:hAnsi="Times New Roman" w:cs="Times New Roman"/>
          <w:sz w:val="24"/>
          <w:szCs w:val="24"/>
          <w:lang w:val="kk-KZ" w:eastAsia="ru-RU"/>
        </w:rPr>
        <w:t>. Біз жоғарыда айтып өткен хандықтың астанасы  Искер қаласын тұрғызуда Көшімнің сіңірген еңбегі зор болды. Қала заманында  ірі мәдени орталықтардың біріне айналды. Көшім Сібір жерінде қала құрылысының дамуына барынша назар аударып, озық құрылыс жобаларын пайдалануға тырысты. Бұл қалалардың өзіндік жоғарғы технологиямен салынғанын қазіргі күнгі жүргізіліп жатқан археологиялық қазба жұмыстары дәлелдейді. «Сібір тарихын» жазған Г.Миллер Ібір-Сібір өлкесінде ондаған отырықшы мекендердің, қалашықтардың болғанын сипаттайды.</w:t>
      </w:r>
    </w:p>
    <w:p w:rsidR="00421ABF" w:rsidRPr="00421ABF" w:rsidRDefault="00421ABF" w:rsidP="00421ABF">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Сібір жері қашанда өзінің табиғи байлығымен әлемді тәнті етті. Сібір жерін мекендейтін құндыз, бұлғын, тиін, аю, түлкі сияқты аңдардың терілері әлемде қымбат </w:t>
      </w:r>
      <w:r w:rsidRPr="00421ABF">
        <w:rPr>
          <w:rFonts w:ascii="Times New Roman" w:eastAsiaTheme="minorEastAsia" w:hAnsi="Times New Roman" w:cs="Times New Roman"/>
          <w:sz w:val="24"/>
          <w:szCs w:val="24"/>
          <w:lang w:val="kk-KZ" w:eastAsia="ru-RU"/>
        </w:rPr>
        <w:lastRenderedPageBreak/>
        <w:t xml:space="preserve">тастардан кем бағаланбайтын еді. Әсіресе лашын, қыран, қаршыға сияқты саятшылық құстарға Бұхара, Хиуа, Қырым, Грузия, т.б. елдердің саудагерлерінен көп сұраныс түсетін. Бұл бағалы жануарлар мен құстар Ібір-Сібір жерін әлемге танымал етті десе де болады. </w:t>
      </w:r>
    </w:p>
    <w:p w:rsidR="00421ABF" w:rsidRPr="00421ABF" w:rsidRDefault="00421ABF" w:rsidP="00421ABF">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Сібірліктердің саудадағы  басты серіктестіктері  Орта Азия саудагерлері еді. Олар өз жерінде өндірілетін жібек мата, жүн, елтірі, кептірілген жеміс-жидектермен өзара айырбассаудасын жасады. Ресейден Сібірге негізінен қару-жарақ, ағаш, темірден жасалған бұйымдар, киім-кешек, т.б. заттар әкелінді. Алайда сібірліктердің асқан байлығын орыс саудагерлері қашанда арзан бағалауға тырысты.  Бір отты қару үшін жергілікті тұрғындар қаншама  құнды аң терілерін беретін болды.  Мысалы, бір отты қаруды тігінен қойып  сол мылтықтың бойына жеткенге дейін аң терілерін қалап, қарудың құнын өлшейтін болған. Орыс саудагерлері тек сауда ісімен ғана айналысып қойған жоқ, арнайы тапсырмамен жергілікті жерде барлау жұмыстарын да жүргізіп отырған.</w:t>
      </w:r>
    </w:p>
    <w:p w:rsidR="00421ABF" w:rsidRPr="00421ABF" w:rsidRDefault="00421ABF" w:rsidP="00421ABF">
      <w:pPr>
        <w:spacing w:after="0" w:line="240" w:lineRule="auto"/>
        <w:ind w:firstLine="35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Саяси құрылысы мен тарихы</w:t>
      </w:r>
      <w:r w:rsidRPr="00421ABF">
        <w:rPr>
          <w:rFonts w:ascii="Times New Roman" w:eastAsiaTheme="minorEastAsia" w:hAnsi="Times New Roman" w:cs="Times New Roman"/>
          <w:sz w:val="24"/>
          <w:szCs w:val="24"/>
          <w:lang w:val="kk-KZ" w:eastAsia="ru-RU"/>
        </w:rPr>
        <w:t>. Сібір хандығындағы ең жоғарғы билеуші хан саналды.  Хандық билік атадан балаға мұрагерлікпен берілді, алайда ханды сайлауға  шонжар ақсүйектер мен сұлтандар, билер қатысып отырды. Хан өзінің қасындағы «</w:t>
      </w:r>
      <w:r w:rsidRPr="00421ABF">
        <w:rPr>
          <w:rFonts w:ascii="Times New Roman" w:eastAsiaTheme="minorEastAsia" w:hAnsi="Times New Roman" w:cs="Times New Roman"/>
          <w:i/>
          <w:sz w:val="24"/>
          <w:szCs w:val="24"/>
          <w:lang w:val="kk-KZ" w:eastAsia="ru-RU"/>
        </w:rPr>
        <w:t>диуан</w:t>
      </w:r>
      <w:r w:rsidRPr="00421ABF">
        <w:rPr>
          <w:rFonts w:ascii="Times New Roman" w:eastAsiaTheme="minorEastAsia" w:hAnsi="Times New Roman" w:cs="Times New Roman"/>
          <w:sz w:val="24"/>
          <w:szCs w:val="24"/>
          <w:lang w:val="kk-KZ" w:eastAsia="ru-RU"/>
        </w:rPr>
        <w:t xml:space="preserve">» деп аталған  Хан кеңесіне арқа сүйеді, ал хандықтағы ең жоғарғы орган болып есептелінді, мұнда аса маңызды деген мемлекеттік мәселелер шешілді. Басқару аппаратының басында ханның аға- інілері, туған-туысқандары, мұрагерлері шоғырланды. Ханның кеңесшілерін – «аталықтар» деп атаса, одан кейінгі төменгі сатыда ханның үәзірлері тұрды. Биліктің келесі сатысында орын алған </w:t>
      </w:r>
      <w:r w:rsidRPr="00421ABF">
        <w:rPr>
          <w:rFonts w:ascii="Times New Roman" w:eastAsiaTheme="minorEastAsia" w:hAnsi="Times New Roman" w:cs="Times New Roman"/>
          <w:i/>
          <w:sz w:val="24"/>
          <w:szCs w:val="24"/>
          <w:lang w:val="kk-KZ" w:eastAsia="ru-RU"/>
        </w:rPr>
        <w:t>даруғалар</w:t>
      </w:r>
      <w:r w:rsidRPr="00421ABF">
        <w:rPr>
          <w:rFonts w:ascii="Times New Roman" w:eastAsiaTheme="minorEastAsia" w:hAnsi="Times New Roman" w:cs="Times New Roman"/>
          <w:sz w:val="24"/>
          <w:szCs w:val="24"/>
          <w:lang w:val="kk-KZ" w:eastAsia="ru-RU"/>
        </w:rPr>
        <w:t xml:space="preserve"> мен </w:t>
      </w:r>
      <w:r w:rsidRPr="00421ABF">
        <w:rPr>
          <w:rFonts w:ascii="Times New Roman" w:eastAsiaTheme="minorEastAsia" w:hAnsi="Times New Roman" w:cs="Times New Roman"/>
          <w:i/>
          <w:sz w:val="24"/>
          <w:szCs w:val="24"/>
          <w:lang w:val="kk-KZ" w:eastAsia="ru-RU"/>
        </w:rPr>
        <w:t>жасауылдар</w:t>
      </w:r>
      <w:r w:rsidRPr="00421ABF">
        <w:rPr>
          <w:rFonts w:ascii="Times New Roman" w:eastAsiaTheme="minorEastAsia" w:hAnsi="Times New Roman" w:cs="Times New Roman"/>
          <w:sz w:val="24"/>
          <w:szCs w:val="24"/>
          <w:lang w:val="kk-KZ" w:eastAsia="ru-RU"/>
        </w:rPr>
        <w:t xml:space="preserve"> Хан кеңесінің шешімдерін, үкімдерін орындаушылар болды.Әкімшілік қызметтің «</w:t>
      </w:r>
      <w:r w:rsidRPr="00421ABF">
        <w:rPr>
          <w:rFonts w:ascii="Times New Roman" w:eastAsiaTheme="minorEastAsia" w:hAnsi="Times New Roman" w:cs="Times New Roman"/>
          <w:i/>
          <w:sz w:val="24"/>
          <w:szCs w:val="24"/>
          <w:lang w:val="kk-KZ" w:eastAsia="ru-RU"/>
        </w:rPr>
        <w:t>қазылар</w:t>
      </w:r>
      <w:r w:rsidRPr="00421ABF">
        <w:rPr>
          <w:rFonts w:ascii="Times New Roman" w:eastAsiaTheme="minorEastAsia" w:hAnsi="Times New Roman" w:cs="Times New Roman"/>
          <w:sz w:val="24"/>
          <w:szCs w:val="24"/>
          <w:lang w:val="kk-KZ" w:eastAsia="ru-RU"/>
        </w:rPr>
        <w:t>» мен «</w:t>
      </w:r>
      <w:r w:rsidRPr="00421ABF">
        <w:rPr>
          <w:rFonts w:ascii="Times New Roman" w:eastAsiaTheme="minorEastAsia" w:hAnsi="Times New Roman" w:cs="Times New Roman"/>
          <w:i/>
          <w:sz w:val="24"/>
          <w:szCs w:val="24"/>
          <w:lang w:val="kk-KZ" w:eastAsia="ru-RU"/>
        </w:rPr>
        <w:t>жаршылары</w:t>
      </w:r>
      <w:r w:rsidRPr="00421ABF">
        <w:rPr>
          <w:rFonts w:ascii="Times New Roman" w:eastAsiaTheme="minorEastAsia" w:hAnsi="Times New Roman" w:cs="Times New Roman"/>
          <w:sz w:val="24"/>
          <w:szCs w:val="24"/>
          <w:lang w:val="kk-KZ" w:eastAsia="ru-RU"/>
        </w:rPr>
        <w:t xml:space="preserve">» хан үкімін таратумен айналысты. Ал жекелеген руларды басқарушыларды </w:t>
      </w:r>
      <w:r w:rsidRPr="00421ABF">
        <w:rPr>
          <w:rFonts w:ascii="Times New Roman" w:eastAsiaTheme="minorEastAsia" w:hAnsi="Times New Roman" w:cs="Times New Roman"/>
          <w:i/>
          <w:sz w:val="24"/>
          <w:szCs w:val="24"/>
          <w:lang w:val="kk-KZ" w:eastAsia="ru-RU"/>
        </w:rPr>
        <w:t>билер</w:t>
      </w:r>
      <w:r w:rsidRPr="00421ABF">
        <w:rPr>
          <w:rFonts w:ascii="Times New Roman" w:eastAsiaTheme="minorEastAsia" w:hAnsi="Times New Roman" w:cs="Times New Roman"/>
          <w:sz w:val="24"/>
          <w:szCs w:val="24"/>
          <w:lang w:val="kk-KZ" w:eastAsia="ru-RU"/>
        </w:rPr>
        <w:t xml:space="preserve"> деп атады.</w:t>
      </w:r>
    </w:p>
    <w:p w:rsidR="00D61205" w:rsidRDefault="00421ABF" w:rsidP="00421ABF">
      <w:pPr>
        <w:tabs>
          <w:tab w:val="left" w:pos="540"/>
        </w:tabs>
        <w:spacing w:after="0" w:line="240" w:lineRule="auto"/>
        <w:jc w:val="both"/>
        <w:rPr>
          <w:rFonts w:ascii="Times New Roman" w:eastAsia="Batang" w:hAnsi="Times New Roman" w:cs="Times New Roman"/>
          <w:i/>
          <w:sz w:val="24"/>
          <w:szCs w:val="24"/>
          <w:lang w:val="sr-Cyrl-CS" w:eastAsia="ko-KR"/>
        </w:rPr>
      </w:pPr>
      <w:r w:rsidRPr="00421ABF">
        <w:rPr>
          <w:rFonts w:ascii="Times New Roman" w:eastAsia="Batang" w:hAnsi="Times New Roman" w:cs="Times New Roman"/>
          <w:i/>
          <w:sz w:val="24"/>
          <w:szCs w:val="24"/>
          <w:lang w:val="sr-Cyrl-CS" w:eastAsia="ko-KR"/>
        </w:rPr>
        <w:t xml:space="preserve">                                                          </w:t>
      </w:r>
    </w:p>
    <w:p w:rsidR="00421ABF" w:rsidRPr="00421ABF" w:rsidRDefault="00421ABF" w:rsidP="00421ABF">
      <w:pPr>
        <w:tabs>
          <w:tab w:val="left" w:pos="540"/>
        </w:tabs>
        <w:spacing w:after="0" w:line="240" w:lineRule="auto"/>
        <w:jc w:val="both"/>
        <w:rPr>
          <w:rFonts w:ascii="Times New Roman" w:eastAsia="Batang" w:hAnsi="Times New Roman" w:cs="Times New Roman"/>
          <w:i/>
          <w:sz w:val="24"/>
          <w:szCs w:val="24"/>
          <w:lang w:val="sr-Cyrl-CS" w:eastAsia="ko-KR"/>
        </w:rPr>
      </w:pPr>
      <w:r w:rsidRPr="00421ABF">
        <w:rPr>
          <w:rFonts w:ascii="Times New Roman" w:eastAsia="Batang" w:hAnsi="Times New Roman" w:cs="Times New Roman"/>
          <w:i/>
          <w:sz w:val="24"/>
          <w:szCs w:val="24"/>
          <w:lang w:val="sr-Cyrl-CS" w:eastAsia="ko-KR"/>
        </w:rPr>
        <w:t xml:space="preserve">                 </w:t>
      </w: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 xml:space="preserve">Тақырып </w:t>
      </w:r>
      <w:r w:rsidRPr="00421ABF">
        <w:rPr>
          <w:rFonts w:ascii="Times New Roman" w:eastAsia="Times New Roman" w:hAnsi="Times New Roman" w:cs="Times New Roman"/>
          <w:b/>
          <w:bCs/>
          <w:spacing w:val="-3"/>
          <w:sz w:val="24"/>
          <w:szCs w:val="24"/>
          <w:lang w:val="sr-Cyrl-CS" w:eastAsia="ru-RU"/>
        </w:rPr>
        <w:t>7</w:t>
      </w:r>
      <w:r w:rsidRPr="00421ABF">
        <w:rPr>
          <w:rFonts w:ascii="Times New Roman" w:eastAsia="Times New Roman" w:hAnsi="Times New Roman" w:cs="Times New Roman"/>
          <w:b/>
          <w:bCs/>
          <w:spacing w:val="-3"/>
          <w:sz w:val="24"/>
          <w:szCs w:val="24"/>
          <w:lang w:val="kk-KZ" w:eastAsia="ru-RU"/>
        </w:rPr>
        <w:t>. Қазақ халқының қалыптасуы. «Қазақ» этнонимі. Қазақ жүздері.</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Қазақ халқы қалыптасуының тарихи алғышарттары.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Қазақстан аумағындағы этникалық үдерістер.</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 xml:space="preserve"> </w:t>
      </w:r>
    </w:p>
    <w:p w:rsidR="00421ABF" w:rsidRPr="00421ABF" w:rsidRDefault="00421ABF" w:rsidP="00421ABF">
      <w:pPr>
        <w:widowControl w:val="0"/>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b/>
          <w:color w:val="000000"/>
          <w:sz w:val="24"/>
          <w:szCs w:val="24"/>
          <w:shd w:val="clear" w:color="auto" w:fill="FEFEFE"/>
          <w:lang w:val="kk-KZ" w:eastAsia="ru-RU"/>
        </w:rPr>
        <w:t>1.</w:t>
      </w:r>
      <w:r w:rsidRPr="00421ABF">
        <w:rPr>
          <w:rFonts w:ascii="Times New Roman" w:eastAsia="Times New Roman" w:hAnsi="Times New Roman" w:cs="Times New Roman"/>
          <w:color w:val="000000"/>
          <w:sz w:val="24"/>
          <w:szCs w:val="24"/>
          <w:lang w:val="kk-KZ" w:eastAsia="ru-RU"/>
        </w:rPr>
        <w:t>Қазақ халқы қалыптасуының тарихи алғышарттары</w:t>
      </w:r>
      <w:r w:rsidRPr="00421ABF">
        <w:rPr>
          <w:rFonts w:ascii="Times New Roman" w:eastAsia="Times New Roman" w:hAnsi="Times New Roman" w:cs="Times New Roman"/>
          <w:b/>
          <w:color w:val="000000"/>
          <w:sz w:val="24"/>
          <w:szCs w:val="24"/>
          <w:lang w:val="kk-KZ" w:eastAsia="ru-RU"/>
        </w:rPr>
        <w:t xml:space="preserve">. </w:t>
      </w:r>
      <w:r w:rsidRPr="00421ABF">
        <w:rPr>
          <w:rFonts w:ascii="Times New Roman" w:eastAsia="Times New Roman" w:hAnsi="Times New Roman" w:cs="Times New Roman"/>
          <w:color w:val="000000"/>
          <w:sz w:val="24"/>
          <w:szCs w:val="24"/>
          <w:shd w:val="clear" w:color="auto" w:fill="FEFEFE"/>
          <w:lang w:val="kk-KZ" w:eastAsia="ru-RU"/>
        </w:rPr>
        <w:t xml:space="preserve">Халықтың қалыптасуы өте күрделі және ұзақ үрдіс болып табылады. </w:t>
      </w:r>
      <w:r w:rsidRPr="00421ABF">
        <w:rPr>
          <w:rFonts w:ascii="Times New Roman" w:eastAsia="Times New Roman" w:hAnsi="Times New Roman" w:cs="Times New Roman"/>
          <w:color w:val="000000"/>
          <w:sz w:val="24"/>
          <w:szCs w:val="24"/>
          <w:lang w:val="kk-KZ" w:eastAsia="ru-RU"/>
        </w:rPr>
        <w:t>Ғалымдар қазақ этносы өзінің рассалық-генетикалық бастауын осы қола дәуірінен алады деп есептейді. Оны қазақтың ұлттық мәдениетімен андроновтықтардың  мәдениетінің ұқсастығы дәлелдейді. Мысалы, андроновтықтардың  қыштан істелінген заттарындағы өрнектер қазіргі қазақ кілемдеріндегі өрнек нақыштарымен сәйкес келеді. Отқа, ата-баба рухына  табыну, көптеп қой, жылқы малдарын өсіру және оны тамақ ретінде пайдалану андроновтықтар мен қазақтардың өмір салтының ұқсастығының белгісі болып табылады.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 жерін мекендеген үйсін, сақ, ғұн, қаңлы және сармат тайпалары қазақтардың арғы тегі болып табылады. Кейбір ғалымдардың пікірі бойынша үйсін тайпалары мен кейінгі қазақ этносының арасында тікелей этногенетикалық байланыс бар. Оларда көшпелі өмір салты мал шаруашылығымен байланысты, киіз үйді кең пайдаланған, ет-сүт өнімдерін тамаққа қолданған, бидайдан нан пісірген және т.б. айқындаушы ұқсастықтар көп. Сонымен қатар  қоғамдық-әлеуметтік құрылымда да ұқсастық бар. Үйсін мемлекеті үш бөлікке бөлінген: сол қанат, оң қанат және орталық қанат. Осы бөліністер олардың қазақ жүздерімен сәйкестігін көрсетеді. Бұл этногенетикалық ұқсастықты дәлелдейді.</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 xml:space="preserve">Ғалымдар қазақ халқының қалыптасуын түрік этногенезінің басталуына жатқызады. Түркі кезеңіндегі шаруашылық-мәдени өмір кейін түркі халықтарының  көбіне тән болды. Қазақстан жерін мекендеген түркі тайпалары моңғол шапқыншылығы қарсаңында біртұтас халық болып қалыптасуға даяр еді. Оған қимақ-қыпшақ конфедерациясы мысал болады. Олардың Алтайдан Еділге дейін алып жатқан территориясын парсы ақыны, саяхатшы Насир Хосроу «Қыпшақ даласы» деп атаған. Алайда моңғол шапқыншылығы бұл жердегі  тайпаларды басқару жүйесіне және де </w:t>
      </w:r>
      <w:r w:rsidRPr="00421ABF">
        <w:rPr>
          <w:rFonts w:ascii="Times New Roman" w:eastAsia="Times New Roman" w:hAnsi="Times New Roman" w:cs="Times New Roman"/>
          <w:color w:val="000000"/>
          <w:sz w:val="24"/>
          <w:szCs w:val="24"/>
          <w:lang w:val="kk-KZ" w:eastAsia="ru-RU"/>
        </w:rPr>
        <w:lastRenderedPageBreak/>
        <w:t>шаруашылық жағдайына, әдет-дәстүрге өзгеріс әкелді. Моңғолдардың жаулап алу саясаты этникалық құрамға біршама өзгеріс жасады. Қазақстан территориясы әр түрлі этникалық топтардың қоныстану аренасына айналды.Ұлы қоныс аудару кезеңінде, кейін түркі және монғол шапқыншылығы дәуіріндегі этникалық араласу қазақтардың сыртқы түріне үлкен өзгеріс әкелді. Сонымен бірге этномиграциялық процесс нәтижесінде жергілікті тайпалар басқа тайпалармен араласып, оларды ассимиляциялады. Сондықтан да қазақтардың арғы тегіне Қазақстан территориясы өзіне Отан болған тайпаларды жатқызуға болады.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Халық этникалық  және  саяси жағынан да тұтас болу үшін  ең алдымен өзінің тәуелсіз мемлекеті болу керек. Біртұтастыққа ұмтылған тайпалар саяси жағынан  Ақ Орда, Әбілхайыр хандығы, Ноғай ордасы және Моғолстан сияқты мемлекеттерге бөлшектенді. Алайда осы мемлекеттер қазақ мемлекеттілігінің  құрылуына, өзіндік этникалық кеңістіктің қалыптасуына негіз болды. Қазақ тайпалары мен рулары әр мемлекеттің құрамына кеткенімен, олар бір тілде сөйледі.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 халқының рулық–тайпалық құрамына келсек, ол үш жүзден және төмендегідей тайпалардан тұрды. Ұлы жүздің  тайпалық құрамы:  Жалайыр, Дулат, Албан, Суан, Қаңлы, Шапырашты, Сары үйсін, Ошақты, Ысты. Орта жүздің тайпалық құрамы: Арғын, Найман, Қыпшақ, Қоңырат, Уақ, Керей. Кіші жүздің  тайпалық құрамы:  Жетіру, алты ата Әлімұлы, он екі ата Байұлы. Сонымен қатар Қазақ халқының құрамына төрелер мен қожалар кіреді.</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 (этноним) деген атаудың шығуы туралы көп пікір бар. Ғылыми тұрғыдан жазба әдебиетте «қазақ» атауының пайда болуы туралы толық тұжырым жоқ. Енесейде табылған YIII ғасырдағы түрік ескерткішінде «қазғақ ұғылым» - «қазақ ұлым» деген сөз тіркесі кездеседі. IX-X ғасырларда Жетісу мен Оңтүстік Қазақстанды  мекендеген үш қарлық тайпаларының жалпы «хасақтар» деген аты болған. Қарлықтардың қазақ этногенезіне тікелей қатысы болғаны белгілі.</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X-XI ғасырларға қатысты араб құжаттарында, сонымен бірге орыс жылнамаларында Қара теңіздің солтүстік шығыс жағалауындағы Касаг қаласы туралы, касагтар елі туралы деректер бар. Кейбір ғалымдардың пікірінше бұл жерде қазақтардың үлкен қонысы болған, олар  бірігіп, XI ғасырда Дон мен Днепр жағалауына орныққан. X ғасырда билік құрған Византия императоры Константин Багрянородныйдың айтуы бойынша, Кавказдың солтүстік–батысында «қазақтар елі» болды. Әзірбайжанның батысында бүгінгі күнге дейін Қазақ ауданы бар.</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Ең алғаш  “Қазақ” сөзі  мұсылман жазба  деректеріндегі авторы белгісіз түркі-араб сөздігінде кездеседі. Ол сөздік мамлюктік Қыпшақ елінде құрылған деген болжам бар. Сөздік 1245 жылғы қолжазба түрінде жеткен  және 1894 жылы Германияның Лейден деген қаласында басылып шығарылған. Бұл сөздікте қазақ терминінің  «үйсіз»,  «кезбе»,  «қуғындалушы», «еркін» деген мағыналары берілген. Сонымен бұл сөздікте қазақ термині әлеуметтік мағынаға ие болып отыр.  Осылай руынан, тайпасынан бөлініп, өз заңдары бойынша өмір сүрген адамдар тобын атаған.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«Алаш» пен «қазақ» деген сөздің мағынасы бір, монғол тілінде «хасақ», «талаушы» деген сөз деушілер де бар. Ал Шоқан Уалиханов «қазақ», «ерікті» деген мағынадағы сөз дейді. Қазақ байрыдан Алтын Орданың хандарынан бөлініп ерікті ел болған. Ешбір сөздікте «қазақ» деген сөз «ерікті» деген сөздің мағынасын қамтымайды. Будагов деген оқымысты «Түрік, татар тілінің салыстырмалы сөздігі» деген кітабында «қазақ» деген сөз «жай» деген сөз болуы керек дейді. Шынында бұл да дұрыс пікір емес, «Алаш» пен «қазақты» бірдей қарау да мүмкін емес. Бұрынғы кітаптарда (Рашид ад-дин, Әбілғазылардың) «алаш» деген жоқ, «халаж» деп жазады. Бұл көп елдердің (Орта Азия халықтарының) біразына тән ортақ атау.</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Академик Марр: «қазақ» атауын Азияны мекен еткен «сақ», «қас» деген тайпалармен байланыстырады. Олардың ұрпақтары, Орта Азия халықтарының арасына сіңісіп, өмір сүріп жатыр, - деген болжам айтады.  Мүмкін осы 2 тайпа бірігіп, «қассақ», келе-келе қазақ болып кеткен деген жорамал бар.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Парсы ақыны Фердаусидің «Шахнамасында» (патшалар тарихы) парсының шахтарымен қазақ деген ел соғысады. Бұл үлкен жұмбақ болып отыр. Өйткені  бұл шығарма Х ғасырда жазылған, ал бұдай кейін  ХІІ ғ. шейін «қазақ» деген атау еш жерде кездеспейді.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ХІ-ХІІІ ғ. «Хасог» «Хосог» деген сөз кездеседі. Карамзиннің кітабында  ХІ-ХІІ ғасырларда европалық Ресейдің оңтүстігінде, солтүстік Кавказда, Оралда «хасогтар» өмір сүрген.  Кавказдағы черкестер өздерін «қазақпыз» дейді. Әзірбайжанда «Қазақ» ауданы да бар. Карамзиннің қазақтары да осы черкестер мен әзербайжандар. Сондықтан қазақ атауы ХІ-ХІІ ғасырда болғандығына күмәніміз болмаса керек. Абайдың кітабында «қазақ» арабтың «құзақ» деген сөзінен шыққан делінген. Бұл араб елінде көшпелі елдің аты. Абайдың бұл пікірін тағыда зерттеу керек.</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Біраз тарихшылар «қазақ» сөзі ХҮ ғасырда ғана пайда болды дейді. Бұл пікір дұрыс емес. Қытай оқымыстысы Хэ Цютао, Чжань Симань қатарлылар әлдеқашан «қазақ» сөзі «үйсін» сөзінің баламасы екендігін атап көрсеткен еді. Нығмет Мыңжан Хань патшалғы кезіндегі «яньчарларды» (қыпшақтар) «қазақ» сөзінің Қытай иероглифіне бұрмаланып жазылуы деп қарайды.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 ғалымдары, соның ішінде тарихшы М. Ақынжанов пен жазушы С. Мұқанов «қазақ» этнонимі «қас» пен «ақ» сөздерінің бірігуінен келіп шыққан, «қас» сөзі «нағыз, рас» деген ұғымды білдіреді, ал «сақтар» болса ертеде Орта Азияны мекен еткен тайпа.</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 сөзінің осы мағынасынан шыға отырып, жоғарыда көрсетілген деректерде еркін, үйсіз-кезбелердің көрсетілген аудандарда қоныстануы туралы айтылған  деген  қорытынды  жасауға болады.</w:t>
      </w:r>
    </w:p>
    <w:p w:rsidR="00D61205" w:rsidRPr="00D61205" w:rsidRDefault="00421ABF" w:rsidP="00D61205">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X</w:t>
      </w:r>
      <w:r w:rsidRPr="00421ABF">
        <w:rPr>
          <w:rFonts w:ascii="Times New Roman" w:eastAsia="Times New Roman" w:hAnsi="Times New Roman" w:cs="Times New Roman"/>
          <w:sz w:val="24"/>
          <w:szCs w:val="24"/>
          <w:lang w:val="kk-KZ" w:eastAsia="ru-RU"/>
        </w:rPr>
        <w:t>V</w:t>
      </w:r>
      <w:r w:rsidRPr="00421ABF">
        <w:rPr>
          <w:rFonts w:ascii="Times New Roman" w:eastAsia="Times New Roman" w:hAnsi="Times New Roman" w:cs="Times New Roman"/>
          <w:color w:val="000000"/>
          <w:sz w:val="24"/>
          <w:szCs w:val="24"/>
          <w:lang w:val="kk-KZ" w:eastAsia="ru-RU"/>
        </w:rPr>
        <w:t xml:space="preserve"> ғасырдың екінші жартысында «қазақ» термині өзбек ханы Әбілхайырдан Шу мен Талас өңіріне көшкен тайпалар тобына бекиді. Жәнібек пен Керейдің Өзбек ұлысынан Жетісуға көшуі қазақ халқының этногенезінде шешуші рөл атқарды. Бірақ негізгі рөл халықтың қалыптасуында емес, оның қазіргі кездегі атауында болды. Үдере көшу қазақ халқының қалыптасуын айқындаған жоқ, тек қалыптасып келе жатқан үрдісті тездетті. Бұл үрдістің өтпелі сипатына «өзбек-қазақ» термині дәлел болады. Қазақ халқының қалыптасуының аяқталу кезеңі белгілі тайпалар топтарының көптеген факторлардың ықпалымен әр түрлі даму сатысында тұрған Шығыс Дешті-Қыпшақ тұрғындарынан бөліну үрдісімен сипатталады. Қазақ хандығының құрылуы және нығаюы түрлі хандықтарға қарап келген қазақ тайпаларын қазақ хандығына топтастырды. Қазақтың этникалық территориясын біріктірді, осы арқылы қазақтың халық болып қалып</w:t>
      </w:r>
      <w:r w:rsidR="00D61205">
        <w:rPr>
          <w:rFonts w:ascii="Times New Roman" w:eastAsia="Times New Roman" w:hAnsi="Times New Roman" w:cs="Times New Roman"/>
          <w:color w:val="000000"/>
          <w:sz w:val="24"/>
          <w:szCs w:val="24"/>
          <w:lang w:val="kk-KZ" w:eastAsia="ru-RU"/>
        </w:rPr>
        <w:t>тасу барысы біржолата аяқталды.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Ұлы жүз аумағы Сыр бойынан Жетісуға дейінгі жерлерді қамтиды. Оның құрамына үйсін, қаңлы, дулат, албан, суан, сіргелі, ысты, ошақты, шапырашты, жалайыр рулары енеді.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Арғын, қыпшақ, уақ, найман, қоңырат, керей және басқа да ру-тайпалар негізінде құралған Орта жүз аумағы Қазақстанның Солтүстік-Шығыс және Орталық бөлігін қамтиды.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Сырдарияның сағасын, Арал теңізінің жағалауын, Каспий маңы ойпатының солтүстік бөлігін Кіші жүз алып жатты. Оның құрамында он екі атадан тұратын: адай, жаппас, алаш, беріш, есентемір, серкеш т.б.; алты атадан тұратын жетіру: табын, тама, жағалбайлы т.б.; жеті атадан тұратын әлімұлы: қарасақал, төртқара, шекті, т.б. рулардан тұратын тайпалық одақ кірді. </w:t>
      </w:r>
    </w:p>
    <w:p w:rsidR="00D61205"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Қазақ халқына тән негізгі сипат – оның рулық, тайпалық құрылымының күрделілігі. Этникалық топтар бір-бірімен сан түрлі жолдармен өзара тығыз байланысқан.  Қазақ халқы үш жүзге бөлінеді. Жүз - тарихи-шаруашылық және географиялық аймақ, белгілі рулық топтың территориясы. Үш жүз географиялық орны мен климатттың айырмашылығымен ерекшеленеді. Ұлы жүз территориясы – Жетісу мен Оңтүстік Қазақстан. Рулары – үйсін, дулат, албан, суан, жалайыр, қаңлы, сіргелі, ысты, ошақты, т.б. Орта жүз территориясы – Орталық және Солтүстік Қазақстан. Рулары- қыпшақ, арғын, </w:t>
      </w:r>
      <w:r w:rsidRPr="00421ABF">
        <w:rPr>
          <w:rFonts w:ascii="Times New Roman" w:eastAsiaTheme="minorEastAsia" w:hAnsi="Times New Roman" w:cs="Times New Roman"/>
          <w:sz w:val="24"/>
          <w:szCs w:val="24"/>
          <w:lang w:val="kk-KZ" w:eastAsia="ko-KR"/>
        </w:rPr>
        <w:lastRenderedPageBreak/>
        <w:t xml:space="preserve">найман, керей, қоңырат, уақ, т.б.  Кіші жүз территориясы – Батыс Қазақстан. Рулары – алшын, адай, төртқара, жағалбайлы, табын, тама, қаракесек, байбақты, т.б.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 </w:t>
      </w:r>
    </w:p>
    <w:p w:rsid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Batang" w:hAnsi="Times New Roman" w:cs="Times New Roman"/>
          <w:sz w:val="24"/>
          <w:szCs w:val="24"/>
          <w:lang w:val="sr-Cyrl-CS" w:eastAsia="ko-KR"/>
        </w:rPr>
        <w:t xml:space="preserve">           </w:t>
      </w:r>
      <w:r w:rsidRPr="00421ABF">
        <w:rPr>
          <w:rFonts w:ascii="Times New Roman" w:eastAsia="Times New Roman" w:hAnsi="Times New Roman" w:cs="Times New Roman"/>
          <w:b/>
          <w:bCs/>
          <w:spacing w:val="-3"/>
          <w:sz w:val="24"/>
          <w:szCs w:val="24"/>
          <w:lang w:val="kk-KZ" w:eastAsia="ru-RU"/>
        </w:rPr>
        <w:t>Тақырып 8. XV-XVI ғғ. Қазақ хандығы.</w:t>
      </w:r>
    </w:p>
    <w:p w:rsidR="00D61205" w:rsidRPr="00421ABF" w:rsidRDefault="00D61205" w:rsidP="00421ABF">
      <w:pPr>
        <w:spacing w:after="0" w:line="240" w:lineRule="auto"/>
        <w:jc w:val="both"/>
        <w:rPr>
          <w:rFonts w:ascii="Times New Roman" w:eastAsia="Times New Roman" w:hAnsi="Times New Roman" w:cs="Times New Roman"/>
          <w:b/>
          <w:bCs/>
          <w:spacing w:val="-3"/>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 xml:space="preserve">1.Қазақ хандығы дәуірінің кезеңделуі. Қазақ хандығының құрылуы,  оның барысы және негізгі оқиғалары.  Керей мен Жәнібек хандардың рөлі. Қазақ хандығы құрылуының тарихи маңызы. Бұрындық хан тұсындағы қазақ хандығының күшеюі.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Қазақ хандығының Орталық Азиядағы ең күшті мемлекеттердің біріне айналуы. </w:t>
      </w:r>
    </w:p>
    <w:p w:rsidR="00421ABF" w:rsidRPr="00421ABF" w:rsidRDefault="00421ABF" w:rsidP="00421ABF">
      <w:pPr>
        <w:tabs>
          <w:tab w:val="left" w:pos="540"/>
        </w:tabs>
        <w:spacing w:after="0" w:line="240" w:lineRule="auto"/>
        <w:jc w:val="both"/>
        <w:rPr>
          <w:rFonts w:ascii="Times New Roman" w:eastAsia="Batang" w:hAnsi="Times New Roman" w:cs="Times New Roman"/>
          <w:bCs/>
          <w:spacing w:val="-3"/>
          <w:sz w:val="24"/>
          <w:szCs w:val="24"/>
          <w:lang w:val="kk-KZ" w:eastAsia="ko-KR"/>
        </w:rPr>
      </w:pPr>
      <w:r w:rsidRPr="00421ABF">
        <w:rPr>
          <w:rFonts w:ascii="Times New Roman" w:eastAsia="Batang" w:hAnsi="Times New Roman" w:cs="Times New Roman"/>
          <w:bCs/>
          <w:spacing w:val="-3"/>
          <w:sz w:val="24"/>
          <w:szCs w:val="24"/>
          <w:lang w:val="kk-KZ" w:eastAsia="ko-KR"/>
        </w:rPr>
        <w:t>3.</w:t>
      </w:r>
      <w:r w:rsidRPr="00421ABF">
        <w:rPr>
          <w:rFonts w:ascii="Times New Roman" w:eastAsia="Batang" w:hAnsi="Times New Roman" w:cs="Times New Roman"/>
          <w:sz w:val="24"/>
          <w:szCs w:val="24"/>
          <w:lang w:val="kk-KZ" w:eastAsia="ko-KR"/>
        </w:rPr>
        <w:t xml:space="preserve"> </w:t>
      </w:r>
      <w:r w:rsidRPr="00421ABF">
        <w:rPr>
          <w:rFonts w:ascii="Times New Roman" w:eastAsia="Batang" w:hAnsi="Times New Roman" w:cs="Times New Roman"/>
          <w:bCs/>
          <w:spacing w:val="-3"/>
          <w:sz w:val="24"/>
          <w:szCs w:val="24"/>
          <w:lang w:val="kk-KZ" w:eastAsia="ko-KR"/>
        </w:rPr>
        <w:t xml:space="preserve">XVI ғасырдың екінші жартысындағы Қазақ хандығы. </w:t>
      </w:r>
    </w:p>
    <w:p w:rsidR="00421ABF" w:rsidRPr="00421ABF" w:rsidRDefault="00421ABF" w:rsidP="00421ABF">
      <w:pPr>
        <w:tabs>
          <w:tab w:val="left" w:pos="540"/>
        </w:tabs>
        <w:spacing w:after="0" w:line="240" w:lineRule="auto"/>
        <w:jc w:val="both"/>
        <w:rPr>
          <w:rFonts w:ascii="Times New Roman" w:eastAsia="Batang" w:hAnsi="Times New Roman" w:cs="Times New Roman"/>
          <w:bCs/>
          <w:spacing w:val="-3"/>
          <w:sz w:val="24"/>
          <w:szCs w:val="24"/>
          <w:lang w:val="kk-KZ" w:eastAsia="ko-KR"/>
        </w:rPr>
      </w:pPr>
      <w:r w:rsidRPr="00421ABF">
        <w:rPr>
          <w:rFonts w:ascii="Times New Roman" w:eastAsia="Batang" w:hAnsi="Times New Roman" w:cs="Times New Roman"/>
          <w:bCs/>
          <w:spacing w:val="-3"/>
          <w:sz w:val="24"/>
          <w:szCs w:val="24"/>
          <w:lang w:val="kk-KZ" w:eastAsia="ko-KR"/>
        </w:rPr>
        <w:t>4.</w:t>
      </w:r>
      <w:r w:rsidRPr="00421ABF">
        <w:rPr>
          <w:rFonts w:ascii="Times New Roman" w:eastAsia="Batang" w:hAnsi="Times New Roman" w:cs="Times New Roman"/>
          <w:sz w:val="24"/>
          <w:szCs w:val="24"/>
          <w:lang w:val="kk-KZ" w:eastAsia="ko-KR"/>
        </w:rPr>
        <w:t xml:space="preserve"> </w:t>
      </w:r>
      <w:r w:rsidRPr="00421ABF">
        <w:rPr>
          <w:rFonts w:ascii="Times New Roman" w:eastAsia="Batang" w:hAnsi="Times New Roman" w:cs="Times New Roman"/>
          <w:bCs/>
          <w:spacing w:val="-3"/>
          <w:sz w:val="24"/>
          <w:szCs w:val="24"/>
          <w:lang w:val="kk-KZ" w:eastAsia="ko-KR"/>
        </w:rPr>
        <w:t>Қазақ халқының этникалық аумағы қалыптасуының аяқталуы.</w:t>
      </w:r>
    </w:p>
    <w:p w:rsidR="00421ABF" w:rsidRPr="00421ABF" w:rsidRDefault="00421ABF" w:rsidP="00421ABF">
      <w:pPr>
        <w:tabs>
          <w:tab w:val="left" w:pos="540"/>
        </w:tabs>
        <w:spacing w:after="0" w:line="240" w:lineRule="auto"/>
        <w:jc w:val="both"/>
        <w:rPr>
          <w:rFonts w:ascii="Times New Roman" w:eastAsia="Batang" w:hAnsi="Times New Roman" w:cs="Times New Roman"/>
          <w:bCs/>
          <w:spacing w:val="-3"/>
          <w:sz w:val="24"/>
          <w:szCs w:val="24"/>
          <w:lang w:val="kk-KZ" w:eastAsia="ko-KR"/>
        </w:rPr>
      </w:pPr>
    </w:p>
    <w:p w:rsidR="00421ABF" w:rsidRPr="00421ABF" w:rsidRDefault="00421ABF" w:rsidP="00421ABF">
      <w:pPr>
        <w:widowControl w:val="0"/>
        <w:spacing w:after="0" w:line="240" w:lineRule="auto"/>
        <w:jc w:val="both"/>
        <w:rPr>
          <w:rFonts w:ascii="Times New Roman" w:eastAsia="Times New Roman" w:hAnsi="Times New Roman" w:cs="Times New Roman"/>
          <w:b/>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 хандығының құрылуы,  оның барысы және негізгі оқиғалары.</w:t>
      </w:r>
      <w:r w:rsidRPr="00421ABF">
        <w:rPr>
          <w:rFonts w:ascii="Times New Roman" w:eastAsia="Times New Roman" w:hAnsi="Times New Roman" w:cs="Times New Roman"/>
          <w:b/>
          <w:color w:val="000000"/>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Қазақ халқының қалыптасу процесiнiң аяқталуы қазақ хандығының құрылуына үлкен әсерiн тигiздi. Бұл екi процес бiр-бiрiмен тығыз байланыста болды. </w:t>
      </w:r>
      <w:r w:rsidRPr="00421ABF">
        <w:rPr>
          <w:rFonts w:ascii="Times New Roman" w:eastAsiaTheme="minorEastAsia" w:hAnsi="Times New Roman" w:cs="Times New Roman"/>
          <w:sz w:val="24"/>
          <w:szCs w:val="24"/>
          <w:lang w:val="kk-KZ" w:eastAsia="ru-RU"/>
        </w:rPr>
        <w:t>Қазақ халқының түрлі мемлекеттік бірлестіктерге бытырап саяси бөлшектенуін жоюға әрекет жасау Жощы ұрпақтары Жәнібек пен Керейдің үлесіне тиді.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Әбілқайыр хандығы мен Моғолстанның әлсіреуі және ыдырауы жағдайында кең байтақ аймақтың рулары мен тайпаларының ең ықпалды көсемдері саяси тәуелсіздікке ұмтылды, немесе Шыңғыс ұрпақтарынан қамқоршы іздестірді. Олардың көбі алғашқы қазақ хандарыныңбіртұтас мемлекет құру, оны нығайтуға бағытталған іс әрекеттерді қолдады. </w:t>
      </w:r>
    </w:p>
    <w:p w:rsidR="00D61205"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Қазақ рулары мен тайпаларының едәуір бөлігі сонау 40-50 жылдардың өзінде Қазақстанның оңтүстігіндегі  жерлерде Қаратау баурайларында, Сырдарияның төменгі ағысында Керей мен Жәнібектің төңірегіне  топтасқан еді. Әбілқайыр хан өз билігін нығайту жолында және өзіне бағынбаған басшыларымен күресіп жүргенде Ақ орда хандарының ұрпақтары бұл аумақта</w:t>
      </w:r>
      <w:r w:rsidR="00D61205">
        <w:rPr>
          <w:rFonts w:ascii="Times New Roman" w:eastAsiaTheme="minorEastAsia" w:hAnsi="Times New Roman" w:cs="Times New Roman"/>
          <w:sz w:val="24"/>
          <w:szCs w:val="24"/>
          <w:lang w:val="kk-KZ" w:eastAsia="ru-RU"/>
        </w:rPr>
        <w:t xml:space="preserve"> билігін қамтамасыз етіп алды. </w:t>
      </w:r>
    </w:p>
    <w:p w:rsidR="00421ABF" w:rsidRPr="00421ABF" w:rsidRDefault="00D61205"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w:t>
      </w:r>
      <w:r w:rsidR="00421ABF" w:rsidRPr="00421ABF">
        <w:rPr>
          <w:rFonts w:ascii="Times New Roman" w:eastAsiaTheme="minorEastAsia" w:hAnsi="Times New Roman" w:cs="Times New Roman"/>
          <w:sz w:val="24"/>
          <w:szCs w:val="24"/>
          <w:lang w:val="kk-KZ" w:eastAsia="ru-RU"/>
        </w:rPr>
        <w:t>«Таварих и гузида йи нусрат намеде» берілген дерек бойынша Керей мен Жәнібек немере ағайын болған.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Керей ханның шежіресі: Ұрыс хан –ТоқТақия- Полад- Керей.</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Жәнібек ханның шежіресі: Ұрыс хан -Құйыршақ- Барақ хан- Жәнібек.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Керей мен Жәнібекке оңтүстік өңірінің рулары мен тайпалары келіп қосылды, әсіресе Барақ ханды қолдаған ру тайпалардың көбісі келіп қосылған.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Әбілқайыр билігін нығайту жолында 20 жыл бойы соғыс жүргізіп жүргенде, Қазақстанның оңтүстігінде наразы көптеген рулар мен тайпалар ағыла келіп қосылып жатты. Қаратау баурайлары мен Сырдариядағы қала орталықтары мен бекіністер Созақ, Сығанақ бәлкім Сауранда Жәнібек пен Керейдің қолында болған.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Алайда, Қазақстанның Оңтүстігінде өмір сүру өте қолайсыз болды, себебі, Темір ұрпақтары мен моғолдар үнемі шабуылдар ұйымдастырып отырған.   Керей мен Жәнібектің көшпелі тайпалары да үнемі қысым көріп отырды, себебікөктем жаз кезінде жайылым жерлерді Әбілхайырға көшпелі тайпалары алып жатты.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Ол кезде халық өзінің ауыр жағдайы үшін ортағасырлардағы  көшпелі қоғамға тән қарсылық түрі – көшіп кетумен жауап қайыру.</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50 ж. аяғында осындай көшіп кетуді Керей мен Жәнібек басқарды. Олар 1458-1459 жылдары Әбілхайыр ханнан Моғолстанға Батыс Жетісу жеріне көшіп кетті. Бұл туралы Мұхаммед Хайдар Дуғлатидің «Тарихи Рашиди» еңбегінде айтылады. Вильяминов Зернов та осы дерекке сүйене отырып бұл оқиғаны ХҮ ғ. 60 жылдары деп есептеген. Есенбұға бұларды шын ықыласымен қарсы алып Моғолстанның батыс шебін құрайтын  Шу және Қозыбасы округін берді.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1462 жылы Есенбұға қайтыс болғаннан кейін Жетісуда қазақ билеушілеріне қарсы тұра алатын нақты күш болмады. 1468 жылы Әбілхайыр хан қайтыс болғаннан кейін Қазақ хандығына қарайтын жерлер кең тарады.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 xml:space="preserve">Қорыта келе, деректемелер мен мағлұматтарды, фактілер мен пікірлерді салыстыруда Қазақ хандығы ХҮ ғ. 60 жылдары ортасында Батыс Жетісуда құрылған. Билікті нығайту жолында Орта жүз қазақ тайпалары мен руларының ондаған жылдар бойы  көшіп келген. Моғолстанның құлдырауынан кейін Ұлы жүз Қазақ хандығына келіп қосылады.  </w:t>
      </w:r>
    </w:p>
    <w:p w:rsidR="00D61205" w:rsidRDefault="00421ABF" w:rsidP="00D61205">
      <w:pPr>
        <w:widowControl w:val="0"/>
        <w:spacing w:after="0" w:line="240" w:lineRule="auto"/>
        <w:ind w:firstLine="709"/>
        <w:jc w:val="both"/>
        <w:rPr>
          <w:rFonts w:ascii="Times New Roman" w:eastAsia="Times New Roman" w:hAnsi="Times New Roman" w:cs="Times New Roman"/>
          <w:color w:val="333333"/>
          <w:sz w:val="24"/>
          <w:szCs w:val="24"/>
          <w:shd w:val="clear" w:color="auto" w:fill="FFFFFF"/>
          <w:lang w:val="kk-KZ" w:eastAsia="ru-RU"/>
        </w:rPr>
      </w:pPr>
      <w:r w:rsidRPr="00421ABF">
        <w:rPr>
          <w:rFonts w:ascii="Times New Roman" w:eastAsia="Times New Roman" w:hAnsi="Times New Roman" w:cs="Times New Roman"/>
          <w:color w:val="333333"/>
          <w:sz w:val="24"/>
          <w:szCs w:val="24"/>
          <w:shd w:val="clear" w:color="auto" w:fill="FFFFFF"/>
          <w:lang w:val="kk-KZ" w:eastAsia="ru-RU"/>
        </w:rPr>
        <w:t>Бұрындық ханның қазақ тарихында аты жарқырап көрінген тұсы — XV ғасырдың 70-90 жылдары болды. Бұл жылдар Қазақ хандығы үшін күшею, нығаю жылдары және қазақ халқының этникалық территориясын біріктіру жолындағы күрес кезеңі  еді. Кезеңнің ең басты оқиғаларына  көрсетілген жылдар ішіндегі Қазақ хандығының Сырдария өзенінің орта ағысы бойындағы қалалар мен өңірлер үшін алғашында Мауреннахрдағы темірлік  билеушілермен, кейіннен шайбанилық сұлтандармен және Моғолстан хандарымен жүргізген күрестері жатты. Осы күрестер барысында тарих сахнасына қазақ хандарының екінші буыны өкілдері: Бұрындық, Қасым хандар шығып, қазақ мемлекеттілігінің одан әрі күшейіп, нығаюына өз үлестерін қосады.</w:t>
      </w:r>
      <w:r w:rsidRPr="00421ABF">
        <w:rPr>
          <w:rFonts w:ascii="Times New Roman" w:eastAsia="Times New Roman" w:hAnsi="Times New Roman" w:cs="Times New Roman"/>
          <w:color w:val="333333"/>
          <w:sz w:val="24"/>
          <w:szCs w:val="24"/>
          <w:lang w:val="kk-KZ" w:eastAsia="ru-RU"/>
        </w:rPr>
        <w:br/>
      </w:r>
      <w:r w:rsidRPr="00421ABF">
        <w:rPr>
          <w:rFonts w:ascii="Times New Roman" w:eastAsia="Times New Roman" w:hAnsi="Times New Roman" w:cs="Times New Roman"/>
          <w:color w:val="333333"/>
          <w:sz w:val="24"/>
          <w:szCs w:val="24"/>
          <w:shd w:val="clear" w:color="auto" w:fill="FFFFFF"/>
          <w:lang w:val="kk-KZ" w:eastAsia="ru-RU"/>
        </w:rPr>
        <w:t>Сыр өңірі үшін болған күрес жылдары Қазақ хандығын Бұрындық хан билеп тұрады. Жәнібек ханның қашан қайтыс бо</w:t>
      </w:r>
      <w:r w:rsidRPr="00421ABF">
        <w:rPr>
          <w:rFonts w:ascii="Times New Roman" w:eastAsia="Times New Roman" w:hAnsi="Times New Roman" w:cs="Times New Roman"/>
          <w:color w:val="333333"/>
          <w:sz w:val="24"/>
          <w:szCs w:val="24"/>
          <w:shd w:val="clear" w:color="auto" w:fill="FFFFFF"/>
          <w:lang w:val="kk-KZ" w:eastAsia="ru-RU"/>
        </w:rPr>
        <w:softHyphen/>
        <w:t>лып, Бұрындықтың қай жылдардан бастап билік құра бастағаны бізге белгісіз. Ол ту</w:t>
      </w:r>
      <w:r w:rsidRPr="00421ABF">
        <w:rPr>
          <w:rFonts w:ascii="Times New Roman" w:eastAsia="Times New Roman" w:hAnsi="Times New Roman" w:cs="Times New Roman"/>
          <w:color w:val="333333"/>
          <w:sz w:val="24"/>
          <w:szCs w:val="24"/>
          <w:shd w:val="clear" w:color="auto" w:fill="FFFFFF"/>
          <w:lang w:val="kk-KZ" w:eastAsia="ru-RU"/>
        </w:rPr>
        <w:softHyphen/>
        <w:t>ралы ешбір дерек жазбайды.</w:t>
      </w:r>
      <w:r w:rsidRPr="00421ABF">
        <w:rPr>
          <w:rFonts w:ascii="Times New Roman" w:eastAsia="Times New Roman" w:hAnsi="Times New Roman" w:cs="Times New Roman"/>
          <w:color w:val="333333"/>
          <w:sz w:val="24"/>
          <w:szCs w:val="24"/>
          <w:lang w:val="kk-KZ" w:eastAsia="ru-RU"/>
        </w:rPr>
        <w:br/>
      </w:r>
      <w:r w:rsidRPr="00421ABF">
        <w:rPr>
          <w:rFonts w:ascii="Times New Roman" w:eastAsia="Times New Roman" w:hAnsi="Times New Roman" w:cs="Times New Roman"/>
          <w:color w:val="333333"/>
          <w:sz w:val="24"/>
          <w:szCs w:val="24"/>
          <w:shd w:val="clear" w:color="auto" w:fill="FFFFFF"/>
          <w:lang w:val="kk-KZ" w:eastAsia="ru-RU"/>
        </w:rPr>
        <w:t>Тұрсын Сұлтановтың пікірі бойынша, Бұрындық хан 1473-74 жылдардан билік құра бастаған. Біз де осы пікірді жөн деп санаймыз, өйткені дәл осы жылдардан бастап Сыр бойы үшін күресте қазақ ханы ретінде Бұрындықтың есімі айтылып, Жәнібек хан ұлдарының бәрі</w:t>
      </w:r>
      <w:r w:rsidR="00D61205">
        <w:rPr>
          <w:rFonts w:ascii="Times New Roman" w:eastAsia="Times New Roman" w:hAnsi="Times New Roman" w:cs="Times New Roman"/>
          <w:color w:val="333333"/>
          <w:sz w:val="24"/>
          <w:szCs w:val="24"/>
          <w:shd w:val="clear" w:color="auto" w:fill="FFFFFF"/>
          <w:lang w:val="kk-KZ" w:eastAsia="ru-RU"/>
        </w:rPr>
        <w:t xml:space="preserve"> «сұлтан» лауазымымен жазылады.</w:t>
      </w:r>
    </w:p>
    <w:p w:rsidR="00421ABF" w:rsidRPr="00421ABF" w:rsidRDefault="00421ABF" w:rsidP="00421ABF">
      <w:pPr>
        <w:widowControl w:val="0"/>
        <w:spacing w:after="0" w:line="240" w:lineRule="auto"/>
        <w:ind w:firstLine="709"/>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333333"/>
          <w:sz w:val="24"/>
          <w:szCs w:val="24"/>
          <w:shd w:val="clear" w:color="auto" w:fill="FFFFFF"/>
          <w:lang w:val="kk-KZ" w:eastAsia="ru-RU"/>
        </w:rPr>
        <w:t>Мысалы, А. П. Чулошников Қасым хан мен Бұрындық хан арасында ұрыс болды да, жеңілген Бұрындық өз Отанын тастап, Мауреннахрға кетті деген ойлар айтады. Сол сияқты, Бұрындық хан Самарқан жақта жоқшылықтан, кедейшіліктен қайтыс болды деп жазады. Мұндай пікірден кейін Бұрындық ханның өміріне қатысты мәліметтер беретін деректермен танысқанымызда, А. П. Чулошниковтың пікірлері дәлелденбеді.</w:t>
      </w:r>
      <w:r w:rsidRPr="00421ABF">
        <w:rPr>
          <w:rFonts w:ascii="Times New Roman" w:eastAsia="Times New Roman" w:hAnsi="Times New Roman" w:cs="Times New Roman"/>
          <w:color w:val="333333"/>
          <w:sz w:val="24"/>
          <w:szCs w:val="24"/>
          <w:lang w:val="kk-KZ" w:eastAsia="ru-RU"/>
        </w:rPr>
        <w:br/>
      </w:r>
      <w:r w:rsidRPr="00421ABF">
        <w:rPr>
          <w:rFonts w:ascii="Times New Roman" w:eastAsia="Times New Roman" w:hAnsi="Times New Roman" w:cs="Times New Roman"/>
          <w:color w:val="333333"/>
          <w:sz w:val="24"/>
          <w:szCs w:val="24"/>
          <w:shd w:val="clear" w:color="auto" w:fill="FFFFFF"/>
          <w:lang w:val="kk-KZ" w:eastAsia="ru-RU"/>
        </w:rPr>
        <w:t>XVI ғасыр басында жазылған «Хандар шежіресінде» Бұрындық ханның  ұлдары жөнінде айтылады, бірақ олардың ешқайсысы Қазақстан аумағындағы саяси билікке келмейді. Соған қарағанда Бұрындық хан Қасым ханнан ығысып Хорезмге қарай жылжығанда, өзінің жақтастарымен, әсіресе, ұлдарымен бірге кеткен. Осылайша, Бұрындық ханға қатысты жоғарыда айтқан ойларымызды түйіндей келе, оның өмірі 40 жылдай Қазақ хандығының тарихымен тікелей байланысты болғандықтан, хандықтың құрылуы мен күшеюінде өзіндік рөлі, алатын орны, қосқан үлесі  бар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eastAsia="ko-KR"/>
        </w:rPr>
      </w:pPr>
      <w:r w:rsidRPr="00421ABF">
        <w:rPr>
          <w:rFonts w:ascii="Times New Roman" w:eastAsiaTheme="minorEastAsia" w:hAnsi="Times New Roman" w:cs="Times New Roman"/>
          <w:b/>
          <w:sz w:val="24"/>
          <w:szCs w:val="24"/>
          <w:lang w:val="kk-KZ" w:eastAsia="ko-KR"/>
        </w:rPr>
        <w:t>Қасым хан</w:t>
      </w:r>
      <w:r w:rsidRPr="00421ABF">
        <w:rPr>
          <w:rFonts w:ascii="Times New Roman" w:eastAsiaTheme="minorEastAsia" w:hAnsi="Times New Roman" w:cs="Times New Roman"/>
          <w:sz w:val="24"/>
          <w:szCs w:val="24"/>
          <w:lang w:val="kk-KZ" w:eastAsia="ko-KR"/>
        </w:rPr>
        <w:t xml:space="preserve"> </w:t>
      </w:r>
      <w:r w:rsidRPr="00421ABF">
        <w:rPr>
          <w:rFonts w:ascii="Times New Roman" w:eastAsiaTheme="minorEastAsia" w:hAnsi="Times New Roman" w:cs="Times New Roman"/>
          <w:b/>
          <w:sz w:val="24"/>
          <w:szCs w:val="24"/>
          <w:lang w:val="kk-KZ" w:eastAsia="ko-KR"/>
        </w:rPr>
        <w:t>1511-1523 ж.ж. хандық құрды.</w:t>
      </w:r>
      <w:r w:rsidRPr="00421ABF">
        <w:rPr>
          <w:rFonts w:ascii="Times New Roman" w:eastAsiaTheme="minorEastAsia" w:hAnsi="Times New Roman" w:cs="Times New Roman"/>
          <w:sz w:val="24"/>
          <w:szCs w:val="24"/>
          <w:lang w:val="kk-KZ" w:eastAsia="ko-KR"/>
        </w:rPr>
        <w:t xml:space="preserve"> </w:t>
      </w:r>
      <w:r w:rsidRPr="00421ABF">
        <w:rPr>
          <w:rFonts w:ascii="Times New Roman" w:eastAsiaTheme="minorEastAsia" w:hAnsi="Times New Roman" w:cs="Times New Roman"/>
          <w:sz w:val="24"/>
          <w:szCs w:val="24"/>
          <w:lang w:eastAsia="ko-KR"/>
        </w:rPr>
        <w:t>Оның ордасы Ақ ордада болды. Қасым хандығының құрамында Шығыс ноғай көшпел</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лер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және  Моғолстанның Батыс бөл</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ндег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көшпел</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лер к</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Сондай-ақ Қасымханның бил</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Дулат, үйс</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қаңлы, т.б. тайпаларға да жүрд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eastAsia="ko-KR"/>
        </w:rPr>
      </w:pPr>
      <w:r w:rsidRPr="00421ABF">
        <w:rPr>
          <w:rFonts w:ascii="Times New Roman" w:eastAsiaTheme="minorEastAsia" w:hAnsi="Times New Roman" w:cs="Times New Roman"/>
          <w:sz w:val="24"/>
          <w:szCs w:val="24"/>
          <w:lang w:eastAsia="ko-KR"/>
        </w:rPr>
        <w:t>Қасымхан қазақ хандығының тәуелс</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зд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және оның 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 тұтастығын сақтап қалу үш</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күрест</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Бұл мақсатқа жету Қасымхан үш</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өте қиындыққа түст</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Шайбанидтермен күресуге тура келд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Шайбанидтер Орта Азияның отырықшы халықтары мен қатар, Сырдария бойындағы көшпелд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тайпаларға да өз үстемд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жүрг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зуд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көздед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Х</w:t>
      </w:r>
      <w:r w:rsidRPr="00421ABF">
        <w:rPr>
          <w:rFonts w:ascii="Times New Roman" w:eastAsiaTheme="minorEastAsia" w:hAnsi="Times New Roman" w:cs="Times New Roman"/>
          <w:sz w:val="24"/>
          <w:szCs w:val="24"/>
          <w:lang w:val="en-US" w:eastAsia="ko-KR"/>
        </w:rPr>
        <w:t>VI</w:t>
      </w:r>
      <w:r w:rsidRPr="00421ABF">
        <w:rPr>
          <w:rFonts w:ascii="Times New Roman" w:eastAsiaTheme="minorEastAsia" w:hAnsi="Times New Roman" w:cs="Times New Roman"/>
          <w:sz w:val="24"/>
          <w:szCs w:val="24"/>
          <w:lang w:eastAsia="ko-KR"/>
        </w:rPr>
        <w:t xml:space="preserve"> ғасырдың бас кез</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нде Қасымханмен Шайбанидтер арасында қақттығыстар болып, 1509 ж. ол үлкен соғыстарға айналды. Сыр бойындағы соғыстар алма-кезек жең</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стерге жет</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п отырды. 1513 жылы өзбек хандары Қасымханға қарсы шабуыл жасап, өлы-тау өң</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рдег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қыстақтарды талқандап, басып алды. Қарсы шабуылға шыққан Қасымхан Шайбанидтерд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ң әскер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ойсырата жеңед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1513 жылдың соңында Ирандықтармен болған соғыста Шайбани хан өлед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Ирандықтар және Тем</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 әскерлер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мен ек</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жақты соғыс оларды қатты әб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рж</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т</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п титықтатады. Осындай жағдайды пайдаланып Қасымхан Сайрам қаласын басып алады. Ташкент қаласын өз</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не қаратып үлгермед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Соғыстардың болып жатқанына қарамастан отырықшылар мен көшпенд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лер арасындағы сауда-саттық ешб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 бәсеңдеместен дами берд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Осы кезде көшпенд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лер мен отрықышылардың сауда орталығы Сайрам қаласы болды. Сондай-ақ сауда-саттық Орта Азия мен қазақ хандықтары арасында </w:t>
      </w:r>
      <w:r w:rsidRPr="00421ABF">
        <w:rPr>
          <w:rFonts w:ascii="Times New Roman" w:eastAsiaTheme="minorEastAsia" w:hAnsi="Times New Roman" w:cs="Times New Roman"/>
          <w:sz w:val="24"/>
          <w:szCs w:val="24"/>
          <w:lang w:eastAsia="ko-KR"/>
        </w:rPr>
        <w:lastRenderedPageBreak/>
        <w:t>жақсы қарқынмен дамып осы өң</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рдег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Сауран қаласы ек</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нш</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 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 xml:space="preserve">р үлкен сауда орталығына айналды.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 хандығының негізін салушылардың бірі Жәнібек ханның ұлы Қасым 1445 ж туған. 1513 жылы Шу өзенінің жағасында  Шағатай ұрпағы Сайд ханмен кездескенде, олардың замандасы Мұхаммед Хайдар Дуғлати оның жасы 70 ке жақындап қалғаны туралы айтыды.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Қасым хан әкесінің үлгісі бойынша  Бұрындық ханның айтқанынан шықпай, бас иіп жүрді деп жазады М.Х.Дуғлати. Көптеген деректерде Қасымның батырлығына тоқтайды, ал Бұрындықты жәй қолбасшы ретінде айтып өтеді.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ХҮІ ғ басында Қасым сұлтанның жеке билігі қатты күшейді. Қасым сұлтанның күшеюіне ықпал жасаған ағасы Әдікті айтады. Қасым сұлтан хандықтағы билік іс жүзінде өз қолында екенін білгенімен, көреген саясатшы ретінде ол өте сақ болады. Ол Бұрындық ханның билігін мойындағысы келмейді, одан аулақ жүруге тырысады.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Қорыта келе, екі адамның бақталастығы құдыретті және жігерлі Қасым сұлтанның жеңісімен аяқталады. 1511 жылы Бұрындық бір топ адамымен Мауренахрға кетіп қалады.  Хандықта жоғарғы билік Жәнібек ұрпағына көшті.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Бұрындық ханның 4 ұлы, және бірнеше қызы болған.  Қыздарының үшеуі Шайбани ұрпақтарына ұзатылған, ал бір қызы Михр Сұлтан Самарқанда  ірі меншік иесі делінеді. Бұрындық сол қызының қолына кеткен деген дерек бар. Ал Бұрындықтың кейінгі өмірі белгісіз.</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Түркістан мен Мауренахрдағы оқиғаларға оралатын болса, Шайбанилықтар аяусыз жеңіліс табуы қазақтар көшіп жүретін жерлерге жауынгерлік қосындар ұстауға мәжбүр болды.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Шайбани хан иран шахы Исмайлдың жорыққа шыққанын есітіп, күш қосу үшін Түркістанға, Ташкентке, Әндіжанға жаушылар жібереді, соғысу үшін Мервке келулерін бұйырады. Барлығы барып тек Көшіп бармайды. Қасымханның шабуылынан қорқып, Түркістанда қалып қояды. Иран шахы Исмаил Мұхаммед Шайбаниді әскерлік айлакерлікпен қолға түсіріп 1510 жылы өлтіреді.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Осыдан кейін Бұхара, Самарқанд, Түркістанның бірқатар қалаларында биліктің бірсыпыра уақыт Темір ұрпақтары Бабырдың қолына көшкені бізге мәлім.</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Бұл жағдайды Қасым хан өзінің пайдасына шешті. Ол Оңтүстік Қазақстанда билігін нығайту үшін күресті.  1512 жылы Убайдолладан Бабыр жеңіліп, Кабулға қашады. Қашып кеткен Бабырдың Сайрамдағы әкімі  Қаттабек шайбанилықтардан қысым көріп, Қасым ханды қалаға кіруге шақырады. Қаттабек Қасым ханды Ташкентке қарсы аттануға көндіреді. Бұл ұсыныс қабыл алынады. Онда шайбани ұрпағы Сүйініш Қожа басқарып отырды. Олар Ташкент маңын тонап, қолға түскеннің барлығын алып қайтады. Бекініске кіре алмайды деп жазады МХДуғлати. Бірақ бұл шабуылдың басқа да нұсқасы бар, онда 1513 жылы Моғолстан ханы Сайд Сұлтанмен одақтас болып, Ташкентке бірігіп жорық жасауға келіседі делінген.</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1514 жылы Сұлтан Сайд Түркістанға кеткеннен соң, қазақ хандығының Жетісудағы билігі нығайды. Ноғай ордасындағы саяси дағдарысқа байланысты көптеген ру тайпалар Қасым хандығына көшіп келді.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Моңғол шапқыншылығынан кейін тұңғыш рет барлық қазақ рулары мен тайпалары бір мемлекетке бірікті.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1505-1533 жылы алғаш рет орыс мемлекетімен дипломатиялық қарым қатнас орнатылды.</w:t>
      </w:r>
    </w:p>
    <w:p w:rsidR="00D61205" w:rsidRDefault="00421ABF" w:rsidP="00D61205">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Қасым ханның әдет ғұрыпқа байланысты «Қасым ханның қасқа жолын» деген заңдар жинағын шығ</w:t>
      </w:r>
      <w:r w:rsidR="00D61205">
        <w:rPr>
          <w:rFonts w:ascii="Times New Roman" w:eastAsiaTheme="minorEastAsia" w:hAnsi="Times New Roman" w:cs="Times New Roman"/>
          <w:sz w:val="24"/>
          <w:szCs w:val="24"/>
          <w:lang w:val="kk-KZ" w:eastAsia="ru-RU"/>
        </w:rPr>
        <w:t>арды. Заң 3 бөлімнен тұрды.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Қасым ханның билік еткен соңғы жылдары қазақ билеушілері мен шайбанилердің өз ара  қатнастарына келетін болсақ, олар шиеленіскен және бейбіт емес қалпында қала берді.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Қасым ханның өлетін жылы туралы да бірнеше деректер бар.  Әл Гафаридің, Хасан бек Рашидидің  деректері бойынша Қасымхан 1523-1524 жылдары қайтыс болған делінеді. Ал М.Х.Дуғлати 1518 жылды көрсеткен. Бір деректерде 1521 жылы Сарайшық қаласында дүние салған делінген. Қасым ханның қабірі сонда делінеді.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Қасым ханның Мамаш және Хақназар деген екі ұлы болғанын білеміз, екеуі де хан болған, бір қызы атақты ноғай  мырзасы Шах Мамайға күйге берілген. Оның екінші қызы Шайбанилық Убайдолла сұлтанға ұзатылған.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Қасым хан жүйрік атты жақсы көрген, оларды жақсы айыра білген, әскери талантымен, жеке басының ержүректігімен, өз соңынан ерте білу қабілетімен көзге түскен. Оның кезінде халықтың саны миллионнан асқан делінеді.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Қасым хан тұсында хандықтың едәуір нығайғанына қарамастан ол орталықтандырылмады. Бұл ол қайтыс болғаннан кейін қатты байқалды.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Қасым хан қайтыс болған соң Жошы ұрпағының өзара тартысы Қазақ хандығын әлсіретті. Қасымнан кейін оның ұлы Мамаш отырды, ол белгісіз бір соғыстың нәтижесінде қайтыс болады, Қасымның немере інісі Тахир (1523-1533жж.) отырады. Тахир асқан қатыгездігімен ерекшеленді. Және жөн жосықсыз соғыстар оның түбіне жетті. Ханды халқы тастап кетеді. Ол өзінің жақтастарымен қырғыздарға кетеді, сонда қайтыс болады.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Бұйдаш хан (1533-1534 жж.) Тахирдің інісі. Өзбек ханы Убайдолла Моғолстан ханымен одақтасып Қазақ хандығына шабуыл жасайды. Қазақ әскері жеңіліп, Бұйдаш хан қашып құтылады.</w:t>
      </w:r>
      <w:r w:rsidRPr="00421ABF">
        <w:rPr>
          <w:rFonts w:ascii="Times New Roman" w:eastAsiaTheme="minorEastAsia" w:hAnsi="Times New Roman" w:cs="Times New Roman"/>
          <w:sz w:val="24"/>
          <w:szCs w:val="24"/>
          <w:lang w:val="kk-KZ" w:eastAsia="ko-KR"/>
        </w:rPr>
        <w:t xml:space="preserve">Қасымхан өлгеннен кейiн сұлтандар арасында хандық билiкке тақ таласы күшейдi. Көршi мемлекеттердiң қазақ хандығына шабуылы жиiлеп кеттi. Соғыстың толассыз жүрiп жатуы елдi күйзелiске ұшыратты. Қазақтардың бұдан әрi шыдамы, төзiмi жетпедi. Сөйтiп, олар өздерiнiң тәуелсiздiгiнiң қауiпсiздiгi үшiн күреске шықты. Бұл күрестi Қасымханның баласы </w:t>
      </w:r>
      <w:r w:rsidRPr="00421ABF">
        <w:rPr>
          <w:rFonts w:ascii="Times New Roman" w:eastAsiaTheme="minorEastAsia" w:hAnsi="Times New Roman" w:cs="Times New Roman"/>
          <w:b/>
          <w:sz w:val="24"/>
          <w:szCs w:val="24"/>
          <w:lang w:val="kk-KZ" w:eastAsia="ko-KR"/>
        </w:rPr>
        <w:t>Хақназар</w:t>
      </w:r>
      <w:r w:rsidRPr="00421ABF">
        <w:rPr>
          <w:rFonts w:ascii="Times New Roman" w:eastAsiaTheme="minorEastAsia" w:hAnsi="Times New Roman" w:cs="Times New Roman"/>
          <w:sz w:val="24"/>
          <w:szCs w:val="24"/>
          <w:lang w:val="kk-KZ" w:eastAsia="ko-KR"/>
        </w:rPr>
        <w:t xml:space="preserve"> (Ақназар) басқарды (1538-1580 ж.ж.). 1560 жылы Моғолстанның ханы қазақтарды өз жерiнен қумақшы болды. Хақназар қарсы тұрып, моғол әскерлерiнiң тас-талқанын шығарды.  Қазақ хандығының күш-қуатынан Сiбiр ханы Көшiм де, сырттан көшiрiлген ноғай мырзалары да қауiптенiп, қорқып отырды. Қазақ хандығының айбарлы даңқы Москва патшалығына келiп жеттi.</w:t>
      </w:r>
    </w:p>
    <w:p w:rsidR="00D61205" w:rsidRDefault="00421ABF" w:rsidP="00D61205">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1573 жылы орыс патшасы өз елшiсiн Хақназар ханға жiбердi. Елшiнi Көшiмнiң адамдары қолға түсiрдi. 1574 жылы Иван Строгонов өзiнiң көпестерiне қазақтармен ақысыз  сауда жасау граммота сыйлады. Бұл орнатылған сауда байланысы бiртiндеп Москва мен Қазақстан арасында саяси қатынасқа айналды. Хақназар 1570 жылдың аяғында “Патшамен және ұлы князьбен арамызға бейбiтшiлiк орнағанын қа</w:t>
      </w:r>
      <w:r w:rsidR="00D61205">
        <w:rPr>
          <w:rFonts w:ascii="Times New Roman" w:eastAsiaTheme="minorEastAsia" w:hAnsi="Times New Roman" w:cs="Times New Roman"/>
          <w:sz w:val="24"/>
          <w:szCs w:val="24"/>
          <w:lang w:val="kk-KZ" w:eastAsia="ko-KR"/>
        </w:rPr>
        <w:t>лаймын”-дедi.</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color w:val="000000"/>
          <w:sz w:val="24"/>
          <w:szCs w:val="24"/>
          <w:lang w:val="kk-KZ" w:eastAsia="ru-RU"/>
        </w:rPr>
        <w:t>Хақназар хан мен оның ұлдарының опасыздықпен өлтірілуінен кейін тайпа ақ сүйектерінің жалпы жиынында әз-Жәнібек ханның тоғызыншы ұлы Жәдік сұлтанның баласы сексен </w:t>
      </w:r>
      <w:hyperlink r:id="rId10" w:history="1">
        <w:r w:rsidRPr="00421ABF">
          <w:rPr>
            <w:rFonts w:ascii="Times New Roman" w:eastAsia="Times New Roman" w:hAnsi="Times New Roman" w:cs="Times New Roman"/>
            <w:sz w:val="24"/>
            <w:szCs w:val="24"/>
            <w:lang w:val="kk-KZ" w:eastAsia="ru-RU"/>
          </w:rPr>
          <w:t>жастағы Шығай ақ киізге оранып</w:t>
        </w:r>
      </w:hyperlink>
      <w:r w:rsidRPr="00421ABF">
        <w:rPr>
          <w:rFonts w:ascii="Times New Roman" w:eastAsia="Times New Roman" w:hAnsi="Times New Roman" w:cs="Times New Roman"/>
          <w:sz w:val="24"/>
          <w:szCs w:val="24"/>
          <w:lang w:val="kk-KZ" w:eastAsia="ru-RU"/>
        </w:rPr>
        <w:t>, хантағына отырады. Жасы сексенге келседе кәрілікке мойынсұнбаған, тәжірибелі саясатшы, маңғыттармен соғыста өзін даңққа бөлеген, қазақтар арасында беделге ие болған Шығай екі майданда бірдей соғысудың қатерлі болатынын жақсы түсінеді. Сондықтан да ол Баба сұлтанға қарсы күресу үшін Абдолла хан мен одақтасады. Атап айтқанда, ол Абдолланың Сауран, Түркістан, Сайрам бекіністерін алуына көмек береді және 1582 жылы Түркістан арқылы жасаған жорығына қатысады. Қазақ әскерлерін басқарған Шығайдың ұлы Тәуекел Түркістан түбінде Баба сұлтан әскерлерін талқандайды және Баба сұлтанның басын алып Абдолла ханның алдына тастайды. Баба сұлтанды талқандауда көмегі үшін Абдолла хан қазақ сұлтандарына Соғды мен Самарқан маңынан үлестік жерлер береді. Баба сұлтан өлтірілгеннен кейін көп кешікпей Сауран, Түркістан, Отырар, Сайрам қалалары Абдолла ханға беріледі. Өзбек хандығындағы өзара тартыстар мен оған қазақ хандығының қатысуы </w:t>
      </w:r>
      <w:hyperlink r:id="rId11" w:history="1">
        <w:r w:rsidRPr="00421ABF">
          <w:rPr>
            <w:rFonts w:ascii="Times New Roman" w:eastAsia="Times New Roman" w:hAnsi="Times New Roman" w:cs="Times New Roman"/>
            <w:sz w:val="24"/>
            <w:szCs w:val="24"/>
            <w:lang w:val="kk-KZ" w:eastAsia="ru-RU"/>
          </w:rPr>
          <w:t>еңбекші халыққа жеңіл тимеді</w:t>
        </w:r>
      </w:hyperlink>
      <w:r w:rsidRPr="00421ABF">
        <w:rPr>
          <w:rFonts w:ascii="Times New Roman" w:eastAsia="Times New Roman" w:hAnsi="Times New Roman" w:cs="Times New Roman"/>
          <w:sz w:val="24"/>
          <w:szCs w:val="24"/>
          <w:lang w:val="kk-KZ" w:eastAsia="ru-RU"/>
        </w:rPr>
        <w:t>, өйткені бұл соғыс әрекеттері қазақ хандығының аумағында да жүрді.</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1582 жылы Шығай ханның өлімінен кейін билік басына келген Тәуекел хан Абдолла ханмен жасасқан «ант беріскен» шартты бұзады. 1586 жылы Тәуекел </w:t>
      </w:r>
      <w:r w:rsidRPr="00421ABF">
        <w:rPr>
          <w:rFonts w:ascii="Times New Roman" w:eastAsia="Times New Roman" w:hAnsi="Times New Roman" w:cs="Times New Roman"/>
          <w:sz w:val="24"/>
          <w:szCs w:val="24"/>
          <w:lang w:val="kk-KZ" w:eastAsia="ru-RU"/>
        </w:rPr>
        <w:lastRenderedPageBreak/>
        <w:t>Түркістандағы бірнеше қалаларды басып алады және Ташкентті алуға әрекеттенеді. Бірақ бұл әрекеті сәтсіз аяқталып Ташкент түбінен кетуге мәжбүр болады.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1598 жылы Шайбани әулеті мемлекетіндегі күрделі саяси жағдайды тиімді пайдаланған Тәуекел Ташкент түбінде Абдолла әскерлерін талқандайды. Осы жылы қазақ мемлекетінің солтүстік-батыс шекарасындағы жағдайды және Орта Азиядағы шайбаниліктердің өзара күресін, бұл әулеттің аштраханиліктердің жаңа әулетімен ауыстырылғанын пайдаланып, Тәуекел хан Сырдария бойындағы қалалар үшін ұзаққа созылған күресті табыспен аяқтайды. Әндіжан, Ташкент, Самарқан қалаларын басып алған Тәуекел Бұқараны қоршайды, бірақ сондағы шайқастардың біріңде ауыр жараланып Ташкентте дүние салады. Тақ мұрагері болған Есім хан (Тәуекел ханның інісі) Бұқара хандығымен «Самарқан әскерлері Ташкентке қарсы ешқандай жаулық әрекеттер жасамайды» деген бітім шартын жасайды. Бұл шарт бойынша Самарқан Бұқар билеушілеріне қайтарылады, ал Ташкент, Сайрам және Андижан казақ хандығының құрамына қосылады.</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Сырдария бойындағы қалалар үшін ұзакқа созылған соғыстар еңбекші халықты күйзелтіп, қала шаруашылығының құлдырауына, суландыру жүйелерінің тозуына, егіншілік орталықтарының азып-тозуына әкеліп соқты. Соғыс қимылдары мен тонаушылық шапқыншылықтар сауда байланысына және мал шаруашылығымен айналысатын далалық аудандардың жағдайына кері әсерін тигізді. Ұзаққа созылған соғыстың аяқталуы және бұл аймақтың біртұтас мемлекет құрамына кіруі шаруашылығы мен мөдениеті дамыған аймақ ретінде Оңтүстік Қазақстанда соғыс зардаптарын жоюға мүмкіндік берді.</w:t>
      </w:r>
    </w:p>
    <w:p w:rsidR="00421ABF" w:rsidRPr="00A55C9A" w:rsidRDefault="00421ABF" w:rsidP="00421ABF">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shd w:val="clear" w:color="auto" w:fill="FEFEFE"/>
          <w:lang w:val="kk-KZ" w:eastAsia="ru-RU"/>
        </w:rPr>
        <w:t>Халықтың қалыптасуы өте күрделі және ұзақ үрдіс болып табылады. Халық болып қалыптасу үшін төмендегідей жағдайлар қажет:</w:t>
      </w:r>
    </w:p>
    <w:p w:rsidR="00421ABF" w:rsidRPr="00A55C9A" w:rsidRDefault="00421ABF" w:rsidP="00421ABF">
      <w:pPr>
        <w:spacing w:after="0" w:line="240" w:lineRule="auto"/>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Белгілі деңгейдегі мәдениеттің дамуы;</w:t>
      </w:r>
    </w:p>
    <w:p w:rsidR="00421ABF" w:rsidRPr="00A55C9A" w:rsidRDefault="00421ABF" w:rsidP="00421ABF">
      <w:pPr>
        <w:spacing w:after="0" w:line="240" w:lineRule="auto"/>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Шекаралары белгіленген территория;</w:t>
      </w:r>
    </w:p>
    <w:p w:rsidR="00421ABF" w:rsidRPr="00A55C9A" w:rsidRDefault="00421ABF" w:rsidP="00421ABF">
      <w:pPr>
        <w:spacing w:after="0" w:line="240" w:lineRule="auto"/>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Белгілі деңгейде қоғамдық–этникалық сананың  қалыптасуы;</w:t>
      </w:r>
    </w:p>
    <w:p w:rsidR="00421ABF" w:rsidRPr="00A55C9A" w:rsidRDefault="00421ABF" w:rsidP="00421ABF">
      <w:pPr>
        <w:spacing w:after="0" w:line="240" w:lineRule="auto"/>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Біртұтас қалыптасқан  ортақ тіл;</w:t>
      </w:r>
    </w:p>
    <w:p w:rsidR="00421ABF" w:rsidRPr="00A55C9A" w:rsidRDefault="00421ABF" w:rsidP="00421ABF">
      <w:pPr>
        <w:spacing w:after="0" w:line="240" w:lineRule="auto"/>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Этникалық өкілдердің көпшілігіне тән белгілі сипаттағы сыртқы пішін;</w:t>
      </w:r>
    </w:p>
    <w:p w:rsidR="00421ABF" w:rsidRPr="00A55C9A" w:rsidRDefault="00421ABF" w:rsidP="00421ABF">
      <w:pPr>
        <w:spacing w:after="0" w:line="240" w:lineRule="auto"/>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Этностың негізгі этносаяси немесе тарихи-географиялық белгілері</w:t>
      </w:r>
      <w:r w:rsidR="00D61205">
        <w:rPr>
          <w:rFonts w:ascii="Times New Roman" w:eastAsia="Times New Roman" w:hAnsi="Times New Roman" w:cs="Times New Roman"/>
          <w:color w:val="000000"/>
          <w:sz w:val="23"/>
          <w:szCs w:val="23"/>
          <w:lang w:val="kk-KZ" w:eastAsia="ru-RU"/>
        </w:rPr>
        <w:t>н көрсететін мемлекеттің атауы.</w:t>
      </w:r>
    </w:p>
    <w:p w:rsidR="00421ABF" w:rsidRPr="00A55C9A" w:rsidRDefault="00421ABF" w:rsidP="00421ABF">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Ғалымдар қазақ халқының қалыптасуын түрік этногенезінің басталуына жатқызады. Түркі кезеңіндегі шаруашылық-мәдени өмір кейін түркі халықтарының  көбіне тән болды. Қазақстан жерін мекендеген түркі тайпалары моңғол шапқыншылығы қарсаңында біртұтас халық болып қалыптасуға даяр еді. Оған қимақ-қыпшақ конфедерациясы мысал болады. Олардың Алтайдан Еділге дейін алып жатқан территориясын парсы ақыны, саяхатшы Насир Хосроу «Қыпшақ даласы» деп атаған. Алайда моңғол шапқыншылығы бұл жердегі  тайпаларды басқару жүйесіне және де шаруашылық жағдайына, әдет-дәстүрге өзгеріс әкелді. Моңғолдардың жаулап алу саясаты этникалық құрамға біршама өзгеріс жасады. Қазақстан территориясы әр түрлі этникалық топтардың қоныстану аренасына айналды.Ұлы қоныс аудару кезеңінде, кейін түркі және монғол шапқыншылығы дәуіріндегі этникалық араласу қазақтардың сыртқы түріне үлкен өзгеріс әкелді. Сонымен бірге этномиграциялық процесс нәтижесінде жергілікті тайпалар басқа тайпалармен араласып, оларды ассимиляциялады. Сондықтан да қазақтардың арғы тегіне Қазақстан территориясы өзіне Отан болған тайпаларды жатқызуға болады.</w:t>
      </w:r>
    </w:p>
    <w:p w:rsidR="00421ABF" w:rsidRPr="00A55C9A" w:rsidRDefault="00421ABF" w:rsidP="00421ABF">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XIY-XY ғғ. Қазақстан және оған шекаралас аймақтарда Ақ Орда, Моғолстан, Әбілхайыр хандығы, Ноғай Ордасы деген мемлекеттер болғаны белгілі. Ол мемлекеттер тұрғындарын өзбектер, өзбек-қазақтар, моғолдар және ноғайлар  деп атаған. Бұл атауларда өзіндік этникалық және саяси мән болған.  Егер де «халық»  деген түсінік  этникалық құрылым тұрғысынан қаралса, онда оны «этноним» терминімен белгілейді (өзбектер, қазақтар, қырғыздар). Халық өзінің атымен мемлекетке ат берсе, онда ол «политоним» терминімен анықталады (моғолдар Моғолстан мемлекетінің халқы, ноғайлар – Ноғай Ордасының халқы), яғни бұл этносаяси ұғым. Тарихи-этнографиялық әдебиетте тарихи–</w:t>
      </w:r>
      <w:r w:rsidRPr="00A55C9A">
        <w:rPr>
          <w:rFonts w:ascii="Times New Roman" w:eastAsia="Times New Roman" w:hAnsi="Times New Roman" w:cs="Times New Roman"/>
          <w:color w:val="000000"/>
          <w:sz w:val="23"/>
          <w:szCs w:val="23"/>
          <w:lang w:val="kk-KZ" w:eastAsia="ru-RU"/>
        </w:rPr>
        <w:lastRenderedPageBreak/>
        <w:t>этнографиялық өңірде құрылған мемлекеттің тұрғындарын этносаяси қауымдастық деп атайды.</w:t>
      </w:r>
    </w:p>
    <w:p w:rsidR="00D61205" w:rsidRDefault="00421ABF" w:rsidP="00D61205">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Халық этникалық  және  саяси жағынан да тұтас болу үшін  ең алдымен өзінің тәуелсіз мемлекеті болу керек. Біртұтастыққа ұмтылған тайпалар саяси жағынан  Ақ Орда, Әбілхайыр хандығы, Ноғай ордасы және Моғолстан сияқты мемлекеттерге бөлшектенді. Алайда осы мемлекеттер қазақ мемлекеттілігінің  құрылуына, өзіндік этникалық кеңістіктің қалыптасуына негіз болды. Қазақ тайпалары мен рулары әр мемлекеттің құрамына кетк</w:t>
      </w:r>
      <w:r w:rsidR="00D61205">
        <w:rPr>
          <w:rFonts w:ascii="Times New Roman" w:eastAsia="Times New Roman" w:hAnsi="Times New Roman" w:cs="Times New Roman"/>
          <w:color w:val="000000"/>
          <w:sz w:val="23"/>
          <w:szCs w:val="23"/>
          <w:lang w:val="kk-KZ" w:eastAsia="ru-RU"/>
        </w:rPr>
        <w:t>енімен, олар бір тілде сөйледі.</w:t>
      </w:r>
    </w:p>
    <w:p w:rsidR="00421ABF" w:rsidRPr="00A55C9A" w:rsidRDefault="00D61205" w:rsidP="00421ABF">
      <w:pPr>
        <w:spacing w:after="0" w:line="240" w:lineRule="auto"/>
        <w:jc w:val="both"/>
        <w:rPr>
          <w:rFonts w:ascii="Times New Roman" w:eastAsia="Times New Roman" w:hAnsi="Times New Roman" w:cs="Times New Roman"/>
          <w:color w:val="000000"/>
          <w:sz w:val="23"/>
          <w:szCs w:val="23"/>
          <w:lang w:val="kk-KZ" w:eastAsia="ru-RU"/>
        </w:rPr>
      </w:pPr>
      <w:r>
        <w:rPr>
          <w:rFonts w:ascii="Times New Roman" w:eastAsia="Times New Roman" w:hAnsi="Times New Roman" w:cs="Times New Roman"/>
          <w:color w:val="000000"/>
          <w:sz w:val="23"/>
          <w:szCs w:val="23"/>
          <w:lang w:val="kk-KZ" w:eastAsia="ru-RU"/>
        </w:rPr>
        <w:t xml:space="preserve">    </w:t>
      </w:r>
      <w:r w:rsidR="00421ABF" w:rsidRPr="00A55C9A">
        <w:rPr>
          <w:rFonts w:ascii="Times New Roman" w:eastAsia="Times New Roman" w:hAnsi="Times New Roman" w:cs="Times New Roman"/>
          <w:color w:val="000000"/>
          <w:sz w:val="23"/>
          <w:szCs w:val="23"/>
          <w:lang w:val="kk-KZ" w:eastAsia="ru-RU"/>
        </w:rPr>
        <w:t>«Қазақ» (этноним) деген атаудың шығуы туралы көп пікір бар. Ғылыми тұрғыдан жазба әдебиетте «қазақ» атауының пайда болуы туралы толық тұжырым жоқ. Енесейде табылған YIII ғасырдағы түрік ескерткішінде «қазғақ ұғылым» - «қазақ ұлым» деген сөз тіркесі кездеседі. IX-X ғасырларда Жетісу мен Оңтүстік Қазақстанды  мекендеген үш қарлық тайпаларының жалпы «хасақтар» деген аты болған. Қарлықтардың қазақ этногенезіне тікелей қатысы болғаны белгілі.</w:t>
      </w:r>
    </w:p>
    <w:p w:rsidR="00421ABF" w:rsidRPr="00A55C9A" w:rsidRDefault="00421ABF" w:rsidP="00421ABF">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X-XI ғасырларға қатысты араб құжаттарында, сонымен бірге орыс жылнамаларында Қара теңіздің солтүстік шығыс жағалауындағы Касаг қаласы туралы, касагтар елі туралы деректер бар. Кейбір ғалымдардың пікірінше бұл жерде қазақтардың үлкен қонысы болған, олар  бірігіп, XI ғасырда Дон мен Днепр жағалауына орныққан. X ғасырда билік құрған Византия императоры Константин Багрянородныйдың айтуы бойынша, Кавказдың солтүстік–батысында «қазақтар елі» болды. Әзірбайжанның батысында бүгінгі күнге дейін Қазақ ауданы бар.</w:t>
      </w:r>
    </w:p>
    <w:p w:rsidR="00421ABF" w:rsidRPr="00A55C9A" w:rsidRDefault="00421ABF" w:rsidP="00421ABF">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Ең алғаш  “Қазақ” сөзі  мұсылман жазба  деректеріндегі авторы белгісіз түркі-араб сөздігінде кездеседі. Ол сөздік мамлюктік Қыпшақ елінде құрылған деген болжам бар. Сөздік 1245 жылғы қолжазба түрінде жеткен  және 1894 жылы Германияның Лейден деген қаласында басылып шығарылған. Бұл сөздікте қазақ терминінің  «үйсіз»,  «кезбе»,  «қуғындалушы», «еркін» деген мағыналары берілген. Сонымен бұл сөздікте қазақ термині әлеуметтік мағынаға ие болып отыр.  Осылай руынан, тайпасынан бөлініп, өз заңдары бойынша өмір сүрген адамдар тобын атаған. «Қазақ» сөзінің осы мағынасынан шыға отырып, жоғарыда көрсетілген деректерде еркін,үйсіз-кезбелердің көрсетілген аудандарда қоныстануы туралы айтылған  деген  қорытынды  жасауға болады.</w:t>
      </w:r>
    </w:p>
    <w:p w:rsidR="00421ABF" w:rsidRPr="00A55C9A" w:rsidRDefault="00421ABF" w:rsidP="00421ABF">
      <w:pPr>
        <w:spacing w:after="0" w:line="240" w:lineRule="auto"/>
        <w:ind w:firstLine="708"/>
        <w:jc w:val="both"/>
        <w:rPr>
          <w:rFonts w:ascii="Times New Roman" w:eastAsia="Times New Roman" w:hAnsi="Times New Roman" w:cs="Times New Roman"/>
          <w:color w:val="000000"/>
          <w:sz w:val="23"/>
          <w:szCs w:val="23"/>
          <w:lang w:val="kk-KZ" w:eastAsia="ru-RU"/>
        </w:rPr>
      </w:pPr>
      <w:r w:rsidRPr="00A55C9A">
        <w:rPr>
          <w:rFonts w:ascii="Times New Roman" w:eastAsia="Times New Roman" w:hAnsi="Times New Roman" w:cs="Times New Roman"/>
          <w:color w:val="000000"/>
          <w:sz w:val="23"/>
          <w:szCs w:val="23"/>
          <w:lang w:val="kk-KZ" w:eastAsia="ru-RU"/>
        </w:rPr>
        <w:t>XY ғасырдың екінші жартысында «қазақ» термині өзбек ханы Әбілхайырдан Шу мен Талас өңіріне көшкен тайпалар тобына бекиді. Жәнібек пен Керейдің Өзбек ұлысынан Жетісуға көшуі қазақ халқының этногенезінде шешуші рөл атқарды. Бірақ негізгі рөл халықтың қалыптасуында емес, оның қазіргі кездегі атауында болды. Үдере көшу қазақ халқының қалыптасуын айқындаған жоқ, тек қалыптасып келе жатқан үрдісті тездетті. Бұл үрдістің өтпелі сипатына «өзбек-қазақ» термині дәлел болады. Қазақ халқының қалыптасуының аяқталу кезеңі белгілі тайпалар топтарының көптеген факторлардың ықпалымен әр түрлі даму сатысында тұрған Шығыс Дешті-Қыпшақ тұрғындарынан бөліну үрдісімен сипатталады. Қазақ хандығының құрылуы және нығаюы түрлі хандықтарға қарап келген қазақ тайпаларын қазақ хандығына топтастырды. Қазақтың этникалық территориясын біріктірді, осы арқылы қазақтың халық болып қалыптасу барысы біржолата аяқталды.</w:t>
      </w:r>
    </w:p>
    <w:p w:rsidR="00421ABF" w:rsidRPr="00421ABF" w:rsidRDefault="00421ABF" w:rsidP="00421ABF">
      <w:pPr>
        <w:tabs>
          <w:tab w:val="left" w:pos="0"/>
        </w:tabs>
        <w:spacing w:after="0" w:line="240" w:lineRule="auto"/>
        <w:ind w:firstLine="54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w:t>
      </w: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 xml:space="preserve">Тақырып </w:t>
      </w:r>
      <w:r w:rsidRPr="00421ABF">
        <w:rPr>
          <w:rFonts w:ascii="Times New Roman" w:eastAsia="Times New Roman" w:hAnsi="Times New Roman" w:cs="Times New Roman"/>
          <w:b/>
          <w:sz w:val="24"/>
          <w:szCs w:val="24"/>
          <w:lang w:val="sr-Cyrl-CS" w:eastAsia="ru-RU"/>
        </w:rPr>
        <w:t>9</w:t>
      </w:r>
      <w:r w:rsidRPr="00421ABF">
        <w:rPr>
          <w:rFonts w:ascii="Times New Roman" w:eastAsia="Times New Roman" w:hAnsi="Times New Roman" w:cs="Times New Roman"/>
          <w:b/>
          <w:sz w:val="24"/>
          <w:szCs w:val="24"/>
          <w:lang w:val="kk-KZ" w:eastAsia="ru-RU"/>
        </w:rPr>
        <w:t>. XVII ғ. және XVIIIғ. басындағы Қазақ хандығы.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XVIІ ғ. Қазақ хандығының әлеуметтік-экономикалық және саяси жағдайы.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Жоңғар хандығының пайда болуы, алғашқы қазақ-жоңғар қатынастары.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sz w:val="24"/>
          <w:szCs w:val="24"/>
          <w:lang w:val="kk-KZ" w:eastAsia="ru-RU"/>
        </w:rPr>
        <w:t>3.</w:t>
      </w:r>
      <w:r w:rsidRPr="00421ABF">
        <w:rPr>
          <w:rFonts w:ascii="Times New Roman" w:eastAsia="Times New Roman" w:hAnsi="Times New Roman" w:cs="Times New Roman"/>
          <w:color w:val="000000"/>
          <w:sz w:val="24"/>
          <w:szCs w:val="24"/>
          <w:lang w:val="kk-KZ" w:eastAsia="ru-RU"/>
        </w:rPr>
        <w:t xml:space="preserve"> Тәуке ханның билікке келуі, оның саясаты.</w:t>
      </w:r>
    </w:p>
    <w:p w:rsidR="00421ABF" w:rsidRPr="00421ABF" w:rsidRDefault="00421ABF" w:rsidP="00421ABF">
      <w:pPr>
        <w:tabs>
          <w:tab w:val="left" w:pos="0"/>
          <w:tab w:val="left" w:pos="540"/>
        </w:tabs>
        <w:spacing w:after="0" w:line="240" w:lineRule="auto"/>
        <w:jc w:val="both"/>
        <w:rPr>
          <w:rFonts w:ascii="Times New Roman" w:eastAsia="Batang" w:hAnsi="Times New Roman" w:cs="Times New Roman"/>
          <w:i/>
          <w:sz w:val="24"/>
          <w:szCs w:val="24"/>
          <w:lang w:val="kk-KZ" w:eastAsia="ko-KR"/>
        </w:rPr>
      </w:pP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 хандығының нығаюы ұлғаюына «жерді біріктіру» процесін жедел жүзеге асырған көрнекті қазақ хандарының бірі Қасымның ролі зор болды.   Тарихшы Мұхаммед Хайдар Дулати мырза былай деп жазған: «Керей ханнан кейінгі жерде хандық құру оның ұлы  Мұрындық ханның үлесіне тиді»-деп атап көрсете келіп, бастапқы кезде Қасым сүлтан әкесінің жолын қуып, барлық істе Мұрындық ханға бағынып, соның алдында бас иді». Бірақ XVI ғасырдың алғашқы он жылының  өзінде-ақ, Мұрындық (1480-1511) бас хан болып тұрған кезде де, замандастарының айтуына қарағанда жігерлі әскербасы болған </w:t>
      </w:r>
      <w:r w:rsidRPr="00421ABF">
        <w:rPr>
          <w:rFonts w:ascii="Times New Roman" w:eastAsia="Batang" w:hAnsi="Times New Roman" w:cs="Times New Roman"/>
          <w:sz w:val="24"/>
          <w:szCs w:val="24"/>
          <w:lang w:val="sr-Cyrl-CS" w:eastAsia="ko-KR"/>
        </w:rPr>
        <w:lastRenderedPageBreak/>
        <w:t>Қасым сұлтан Керей хан мен Жәнібек ханның толып жатқан ұлдарының ішінен оза шықты. 1509/10 жылдарда Мұрындық хан бола тұрса да, хандықты билеу және бүкіл билік Қасымның қолында болды. 1511 жылда биліктен айрылған Мұрындық Дешті Қыпшақтан кетті де, Самарқандқа барып, сонда өлді. Осы кезден бастап Қазақ хандығындағы жоғары хандық билік Жәнібек ханның ұрпақтарына ауысты.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XVI ғасырдың бас кезінде қазақ билеушілерінің, әсіресе Қасымның сыртқы саясатының негізгі бағыты бұрынғысынша Сырдария бойындағы қалалар үшін жүргізілген күрес болды. Феодалдық қоғамға тән осы жиі-жиі соғыстарға, бұрын аталып өткеніндей,  ең алдымен экономикалық себептер негіз болған еді.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Бұл кезде Қасым сұлтанның төңірегіне топтасқан қазақтардың  негізгі күштеріне Мұхаммед Шайбани 1509 жылғы жорығында тиісе алған жоқ. Келесі қыста, 1509/10 жылы  Қасымға қарсы ол  тағы жорық бастады. 1510 жылғы қыстың аяқ шенінде «тас-талқан болған» Шайбани ұрпағы әскерлерінің қалдықтары Самарқандқа қайтып барды. Нәтижеде Түркістан қалаларының көпшілігі Қасымның иелігіне көшті. Шайбани ұрпағы мен Темір ұрпағы Захир ад-дин Мұхаммед  Бабур бастаған түрлі феодалдық топтардың арасындағы кескілескен күрес олардың Түркістанға назар аударуына мұрша бермеді. Қасым хан Оңтүстік Қазақстандағы өз билігін нығайту үшін мұны қапы жібермей пайдаланды.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Көп кешікпей Сырдария бойы қалаларының ең оңтүстіктегісі Сайрам да Қасым-ханның билігіне көшті. 1512 жылы Шайбани ұрпағы Ұбайдаллах-сұлтан Бабурды жеңіп шықты. Бабурдың  Сайрамға қойған әкімі Каттабек Шайбани ұрпағының әскерлеріне қарсылық көрсетті, алайда қаланы ұстап тұруға шамасы келмеген соң оны қазақ ханына беруді ұйғарды. 1513 жылғы көктемнің басында, Қасымхан Қараталдағы (Жетісудағы) қыстауынан жазғы жайлауға көшейін деп жатқан кезінде оған Сайрамның ең білікті қала тұрғындарының бір тобы келіп, Каттабектің атынан Қасым-ханды қалаға кіруге шақырады.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Қасым-ханның  моғол билеушілерімен арақатынастары жақсы қалыптас- ты. Моғолстанның орталық аудандарынан – Жетісу мен Тянь Шань өңірінен – олар әлдеқашан айрылған еді. Жетісудың негізгі аудандары Қасым-хан иеліктерінің құрамына кірді. Қырғыз тайпаларының саяси дербестігі барған сайын беки түсті. Моғол ханы сұлтан Саид қазақ ханымен одақ жасағысы келді. Одақ жасасудың сәті түспегеннен кейін ол 1514 жылдың көктемінде Ферғанадан шығып, Қашғарияға кетуге мәжбүр болды. Онда ол дулат әмірлерімен күресте жеңіске жетіп, оның территориясында жаңа мемлекет – Моғолстанды құрды.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Қасымханның батыстағы территориялық иеліктері ұлғая түсті. Ноғай Ордасы бұл кезде ауыр дағдарысты басынан кешіріп жатқан еді.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XVI ғасырдың екінші он жылында Қасымхан қазақ территориясының ұлан-байтақ далалық өңіріне өз үстемдігін түпкілікті орнықтырды. Бұл кезде хандықтың шекарасы оңтүстікте Сырдарияның оң жақ жағалауына шығып, Түркістан қалаларының көпшілігін қамтыды, оңтүстік-шығыста ол Жетісудың тау баурайы мен алқаптарының едәір бөлегін алып жатты, солтүстікте және солтүстік-шығыста Ұлытау таулары мен Балқаш көлі төңірегі арқылы өтіп, Қарқаралы тауларына дейін жетті, солтүстік-батыста Жайық өзені бассейніне дейін барды. Қасымханның қол астындағы адамдардың санын замандастары бір миллион адам деп мөлшерлеген.</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Қасымхан кезінде Қазақ хандығы едәуір нығайғанына қарамастан, әлі орталықтанған мемлекет бола қоймады. Мұның өзі Қасымхан өлгеннен кейін бірден байқалды, сұлтандар мен басқа да феодалдардың сеператизмі сезіліп, қырқысу басталды. Өзара қырқысу кезінде Қасымханның ұлы және мұрагері Мамаш қаза тапты. Қасымханның немере інісі Тақыр (1523-1533) хан болды. Өз бодандары жөнінде өте қатал болған оның айрықша дипломатиялық және әскери дарыны да нашар болған. Оның тұсында өзбектермен арадағы соғыс жалғастырылып қана қоймай, Қасымханның бұрынғы одақтастарымен – маңғыт мырзаларымен және моғол хандарымен әскери қақтығыстар басталды, оның </w:t>
      </w:r>
      <w:r w:rsidRPr="00421ABF">
        <w:rPr>
          <w:rFonts w:ascii="Times New Roman" w:eastAsia="Batang" w:hAnsi="Times New Roman" w:cs="Times New Roman"/>
          <w:sz w:val="24"/>
          <w:szCs w:val="24"/>
          <w:lang w:val="sr-Cyrl-CS" w:eastAsia="ko-KR"/>
        </w:rPr>
        <w:lastRenderedPageBreak/>
        <w:t>үстіне олар қазақтар үшін сәтсіз болды. Оңтүстіктегі және солтүстік-батыстағы территорияның бір бөлегінен   айрылу осы жеңілістің салдары еді.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Тақырдың інісі Бұйдаштың (1533-1534) тұсында да феодалдық қырқысулар мен соғыстар тоқтаған жоқ. Қасым ханнан кейінгі бүліктердің салдарынан әлсіреген хандықты нығыйтып, біріктіруге Қасым ханның баласы Хақназар хан (1538-1580) әрекет жасады. Сырдария бойындағы қалаларға орнығып алуға ұмтылған Хақназар 70-ші жылдардың аяқ шенінде Абдулла ханның, Ташкент үлестік әміршісі, Бұхара хандығынан бөлінгісі келген Бабасұлтанға қарсы кұресін өз мұдделері ұшін пайдаландып қалуға тырысты. Хақназардың мұрагері Жәдіктің баласы (Жәнібек ханның немересі - Ә.Ө.) қартайып қалған Шығай (1580-1582) болды. Ол өзінің баласы Тәуекелмен (1586-1598) бірге Бабасұлтанға қарсы күресінде өзбек ханы Абдулланы қолдап отырды, бұл   үшін «Хажант жерін иқта ретінде» сыйға алды. 1582 жылдың маусымыда  Тәуекел Ясы қаласының маңында Баба сұлтанның әскерлерін талқандап, оны өлтірді. Абдулла бұл үшін Самарқанд өңіріндегі Африкент уәлаятын (қазіргі Самарқанд област Жамбай тумані) үлес қылып  сыйға тартты.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 хандарының Сырдария бойындағы қалалар үшін ұзақ уақыт бойы жүргізген кұресі Түркістан мен оның қалаларын және – Ташкентті Қазақ хандығының құрамына қосумен аяқталды.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XVII ғасырда Қазақстан саяси жағынан бытыраңқы ел болды. Қазақ жүздері арасында тұрақты экономикалық және  саяси байланыстар қалыпта- спаған еді.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 хандығының экономикалық жағынан мешеулігі натуралды шаруашылықтың үстемдігі, ішкі базардың болмауы, Қазақстанның оңтүстігіндегі қалалардың құлдырауы – осының бәрі қазақ жерлерін бір орталыққа бағынатын мемлекетке біріктіруді, бытыраңқылықты жоюды мүмкін етпеді; ал бұл кезеңде, әсіресе хандықтың сыртқы саяси жағдайы ауыр болуына байланысты бытыраңқылық күшейе түсті.</w:t>
      </w:r>
    </w:p>
    <w:p w:rsidR="00CE1BCE" w:rsidRDefault="00CE1BCE" w:rsidP="00421AB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sr-Cyrl-CS"/>
        </w:rPr>
        <w:t xml:space="preserve">     </w:t>
      </w:r>
      <w:r w:rsidR="00421ABF" w:rsidRPr="00421ABF">
        <w:rPr>
          <w:rFonts w:ascii="Times New Roman" w:hAnsi="Times New Roman" w:cs="Times New Roman"/>
          <w:sz w:val="24"/>
          <w:szCs w:val="24"/>
          <w:lang w:val="kk-KZ"/>
        </w:rPr>
        <w:t xml:space="preserve">Қазақ халқы үшін ең басты қауіп – Жоңғар хандығы тарапынан төнді. XVIII ғасырдың басында жоңғарлардың негізгі тайпалары: торғауыттар мен дербеттер, хойттар чоростар, хошоуттар болды. Жоңғар экономикасының негізі мал шаруашылығы болды. Мал басының өсуімен, жер көлемін кеңейту мақсатында жоңғарлар Қазақ хандығы территориясына шапқыншылықты жиілетті. Сонымен бірге жоңғарлар Қазақстанның оңтүстігіндегі сауда қолөнер орталықтары шоғырланған қалаларды басып алуды көздеді. 1718 жылдың көктемінде Аягөз өзенінің бойында қазақ жасақтары мен жоңғар әскерлерінің арасында болған үш күндік қантөгіс ұрыста қазақтар жеңіліп қалды. Оған себеп: Әбілқайыр және Қайып сұлтандар өздерінің соғыс қимылдарын келісіп жүргізбеді. Осы жылы жоңғар әскерлері Түркістан маңында Бөген, Шаян және Арыс өзендерінің бойында қазақтарды тағы да қырғынға ұшыратқан. 1722 ж. Цеван Рабдан енді басты күшті Қазақ хандығына қарсы бағыштады. 1723 жылы қазақ-жоңғар қарым-қатынасы шиеленісті. Жоңғарлардың шапқыншылығын күтпеген, дайындалмаған халық әуел баста оларға еш қарсылық көрсете алмады. Жоңғарлар халықты жаппай қырып, малмүлкін тонады. Қапыда қалған қазақтар үйлерін, мал-мүліктерін тастап босып кетуге мәжбүр болды. Қаратау мен Арыс өңіріндегі қазақтардың көп бөлігі жаудың қолынан қаза тапты. Алтай өңірі толығымен жоңғарлардың қолына көшті. Қазақ рулары мекендерін тастап, Сырдарияның арғы бетіне қарай қашты. Сырдариядан өткен Ұлы және Орта жүз қазақтарының басым бөлігі Ходжентке, Орта жүз қазақтарының біраз бөлігі Самарқанға, ал Кіші жүз қазақтары Хиуа мен Бұхара территориясына өтті. Ал жоңғарлар қазақ ауылдарын, қалаларын басып алды, халқын қырып, тұтқынға айдады. Қазақ тарихында бұл кезең «Ақтабан шұбырынды, Алқакөл сұлама » деп аталады. Қашып, босқан қазақтардың паналаған жері Сырдарияның сыртындағы Алқакөл көлі болды. Бұл оқиға қазақтың кіші жүзі арасында «Сауран айналған» деген атпен әйгілі болған. Жоңғарлардан қашқан Кіші жүз қазақтары соңынан түскен жауды көз жаздыру үшін Сауран қаласын айнала көшкендіктен, бұл оқиға «Сауран айналған» деп аталған екен. Осы заманнан бізге дейін жеткен «Елім-ай» әні халық бұқарасының сол жылдардағы мұң-зарын бейнелейді. </w:t>
      </w:r>
      <w:r w:rsidR="00421ABF" w:rsidRPr="00421ABF">
        <w:rPr>
          <w:rFonts w:ascii="Times New Roman" w:hAnsi="Times New Roman" w:cs="Times New Roman"/>
          <w:sz w:val="24"/>
          <w:szCs w:val="24"/>
          <w:lang w:val="kk-KZ"/>
        </w:rPr>
        <w:lastRenderedPageBreak/>
        <w:t>Бұл жылдардың өзінде жау халықтың рухын сындыра алмады. Көп жерлерде халық жауға батыл қарсылық көрсетті. Сайрам, Түркістан қалаларының тұрғындары да жауға табанды қарсы тұрды. Осындай қарсылықтарды ұйымдастырушы Бөгенбай, Қабанбай, Саңырық, Тайлақ, Жәнібек, Малайсары және т.б. халық батырлары болды. Түркістан қорғанысына Қабанбай мен Айшыбек батыр қатысты. Қоршауда қалған Сайрам қаласын басып ала алмаған жоңғарлар Сайрамсу мен Тубалақ өзендерінің ағысын өзгертуге шешім қабылдайды. Бұл өзендер қаланы сумен қамтамасыз еткендіктен қала тұрғындары сусыз қалады. Осыдан кейін ғана әбден әлсіреген халық қаланы жауға беруге мәжбүр болады... Осынау қиын-қыстау кезде халық сұлтандар мен ру басыларына үміт артпай, өз тарапынан да қарсылық ұйымдастыра бастады. Қазақ жасақтарының басында халық батырлары тұрды. Халық рухын көтеруде Төле, Қазыбек, Әйтеке билердің рөлі зор болды. Жауға қарсы жаппай қарсылық көрсету 1724 жылдан басталды. 1725 жылы Әбілқайырдың қол астындағы сарбаздардың соны 50000-ға жетіп, қазақтар жаудың басып алған жерлерін азат етуді бастады. Осы жылы басқыншыларға қарсы алғаш рет үлкен тойтарыс берілді. Отырар, Шымкент, Түркістан, Сайрам төңірегін жаудан азат етуде қазақ сарбаздары асқан ерлік көрсетті. Бұл шайқаста Әбілқайыр ханның, батырлар Тама Есет, Тама Жантай, Қаракерей Қабанбай, Қанжығалы Бөгенбай қолдары бірлесіп жауға соққы берді. Шайқас болған жер «Қалмаққырылған» деген атқа ие болды. Одан кейін қазақтар Сырдарияның төменгі ағысы ғана емес, Мұғалжар тауларының бір бөлігін жоңғарлардан азат етті.  1726-27 жылдары сұлтандар мен билер қазақ жерін жаудан азат етуде қазақ руларының басын біріктіру саясатын қолға алды. Осы бағытта Кіші жүз ханы Әбілқайыр белсенділік танытты. 1726 жылы Қаратаудың оңтүстік беткейіндегі Ордабасы деген жерде үш жүз өкілдерінің біріккен жиналысы болды. Бұл жиынға үш жүздің хандары - Әбілқайыр, Әбілмәмбет, Сәмеке, Күшік, Жолбарыс сұлтандар, Төле, Қазыбек, Әйтеке бастаған билер, батырлар қатысты. Ордабысында Әбілқайыр хан бас қолбасшы болып сайланды. Қазақ қолының сардарбегі болып атақты батырлардың ішінен Қанжығалы Бөгенбай сайланды. Әбілқайыр Бұхарадан ат, қару-жарақ сатып алып, әскерді соғыс өнеріне жан-жақты дайындайтын батырларды өзі тағайындаған. Сонымен бірге әскери барлау ісіне үлкен мән берілді. Күзде Сарыарқа даласындадағы Бұланты өзенінің маңында жауға үлкен соққы берілді. Шайқас болған жазық Қарасиыр деп аталады. Бұл шайқаста да жоңғарлар жеңіліс тапты. Кейіннен шайқас болған аймақ «Қалмақ қырылған» деп аталды. Бұл жеңіс қазақтардың рухын көтеріп, болашақ күреске жігерлендірді. Осы тарихи оқиғадан кейін Сабалақ батыр (шын аты Әбілмансұр) Абылай есіміне ие болды. Аңырақай шайқасына қатысқан қазақ сарбаздары асқан ерлік көрсетті. Қаракерей Қабанбай, Саңырық, Шақшақ Жәнібек, Тама Есет, Шапырашты Наурызбай, Райымбек , Құдайменді Жібекбай, Сенгірбай, Шүйкебай тағы басқа батырлар қанды шайқастардың алдыңғы шептерінде болып, талай рет суырылып шығып, ерлік үлгісін танытты. Шайқастан кейін қазақ билеушілерінің арасында жік туды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 </w:t>
      </w:r>
      <w:r w:rsidRPr="00421ABF">
        <w:rPr>
          <w:rFonts w:ascii="Times New Roman" w:hAnsi="Times New Roman" w:cs="Times New Roman"/>
          <w:i/>
          <w:sz w:val="24"/>
          <w:szCs w:val="24"/>
          <w:lang w:val="kk-KZ"/>
        </w:rPr>
        <w:t>Қазақ хандықтарының Орта Азия хандықтарымен де қатынастары шиеленіскен күйінде қала берді. Еділ қалмақтары және башқұрттармен қарым-қатынастар да күрделі еді. Осындай жағдайда қазақ билеушілері алдында маңызды да күрделі міндет – қазақ жүздерін сыртқы жаудан қауіпсіздендіру және елдің феодалдық бытыраңқылығының күшейе түскен үрдісін жою міндеті тұрды</w:t>
      </w:r>
      <w:r w:rsidRPr="00421ABF">
        <w:rPr>
          <w:rFonts w:ascii="Times New Roman" w:hAnsi="Times New Roman" w:cs="Times New Roman"/>
          <w:sz w:val="24"/>
          <w:szCs w:val="24"/>
          <w:lang w:val="kk-KZ"/>
        </w:rPr>
        <w:t xml:space="preserve">. Олардың бұған өз күштерімен жете алмайтындығына көздері жете түсті. Солтүстіктегі қуатты көрші – Орыс мемлекетімен одақтасу қажеттігі туралы пиғыл туындады. Осылайша қазақ билеушілерінде орыс-қазақ саяси және экономикалық байланыстарын нығайтып, Ресейдің қарауына кірудің жолдарын іздеуге деген ұйғарым қалыптасты. </w:t>
      </w:r>
    </w:p>
    <w:p w:rsidR="00421ABF" w:rsidRPr="00421ABF" w:rsidRDefault="00421ABF" w:rsidP="00421ABF">
      <w:pPr>
        <w:spacing w:after="0" w:line="240" w:lineRule="auto"/>
        <w:ind w:firstLine="70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Тәуекел хан (1582-98жж.) Шығайдың баласы.</w:t>
      </w:r>
      <w:r w:rsidRPr="00421ABF">
        <w:rPr>
          <w:rFonts w:ascii="Times New Roman" w:eastAsiaTheme="minorEastAsia" w:hAnsi="Times New Roman" w:cs="Times New Roman"/>
          <w:sz w:val="24"/>
          <w:szCs w:val="24"/>
          <w:lang w:val="kk-KZ" w:eastAsia="ko-KR"/>
        </w:rPr>
        <w:t xml:space="preserve">Тәуекел Бұхара ханы Абдолламен бiрлесе отырып, Баба сұлтанның көзiн жоюға кiрiседi. 1582 жылы қазақ хан сұлтандары Абдолламен бiрлесiп соғысып Баба сұлтанды жеңедi. Сығай хан сол соғыста қайтыс болады. 1582 жылғы Түркiстан түбiндегi шайқаста Тәуекел басқарған қазақ қолы Баба сұлтанның әскерiн талқандап, Баба сұлтанның басын алады. Баба сұлтанның басын және </w:t>
      </w:r>
      <w:r w:rsidRPr="00421ABF">
        <w:rPr>
          <w:rFonts w:ascii="Times New Roman" w:eastAsiaTheme="minorEastAsia" w:hAnsi="Times New Roman" w:cs="Times New Roman"/>
          <w:sz w:val="24"/>
          <w:szCs w:val="24"/>
          <w:lang w:val="kk-KZ" w:eastAsia="ko-KR"/>
        </w:rPr>
        <w:lastRenderedPageBreak/>
        <w:t xml:space="preserve">тұтқындаған әскер басшыларын Бұхар ханы Абдоллаға әкелiп тапсырады. Қас жауын жойғаны үшiн Абдолла Самарқанд өлкесiндегi Африкенттi Тәуекелге сыйға бередi.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Шығай ханның ұлы Тәуекел хан өз билігін өзбек билеушілерімен ұзақ күреске нығайтты. 1586 жылы ол Ташкент аймағының билеушісі Баба сұлтан бастаған қарсыластарын талқандады. Басын ІІ Абдаллахқа апарып береді. Сұлтанның балаларын, әмірлерін тұтқындайды. Бұл кезеңде Қазақ хандығының халықаралық жағдайы қиын еді. Өз билігінің басты мақсаты ретінде Тәуекел хан оңтүстіктегі қалаларды хандық құрамына қосуды, сол арқылы мемлекетті күшейтуді көздеді.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1583 жылы Тәуекел хан Өзбек ханымен жасасқан келісімді бұзады. Бұның себебі кезінде Абдаллах Түркістан аймағынан 4 қала беруге үәде береді, бірақ бақталасының көзі жойылғаннан кейін (Баба сұлтан) ол өз сөзінде тұрмайды.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1586 жылы Тәуекел Түркістанды басып алады.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1586-1594 жылдары Тәуекел Хақназардың ұлдарымен күреседі. Ақырында хандық құруға өз құқығын бекітті.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Тәуекел хан алдында тұрған саяси мәселелердің ең ауыры Ташкент пен оның айналасын  толық бағындыру  және Бұқар хандығының билеушісі ІІ Абдалахпен күрес, Сібір ханы Көшіммен соғыс еді. Бұл мақсатпен Тәуекел хан өзіне одақтастар іздей бастайды. Сібірдегі Тайбұға әулетін қолдап, Сейтектің жанына інісі Оразмұхаммедті қосады. Ал олар болса  орыс әскерінің қолына тұтқынға түсіп қалды. Осыны себеп қылған Тәуекел 1594 жылы алғаш рет Мәскеуге қазақ елшісін жібереді. Құлмұхамед елшінің өзінің де жұмысы болады ол інісі Оразмұхаммедті орыс тұтқынан босату 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Құлмұхамед елшінің ең маңызды тапсырмасы орыс патшасы Борис Годуновпен кездесіп, Бұхараға қарсы одақтасуды ұсыну еді.  Бұл елшілік жұмысына Мәскеу мемлекеті құрамындағы Қасым хандығының билеушісі, Тәуекел ханның туысы Оразмұхаммед сұлтан да қатысты.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1595 жыл Мәскеуден енді Тәуекелге елші келеді. Тілмәш Вильямин Степанов. Оның мақсаты екі елді кереуен саудасын кеңейтіп, дипломатиялық қарым-қатынас орнату. Оразмұхаммедтің орнына аманатқа Хусейінді алу.</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Бұхар хандығы сол кездегі Орталық Азиядағы қуатты мемлекеттердің бірі саналатын. Қазіргі шекаралық бөлініс жүйесімен айтсақ, Иранның солтүстік шығыс бөлігін, Ауғаныстанды түгелге жуық, Пәкістанның біраз жерін, Түрікменстан, Тәжікстан аумағын қамтып отырған. Оның үстіне қазақ халқына  тиеселі  Түркістан, Сауран, Отырар, Сайран, Ташкент сияқты қалалар орналасқан аймақты да өзіне қосып алған болатын.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Бұл осыдан екі ғасыр бұрынғы Әмір Темір империясына пара пар мемлекет деуге болатындай  еді. Сол заманның тарихшылары Абдаллах ханды шебер саясатшы, құдіретті әмірші, жеңімпаз қолбасшы деп мадақтап, оның сарайындағы сән-салтанатты тамсанып жаза келе, егер қажет болса Абдаллах хан бір аптада 500 мың әскер шығара алатынын көрсетеді.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Осындай қауіпті қарсыласпен ауыр соғысқа бару ол кезде Қазақ хандығы үшін өмірлік қажеттілік еді. Ежелгі Сыр өңірі қазақтың атамекені ғана емес, сауданың, қолөнердің, мәдениеттің орталығы болды. Сонымен қатар көшпелі қазақтар үшін Сырдың суы, ну тоғайлары, құм арасында қысқа мал бағатын қолайлы жер әрі қыстаулары еді. Тәуекел хан қатерлі соғысты бастамастан бұрын оған мұқият даярланды. Ойраттарға қарсы табысты жорық жасап, олармен 20 жылдай тыныштық сақтай алды. Тіпті ойраттардың бір бөлігі Тәуекел ханның билігін де мойындады. Тәуекелді қазақ қалмақтың ханы деп атаған.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1598 жылы Бұхар хандығының ішіндегі қайшылықтарды пайдаланып, Тәуекел хан Орта Азияға жорық жасайды. Соның нәтижесінде өзбек әскерін талқандап Самарқанды алады.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Тәуекел жеңісті жорығын жалғастырып, Түркістан, Сауран, Арқұқ, Отырар, Сайрам, Ақсы, Әндіжан қалаларын қолға қаратады. Інісі Есімді 20 мың әскерімен Самарқанды қалдырып, өзі Бұхара қаласын алуға аттанады. Қазақ әскері қаланы 20 күн </w:t>
      </w:r>
      <w:r w:rsidRPr="00421ABF">
        <w:rPr>
          <w:rFonts w:ascii="Times New Roman" w:eastAsiaTheme="minorEastAsia" w:hAnsi="Times New Roman" w:cs="Times New Roman"/>
          <w:sz w:val="24"/>
          <w:szCs w:val="24"/>
          <w:lang w:val="kk-KZ" w:eastAsia="ru-RU"/>
        </w:rPr>
        <w:lastRenderedPageBreak/>
        <w:t xml:space="preserve">қоршап шабуылдағанмен, мықты бекіністі ала алмайды және қала үшін болған бір ұрыста Тәуекел ауыр жараланады. Сол жарадан жазылмай, Ташкентке келген жерінде қайтыс болады. </w:t>
      </w:r>
    </w:p>
    <w:p w:rsidR="00CE1BCE" w:rsidRDefault="00CE1BCE" w:rsidP="00CE1BCE">
      <w:pPr>
        <w:spacing w:after="0" w:line="240" w:lineRule="auto"/>
        <w:jc w:val="both"/>
        <w:rPr>
          <w:rFonts w:ascii="Times New Roman" w:eastAsiaTheme="minorEastAsia" w:hAnsi="Times New Roman" w:cs="Times New Roman"/>
          <w:sz w:val="24"/>
          <w:szCs w:val="24"/>
          <w:lang w:val="kk-KZ" w:eastAsia="ru-RU"/>
        </w:rPr>
      </w:pP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Сыр бойындағы Түркiстан, Отырар, Сайрам, Сауран, тағы басқа қалалар бұрынғысынша қазақ хандығына берiледi. 1583 жылы қазақ ханы Тәуекел Абдолламен жасасқан келiсiм-шартты бұзып, Ташкентке шабуыл жасайды. Сонымен қазақ феодалдары мен өзбек феодалдары арасындағы жағдай қайта қоздап, ушығып кеттi. Тәуекел хан Ресей мен өзiнiң дипломатиялық қарым-қатынасын күшейте түстi. Ондағы Ресейдiң мақсаты қазақ хандығымен одақтасып, Сiбiр ханы Көшiмге қарсы күресу едi. Тәуекел хан 1595 жылы көкек-маусым айларында В.Степанов бастаған орыс елшiлiгiн қабылдады. Сөйтiп, осы кездесуде орыс мемлекетiмен қазақ хандығы арасында Сiбiр ханы Көшiмге және Бұхар ханы Абдоллаға қарсы одақ қалыптасты. 1598 жылы Тәуекел хан Ташкент қаласы түбiнде Абдолла ханның әскерiн талқандады. Тәуекел Ахси, Әндiжан, Ташкент, Самарқанд қалаларын басып алды.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Сонымен қатар Тәуекелдің осы жеңісінің нәтижесінде Орталық Азияда шайбанилер әулетінің билігінің де аяқталды. Билік басына 1598 жылы Шайбани әулиетінің орнына  (1598-1743) басқа әулет («Аштархан») келді.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Аталған аймақтардың қосып алынуы қазақ хандығының  экономикасына, қоғамдық және саяси құрылысына аса күшті ықпал жасады.  Мемлекеттік шекараның тұрақтануына жәрдемдесті. Қазақ хандығына Орта Азиялық саяси және экономикалық өзара қатынастар жүйесіне енуге және қазақтардың Сырдария өзені аңғарында мекендеуіне жағдай туады.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w:t>
      </w:r>
    </w:p>
    <w:p w:rsidR="00421ABF" w:rsidRDefault="00421ABF" w:rsidP="00421ABF">
      <w:pPr>
        <w:widowControl w:val="0"/>
        <w:spacing w:after="0" w:line="240" w:lineRule="auto"/>
        <w:jc w:val="both"/>
        <w:rPr>
          <w:rFonts w:ascii="Times New Roman" w:eastAsia="Times New Roman" w:hAnsi="Times New Roman" w:cs="Times New Roman"/>
          <w:b/>
          <w:bCs/>
          <w:color w:val="000000"/>
          <w:sz w:val="24"/>
          <w:szCs w:val="24"/>
          <w:lang w:val="kk-KZ" w:eastAsia="ru-RU"/>
        </w:rPr>
      </w:pPr>
      <w:r w:rsidRPr="00421ABF">
        <w:rPr>
          <w:rFonts w:ascii="Times New Roman" w:eastAsia="Times New Roman" w:hAnsi="Times New Roman" w:cs="Times New Roman"/>
          <w:b/>
          <w:sz w:val="24"/>
          <w:szCs w:val="24"/>
          <w:lang w:val="kk-KZ" w:eastAsia="ru-RU"/>
        </w:rPr>
        <w:t xml:space="preserve">Тақырып10. </w:t>
      </w:r>
      <w:r w:rsidRPr="00421ABF">
        <w:rPr>
          <w:rFonts w:ascii="Times New Roman" w:eastAsia="Times New Roman" w:hAnsi="Times New Roman" w:cs="Times New Roman"/>
          <w:b/>
          <w:bCs/>
          <w:color w:val="000000"/>
          <w:sz w:val="24"/>
          <w:szCs w:val="24"/>
          <w:lang w:val="kk-KZ" w:eastAsia="ru-RU"/>
        </w:rPr>
        <w:t>Қазақстанның XIV ғасыр – XVIII ғғ. бас кезі аралығындағы мәдениеті</w:t>
      </w:r>
    </w:p>
    <w:p w:rsidR="00CE1BCE" w:rsidRPr="00421ABF" w:rsidRDefault="00CE1BCE" w:rsidP="00421ABF">
      <w:pPr>
        <w:widowControl w:val="0"/>
        <w:spacing w:after="0" w:line="240" w:lineRule="auto"/>
        <w:jc w:val="both"/>
        <w:rPr>
          <w:rFonts w:ascii="Times New Roman" w:eastAsia="Times New Roman" w:hAnsi="Times New Roman" w:cs="Times New Roman"/>
          <w:b/>
          <w:bCs/>
          <w:color w:val="000000"/>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w:t>
      </w:r>
      <w:r w:rsidRPr="00421ABF">
        <w:rPr>
          <w:rFonts w:ascii="Times New Roman" w:eastAsia="Times New Roman" w:hAnsi="Times New Roman" w:cs="Times New Roman"/>
          <w:color w:val="000000"/>
          <w:sz w:val="24"/>
          <w:szCs w:val="24"/>
          <w:lang w:val="kk-KZ" w:eastAsia="ru-RU"/>
        </w:rPr>
        <w:t xml:space="preserve"> Қазақтардың дәстүрлі көшпелілер мәдениеті</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color w:val="000000"/>
          <w:sz w:val="24"/>
          <w:szCs w:val="24"/>
          <w:lang w:val="kk-KZ" w:eastAsia="ru-RU"/>
        </w:rPr>
        <w:t>Көшпелі шаруашылық  түрлері, олардың ерекшеліктері.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2. </w:t>
      </w:r>
      <w:r w:rsidRPr="00421ABF">
        <w:rPr>
          <w:rFonts w:ascii="Times New Roman" w:eastAsia="Times New Roman" w:hAnsi="Times New Roman" w:cs="Times New Roman"/>
          <w:color w:val="000000"/>
          <w:sz w:val="24"/>
          <w:szCs w:val="24"/>
          <w:lang w:val="kk-KZ" w:eastAsia="ru-RU"/>
        </w:rPr>
        <w:t>Қазақ халқының рухани мәдениеті</w:t>
      </w:r>
    </w:p>
    <w:p w:rsidR="00421ABF" w:rsidRPr="00421ABF" w:rsidRDefault="00421ABF" w:rsidP="00421ABF">
      <w:pPr>
        <w:tabs>
          <w:tab w:val="left" w:pos="0"/>
        </w:tabs>
        <w:spacing w:after="0" w:line="240" w:lineRule="auto"/>
        <w:jc w:val="both"/>
        <w:rPr>
          <w:rFonts w:ascii="Times New Roman" w:eastAsia="Batang" w:hAnsi="Times New Roman" w:cs="Times New Roman"/>
          <w:sz w:val="24"/>
          <w:szCs w:val="24"/>
          <w:lang w:val="kk-KZ" w:eastAsia="ko-KR"/>
        </w:rPr>
      </w:pPr>
      <w:r w:rsidRPr="00421ABF">
        <w:rPr>
          <w:rFonts w:ascii="Times New Roman" w:eastAsia="Batang" w:hAnsi="Times New Roman" w:cs="Times New Roman"/>
          <w:sz w:val="24"/>
          <w:szCs w:val="24"/>
          <w:lang w:val="kk-KZ" w:eastAsia="ko-KR"/>
        </w:rPr>
        <w:t xml:space="preserve">3. </w:t>
      </w:r>
      <w:r w:rsidRPr="00421ABF">
        <w:rPr>
          <w:rFonts w:ascii="Times New Roman" w:eastAsia="Batang" w:hAnsi="Times New Roman" w:cs="Times New Roman"/>
          <w:color w:val="000000"/>
          <w:sz w:val="24"/>
          <w:szCs w:val="24"/>
          <w:lang w:val="kk-KZ" w:eastAsia="ko-KR"/>
        </w:rPr>
        <w:t>Қазақстанның қалалық мәдениеті</w:t>
      </w:r>
      <w:r w:rsidRPr="00421ABF">
        <w:rPr>
          <w:rFonts w:ascii="Times New Roman" w:eastAsia="Batang" w:hAnsi="Times New Roman" w:cs="Times New Roman"/>
          <w:sz w:val="24"/>
          <w:szCs w:val="24"/>
          <w:lang w:val="kk-KZ" w:eastAsia="ko-KR"/>
        </w:rPr>
        <w:t xml:space="preserve"> </w:t>
      </w:r>
      <w:r w:rsidRPr="00421ABF">
        <w:rPr>
          <w:rFonts w:ascii="Times New Roman" w:eastAsia="Batang" w:hAnsi="Times New Roman" w:cs="Times New Roman"/>
          <w:color w:val="000000"/>
          <w:sz w:val="24"/>
          <w:szCs w:val="24"/>
          <w:lang w:val="kk-KZ" w:eastAsia="ko-KR"/>
        </w:rPr>
        <w:t>Қала мен даланың өзара байланысы.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1680 жылы хандықтың тағы Жәңгірдің баласы Тәуке ханға (1680-1718) көшті. Ол феодалдар табының айтарлықтай тобын құрайтын билер сияқты әлеуметтік тіректің көмегі арқалы өз билігін нығайтуға тырысты. Хан билігін күшейтуде, қазақ қоғамында ежелден қалыптасқан құқықтық дәстүрлер мен нормаларды регламенттеуде, ішінара жаңартып, бір ізге түсіруде, белгілі тарихшы А.И. Левшин «Ликург» және «Айдаһар» деп бейнелеп атаған Тәуке хан үлкен рол атқарды. Бұл жүмыстың нәтижесі «Жеті жарғы» болды.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Бұл кезде ру аралық және жүз аралық дауларды шешуге қабілеті бар билер қарсы күресуші тараптардың ымыраға келуіне қол жеткізе отырып, әдетте көшпелілер арасында біршама бедел алып, қазақ қоғамының әлеметтік-саяси өмірінде едәуір ықпалға ие болды. Мұның бәрі Қазыбек, Төле, Әйтеке, Есет және тағы басқалары  сияқты құдыретті билердің жоғарғы билікке зор ықпал жасауына мүмкіндік берді; олардың көңіл-күйімен,  пікірлерімен және шешімдерімен тіпті ең беделді  қазақ  хандары (Тәуке, Әбілқайыр, Абылай) санасып отырды.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i/>
          <w:sz w:val="24"/>
          <w:szCs w:val="24"/>
          <w:lang w:val="sr-Cyrl-CS" w:eastAsia="ko-KR"/>
        </w:rPr>
        <w:t xml:space="preserve">        Мал шаруашылығы. </w:t>
      </w:r>
      <w:r w:rsidRPr="00421ABF">
        <w:rPr>
          <w:rFonts w:ascii="Times New Roman" w:eastAsia="Batang" w:hAnsi="Times New Roman" w:cs="Times New Roman"/>
          <w:sz w:val="24"/>
          <w:szCs w:val="24"/>
          <w:lang w:val="sr-Cyrl-CS" w:eastAsia="ko-KR"/>
        </w:rPr>
        <w:t>Қазақтардың XVI</w:t>
      </w:r>
      <w:r w:rsidRPr="00421ABF">
        <w:rPr>
          <w:rFonts w:ascii="Times New Roman" w:eastAsia="Batang" w:hAnsi="Times New Roman" w:cs="Times New Roman"/>
          <w:sz w:val="24"/>
          <w:szCs w:val="24"/>
          <w:lang w:val="sr-Cyrl-CS" w:eastAsia="ko-KR"/>
        </w:rPr>
        <w:softHyphen/>
        <w:t xml:space="preserve">XVII ғасырлардағы шаруашылығының басты саласы, бұрынғысынша, көшпелі және жәртылай көшпелі қой, жылқы және түйе өсіру болды. Ірі қараны өсіру шаруашылық- та мардымсыз орын алды, өйткені ол жыл бойы жайып бағуға қолайсыз еді. Қойдың еті мен сүті тамақ болды, терісі мен жүні киім, аяқ киім, ыдыс-аяқ, шаруашылыққа қажетті басқа да көптеген бұйымдар жасауға пайдаланылды. Жылқы шаруашылығы да бұдан кем роль атқарған жоқ. Бұл жөнінен алғанда Мұхаммед Хайдардың қазақтың Қасым ханының  аузына салатын мына сөздері ерекше көңіл бөлерлік: «Біз – қырдың адамдарымыз, біздің сирек кездесетін, қымбат </w:t>
      </w:r>
      <w:r w:rsidRPr="00421ABF">
        <w:rPr>
          <w:rFonts w:ascii="Times New Roman" w:eastAsia="Batang" w:hAnsi="Times New Roman" w:cs="Times New Roman"/>
          <w:sz w:val="24"/>
          <w:szCs w:val="24"/>
          <w:lang w:val="sr-Cyrl-CS" w:eastAsia="ko-KR"/>
        </w:rPr>
        <w:lastRenderedPageBreak/>
        <w:t>бұйымдарымыз да, товарларымыз да жоқ.</w:t>
      </w:r>
      <w:r w:rsidRPr="00421ABF">
        <w:rPr>
          <w:rFonts w:ascii="Times New Roman" w:eastAsia="Batang" w:hAnsi="Times New Roman" w:cs="Times New Roman"/>
          <w:i/>
          <w:sz w:val="24"/>
          <w:szCs w:val="24"/>
          <w:lang w:val="sr-Cyrl-CS" w:eastAsia="ko-KR"/>
        </w:rPr>
        <w:t xml:space="preserve"> </w:t>
      </w:r>
      <w:r w:rsidRPr="00421ABF">
        <w:rPr>
          <w:rFonts w:ascii="Times New Roman" w:eastAsia="Batang" w:hAnsi="Times New Roman" w:cs="Times New Roman"/>
          <w:sz w:val="24"/>
          <w:szCs w:val="24"/>
          <w:lang w:val="sr-Cyrl-CS" w:eastAsia="ko-KR"/>
        </w:rPr>
        <w:t>Біздің бар байлығымыз – жылқы;  оның етін тамақ, терісін киім қыламыз, сүйсініп ішетін сусынымыз да бие сүтінен әзірленеді; біздің жерімізде мәуелі бақ та, керемет ғимарат та жоқ, біздің бар қызығымыз, - мал жайылымы мен үйір-үйір жылқы;  жайылымға барып жылқыны көргенде сүйсініп қаламыз». Жылқының жергілікті тұқымы шыдамды, күй талғамайтын, қыста – тебенді, жазда – жайылымды.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Көптеген аудандарда қазақтардың мал шаруашылығында түйе өсіру едәуір орын алды. Ибн Рузбихан Исфаханидің айтуына қарағанда, түйе мен жылқы арба сияқты жасалып, үлкен доңғалақтар орнатылған баспананы алып жүретін күш көлік ретінде пайдаланылған. Қазақтардың шаруашылығында түйе жүні кәдеге жаратылған, халық түйе сүтінен  ашытылатын шұбатты да аса қадірлеген.</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Мал жайып көшіп-қону қазақ малшыларының маусымдық жайылымдарды ұтымды пайдалануына мүмкіндік берді. Көшпелі және жартылай көшпелі мал  шаруашылығындағы еңбек өте ауыр болған, түрмыс жағдайы да оңай емес еді.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Қазақтардың экстенсивті мал шаруашылығы өте-мөте баяу жетіліп, табиғаттың дүлей құбылыстарына түгелдей тәуелді болды.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Қазақтардың шаруашылық қызметінде аң аулау мен балық аулаудың біршама маңызы болды.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i/>
          <w:sz w:val="24"/>
          <w:szCs w:val="24"/>
          <w:lang w:val="sr-Cyrl-CS" w:eastAsia="ko-KR"/>
        </w:rPr>
        <w:t xml:space="preserve">      Егиншілік</w:t>
      </w:r>
      <w:r w:rsidRPr="00421ABF">
        <w:rPr>
          <w:rFonts w:ascii="Times New Roman" w:eastAsia="Batang" w:hAnsi="Times New Roman" w:cs="Times New Roman"/>
          <w:sz w:val="24"/>
          <w:szCs w:val="24"/>
          <w:lang w:val="sr-Cyrl-CS" w:eastAsia="ko-KR"/>
        </w:rPr>
        <w:t xml:space="preserve">. Бірқатар аймақтарда қазақтар егіншілікпен де шұғылданған. Егіншілік мәдениетінің дәстүрлі ошақтары Жетісу мен Оңтүстік Қазақстанда, әсіресе Сырдария, Арыс, Шу, Талас өзендері аудандарында, Қаратаудан басталатын өзендердің аңғарларында, сол сияқты Ұлытау төңірегінде, Атбасар даласында шоғырланды. Зайсан көлін жағалай «егін егумен» шұғылдану ісін 1654 жылы орыс елшісі Федор Байков  атап өткен. XVII ғасырдың аяқ шенінде Тәуке ханға барып қайтқан орыс елшілері де Түркістан төңірегіндегі қазақтардың  астық (бидай, арпа), сондай-ақ тары өсіргені жөнінде хабарлайды.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Оңтүстікте егіншілік, өдетте, суармалы болған. Сырдарияға  жақын жатқан өңірлердегі егіс майдандарында әдетте тарам-тарам каналдар мен арықтар жүйесі болған.  XVI ғасырда Сауран қаласының төңірегінде кяриздік суару жүйесі болған.</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i/>
          <w:sz w:val="24"/>
          <w:szCs w:val="24"/>
          <w:lang w:val="sr-Cyrl-CS" w:eastAsia="ko-KR"/>
        </w:rPr>
        <w:t xml:space="preserve">      Қалалары</w:t>
      </w:r>
      <w:r w:rsidRPr="00421ABF">
        <w:rPr>
          <w:rFonts w:ascii="Times New Roman" w:eastAsia="Batang" w:hAnsi="Times New Roman" w:cs="Times New Roman"/>
          <w:sz w:val="24"/>
          <w:szCs w:val="24"/>
          <w:lang w:val="sr-Cyrl-CS" w:eastAsia="ko-KR"/>
        </w:rPr>
        <w:t>.  XVI</w:t>
      </w:r>
      <w:r w:rsidRPr="00421ABF">
        <w:rPr>
          <w:rFonts w:ascii="Times New Roman" w:eastAsia="Batang" w:hAnsi="Times New Roman" w:cs="Times New Roman"/>
          <w:sz w:val="24"/>
          <w:szCs w:val="24"/>
          <w:lang w:val="sr-Cyrl-CS" w:eastAsia="ko-KR"/>
        </w:rPr>
        <w:softHyphen/>
        <w:t xml:space="preserve">XVII ғасырларда Қазақстан территориясындағы, ең алдымен Сырдария ауданындығы қалалар өмір сүріп, жекелеген реттерде тіпті ұлғая түскен. ХV ғасырдың  аяғында </w:t>
      </w:r>
      <w:r w:rsidRPr="00421ABF">
        <w:rPr>
          <w:rFonts w:ascii="Times New Roman" w:eastAsia="Batang" w:hAnsi="Times New Roman" w:cs="Times New Roman"/>
          <w:sz w:val="24"/>
          <w:szCs w:val="24"/>
          <w:lang w:val="sr-Cyrl-CS" w:eastAsia="ko-KR"/>
        </w:rPr>
        <w:softHyphen/>
        <w:t>XVI ғасырда Сығанақ Шығыс Дешті Қыпшақтың ірі экономикалық және саяси орталығы ретіндегі манызын сақтап қала берді. Бұл қаланың орны қазір Төменарық станциясынан солтүстікке таман 20 км. жерде Сұнақата деген атпен мәлім.</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XVI</w:t>
      </w:r>
      <w:r w:rsidRPr="00421ABF">
        <w:rPr>
          <w:rFonts w:ascii="Times New Roman" w:eastAsia="Batang" w:hAnsi="Times New Roman" w:cs="Times New Roman"/>
          <w:sz w:val="24"/>
          <w:szCs w:val="24"/>
          <w:lang w:val="sr-Cyrl-CS" w:eastAsia="ko-KR"/>
        </w:rPr>
        <w:softHyphen/>
        <w:t xml:space="preserve">XVII ғасырларда Ясы қаласы бүкіл Оңтүстік Қазақстанның, немесе сол заманғы деректемелер бойынша, Түркістан өңірінің аса ірі орталығы болған. Оның маңында үлкен егіншілікті өңір құраған, атап айтқанда, Иқан, Қарнақ, Қарашоқ, Сури және қоныстар болған.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Қалалық орталық ретінде Сауран өз маңызын сақтап қалды. XV ғасырдың 80-ші жылдарында Сауранды қазақтың алғашқы хандарының бірі – Жәнібек ханның баласы Еренші сұлтан билеген. Қала қазақ хандығының құрамына XVI ғасырдың аяғында түпкілікті кірді. Сауран Түркістандағы ең берік қамалдардың бірі болған. Қазір бұл қала орны Түркестан қаласының солтүстік-батыс жағына қарай 30 км. жерде жатыр.</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Кейінгі орта ғасырларда Сайрам Мауараннахрдан Дешті Қыпшақ пен Жетісуға келетін сауда жолдарының түйіскен жеріне жатқан, халық жиі қоныстанған егіншілікті ауданға айналған. Деректемелерде Сырдария өңіріндегі егіншілік аймағы бар басқа да қамал-қалалар – Аркөк, Үзкент, Аққорған және басқа қалалар аталады.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i/>
          <w:sz w:val="24"/>
          <w:szCs w:val="24"/>
          <w:lang w:val="sr-Cyrl-CS" w:eastAsia="ko-KR"/>
        </w:rPr>
        <w:t xml:space="preserve">Тұрғын үй. </w:t>
      </w:r>
      <w:r w:rsidRPr="00421ABF">
        <w:rPr>
          <w:rFonts w:ascii="Times New Roman" w:eastAsia="Batang" w:hAnsi="Times New Roman" w:cs="Times New Roman"/>
          <w:sz w:val="24"/>
          <w:szCs w:val="24"/>
          <w:lang w:val="sr-Cyrl-CS" w:eastAsia="ko-KR"/>
        </w:rPr>
        <w:t>XVI</w:t>
      </w:r>
      <w:r w:rsidRPr="00421ABF">
        <w:rPr>
          <w:rFonts w:ascii="Times New Roman" w:eastAsia="Batang" w:hAnsi="Times New Roman" w:cs="Times New Roman"/>
          <w:sz w:val="24"/>
          <w:szCs w:val="24"/>
          <w:lang w:val="sr-Cyrl-CS" w:eastAsia="ko-KR"/>
        </w:rPr>
        <w:softHyphen/>
        <w:t xml:space="preserve">-XVII ғасырлардаға Қазақстанның көшпелі және жартылай көшпелі мал шаруашылығымен айналысатын халқының басым көпшілігі көші-қонға ынғайлы тұрғын үйлерде тұрды. Ол үйлер өзінің бітімі, көлемі және құрылысы жағынан әр түрлі болды. Малшылар жылдың жылы маусымында көшіп жүруге жеңіл үйлерде, ал суық маусымында көбі (көшпенділерді қоспағанда)  тұрақты жылы үйлерде – «жер үй», «қара </w:t>
      </w:r>
      <w:r w:rsidRPr="00421ABF">
        <w:rPr>
          <w:rFonts w:ascii="Times New Roman" w:eastAsia="Batang" w:hAnsi="Times New Roman" w:cs="Times New Roman"/>
          <w:sz w:val="24"/>
          <w:szCs w:val="24"/>
          <w:lang w:val="sr-Cyrl-CS" w:eastAsia="ko-KR"/>
        </w:rPr>
        <w:lastRenderedPageBreak/>
        <w:t>там», «шошала» деп аталатын жертөлелер мен жер бетіне салынған үйлерде тұрды. Қазақтардың жазда тұратын үйлері екі типті: киіз үй  және арбаға ортылған жылжымалы үй (күйме) болды.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i/>
          <w:sz w:val="24"/>
          <w:szCs w:val="24"/>
          <w:lang w:val="sr-Cyrl-CS" w:eastAsia="ko-KR"/>
        </w:rPr>
        <w:t xml:space="preserve">    Ақындар, салдар, серілер, жыраулар.</w:t>
      </w:r>
      <w:r w:rsidRPr="00421ABF">
        <w:rPr>
          <w:rFonts w:ascii="Times New Roman" w:eastAsia="Batang" w:hAnsi="Times New Roman" w:cs="Times New Roman"/>
          <w:sz w:val="24"/>
          <w:szCs w:val="24"/>
          <w:lang w:val="sr-Cyrl-CS" w:eastAsia="ko-KR"/>
        </w:rPr>
        <w:t xml:space="preserve">  XV -</w:t>
      </w:r>
      <w:r w:rsidRPr="00421ABF">
        <w:rPr>
          <w:rFonts w:ascii="Times New Roman" w:eastAsia="Batang" w:hAnsi="Times New Roman" w:cs="Times New Roman"/>
          <w:sz w:val="24"/>
          <w:szCs w:val="24"/>
          <w:lang w:val="sr-Cyrl-CS" w:eastAsia="ko-KR"/>
        </w:rPr>
        <w:softHyphen/>
        <w:t>XVII ғасырларда қазақтардың тақырыбы мен жанры жағынан алуан түрлі ауызша творчествосы өрістеді. Қазақтың ауыз әдебиетінің асыл қазыналарын жасаған да, ғасырдан-ғасырға ұрпақтан-ұрпаққа жеткізген де халық арасынан шыққан талантты адамдар – ақындар, салдар, серілер, жыраулар болды.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Қазақтың ауызша поэзиясына тән белгілердің бірі – суырып салма шығармалардың шығуы, поэтикалық мұраның ауызша сақталып, таратылу дәстүрі.  Ақын әдетте суырып салып өлең шығарудың шебері болды. Салдар мен серілер тек суырып салма ақын болып қана қоймай,  олар композитор және әуенді лирикалық әндер шығарып айтушы жезтаңдай әншілер де болған. Халық арасында сал-серілердің әйгілі болғанына қарамастан, XVI</w:t>
      </w:r>
      <w:r w:rsidRPr="00421ABF">
        <w:rPr>
          <w:rFonts w:ascii="Times New Roman" w:eastAsia="Batang" w:hAnsi="Times New Roman" w:cs="Times New Roman"/>
          <w:sz w:val="24"/>
          <w:szCs w:val="24"/>
          <w:lang w:val="sr-Cyrl-CS" w:eastAsia="ko-KR"/>
        </w:rPr>
        <w:softHyphen/>
        <w:t>-XVII ғасырлардағы қазақ поэзиясында жыраулар басым болған еді.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Ерлікті, жауынгерлік жорықтарды жырлаған Доспамбет жыраудың (XVI ғ.) есімі бізге ауыздан-ауызға көшіп жетті.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Сол кездегі қазақ поэзиясының аса ірі тұлғасы – Шалкиіз жырау  болды. Шынайы жырау ретінде ол, ең алдымен, импровизатор болды, сөйте тұрса да оның кейбір туындылары импровизацияға ұқсамайды. Орта ғасырлардағв араб ақындары сияқты, Шалкиіз де өзінің суырып салма жырларын кейін өңдеп отырған деген жорамал бар.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XVII ғасырда жырау поэзиясының дәстүрлерін Марғасқа мен Жиембет жалғастырды. Өздерінің әміршіге (Есім ханға) арналған нақыл-мақтауларында бұл жыраулар сол кездегі қоғамдық-саяси өмірдің оқиғаларына өз позицияларын, өз көзқарастарын білдірді. Қазақ  халқының  ауызша поэзиясынан жыраулар творчествосы XVI</w:t>
      </w:r>
      <w:r w:rsidRPr="00421ABF">
        <w:rPr>
          <w:rFonts w:ascii="Times New Roman" w:eastAsia="Batang" w:hAnsi="Times New Roman" w:cs="Times New Roman"/>
          <w:sz w:val="24"/>
          <w:szCs w:val="24"/>
          <w:lang w:val="sr-Cyrl-CS" w:eastAsia="ko-KR"/>
        </w:rPr>
        <w:softHyphen/>
        <w:t>-XVII ғасырларда  сараланып шықты деп айтуға болады.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Қазақ хандықтары XVIII ғасырдың басынан-ақ сыртқы саяси жағдайдың одан әрі шиеленісуі  туғызған аса ауыр халды бастан кешірді. Тәуке хан руаралық қырқысты уақытша болса да тоқтатып, жүздерде тыныштық орнатты, сол арқылы қазақ руларының қоныстарын сырттан басып кіруден қауіпсіздендірді. Оның қарамағында 80 мыңға жуық сарбаз болғаны едәуір дәрежеде көп көмегін тигізді. Алайда билік үшін күрес пен сұлтандардың оқшаулануға ұмтылуы көп кешікпей бірлікті бұзды, оны көршілер дереу пайдалауға әрекет қылды.</w:t>
      </w:r>
    </w:p>
    <w:p w:rsidR="00421ABF" w:rsidRPr="00421ABF" w:rsidRDefault="00421ABF" w:rsidP="00421ABF">
      <w:pPr>
        <w:tabs>
          <w:tab w:val="left" w:pos="0"/>
          <w:tab w:val="left" w:pos="72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Көршілердің ішінде ең қатерлісі шығыста 1635 жылы құрылған ірі әскери феодальдық Жоңғария болды.Қазақтар мен жоңғарлар арасындағы күрес жүз жылдан астам уақытқа созылды. Оның негізінде жайылым үшін бақталастық жатқан еді.</w:t>
      </w:r>
    </w:p>
    <w:p w:rsidR="00421ABF" w:rsidRPr="00421ABF" w:rsidRDefault="00421ABF" w:rsidP="00421ABF">
      <w:pPr>
        <w:tabs>
          <w:tab w:val="left" w:pos="0"/>
          <w:tab w:val="left" w:pos="72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Жоңғар хандығының әлеуметтік-таптық құрылымы қатаң иерархиялық сипатта болды. Қоғамның саяси құрылымы рулық бөлініске сәйкес келді. Жоңғар қоғамының үстемдік етуші сословиесі хандар мен тайшылар еді. Руларды немесе әр түрлі қауымдық бөлімшелерді басқарған жайсандар да елеулі рөл атқарды. Жоңғар хандығының құрылымы мен саяси өміріне ламалық дінбасылары ерекше ықпал етті. Ламалық діннің орталығы Лхаса болатын. Діні жағынан жоңғарлар қазақ қауымдарына қарама-қарсы тұрғыда болды.</w:t>
      </w:r>
    </w:p>
    <w:p w:rsidR="00421ABF" w:rsidRPr="00421ABF" w:rsidRDefault="00421ABF" w:rsidP="00421ABF">
      <w:pPr>
        <w:tabs>
          <w:tab w:val="left" w:pos="0"/>
          <w:tab w:val="left" w:pos="72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Бұл дәуірде жоңғар феодалдары қазақтарға үсті-үстіне шапқыншылық жасап, тұтқындар мен малдарын айдап әкетті, жайылымдары мен мүлкін тартып алып, кейде тұтас рулар мен ауылдарды қырып-жойды.</w:t>
      </w:r>
    </w:p>
    <w:p w:rsidR="00421ABF" w:rsidRPr="00421ABF" w:rsidRDefault="00421ABF" w:rsidP="00421ABF">
      <w:pPr>
        <w:tabs>
          <w:tab w:val="left" w:pos="0"/>
          <w:tab w:val="left" w:pos="72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1710-1711 жылдары жоңғар әскерлері Қазақстанға басып кірді. Оның қаншалықты елеулі екенін 1710 жылдың күзінде қазақ жүздері өкілдерінің жиналысы шақырылғанынан байқауға болады. Бұл жолы ол Қарақұмда, Қаракесек руы көшіп жүретін жерде өтті (Қарақұм Сары-арқада, оның шағылдары Солтүстік және Солтүстік-Шығыс Арал өңірінде үлкен аймақты алып жатыр. Олар Ұлытау сілемдерінің өзіне дейін созылады). Бұл жиналыста ең ықпалды тұлға Тәуке хан болды. Ол қазақ жасақтары мен қазақ руларын басқаруды құрылымдық қайта ұйымдастырудың жаңа жоспарын үсынды. Сонымен бірге ол сұлтандар билігін шектеуге, үш жүзді жауапты билер арқылы басқару жолымен </w:t>
      </w:r>
      <w:r w:rsidRPr="00421ABF">
        <w:rPr>
          <w:rFonts w:ascii="Times New Roman" w:eastAsia="Batang" w:hAnsi="Times New Roman" w:cs="Times New Roman"/>
          <w:sz w:val="24"/>
          <w:szCs w:val="24"/>
          <w:lang w:val="sr-Cyrl-CS" w:eastAsia="ko-KR"/>
        </w:rPr>
        <w:lastRenderedPageBreak/>
        <w:t>орталықтандыруды нығайтуға ұмтылды. Бұл шаралар бүкіл қазақ жасақтарын құру, қазақтардың қорғаныс қабылетін нығайту міндеттеріне сәйкес келді.</w:t>
      </w:r>
    </w:p>
    <w:p w:rsidR="00421ABF" w:rsidRPr="00421ABF" w:rsidRDefault="00421ABF" w:rsidP="00421ABF">
      <w:pPr>
        <w:tabs>
          <w:tab w:val="left" w:pos="0"/>
          <w:tab w:val="left" w:pos="72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Съезд шешіміне Қайып және Әбілқайыр сұлтандар өз ықпалын жасады. Қанжығалы Бөгенбай, Шақшақ Жәнібек, Тама Есет батырлардың пікірлері жалпы жұрттың назарын аударды. Олар түрлі рулардың емес, түрлі жүздердің де жасақтарын біріктіруді жақтады.</w:t>
      </w:r>
    </w:p>
    <w:p w:rsidR="00421ABF" w:rsidRPr="00421ABF" w:rsidRDefault="00421ABF" w:rsidP="00421ABF">
      <w:pPr>
        <w:tabs>
          <w:tab w:val="left" w:pos="0"/>
          <w:tab w:val="left" w:pos="72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Қазақ жүздерінің күш-жігерін біріктіру ісін бірсыпыра уақыт бойы Тәуке әскерлерінің табысқа жетуі айқындады. Халық әскерінің жасақтары қолдан шығарылып алынған қоныстарды қайтарып қана қоймай, жоңғарлар иеліктеріне де өтіп, көптеген жоңғарларды тұтқынға алды. Алайда жүздердің бытыраңқылығы, іс-қымылдың үйлестірілмеуі, ішкі-қайшылықтар және әр түрлі топтардың бақталастығы тұтас халықтың күш-жігерін жоққа шығарды.</w:t>
      </w:r>
    </w:p>
    <w:p w:rsidR="00CE1BCE" w:rsidRDefault="00CE1BCE"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   *   *</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1723 жылға қарай қазақ-жоңғар қатынастарындағы жағдай күрт өзгерді: Қытай-жоңғар бітімі жасалды. Шығыстағы өз тылын қауіпсіздендіріп алған жоңғар қонтайшысы қазақтармен соғысқа мықтап дайындала бастады. 1723 жылы ерте көктемде жоңғар әскері Қазақстан шегіне аттандырылды. </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XVIII ғасырдың бірінші ширегіндегі жоңғар басқыншылығына қарсы күрес қазақ мемлекеттігін сақтап қалу жөніндегі маңызды саяси шешімдерге ықпал жасаған негізгі факторға ғана емес, қазақ халқының өмір сүруінің өзі туралы мәселе туған кезде өмірлік қажетті факторға айналды. Ш. Құдайбердиев «Ақтабан шұбырынды, Алқакөл сұлама» кезеңінде бүкіл халықтың үштен екісі қырылды деп көрсетеді.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Жоңғарлардың бұл теңдесі жоқ әрекетке, әрбір қадамын әр түрлі жеті бағыт бойынша күтпеген жерден берілетін және қуатты соққының барлық салдарын өлшестіре отырып, мұқият дайындағанын мойындау керек. 1723 жылғы шапқыншылыққа дайындау барысында жоңғар ханы Цеван Рабтанның елеулі рол атқарғаны да көрінді.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1723 жылы Жетісу мен Ертіс өңірінің қазақтары бірінші болып жау табанына түсті, шабуылдың тұтқиыл да тегеурінді болғаны сонша, жүрт ең қауқарсыз қарттар мен бала-шағаны қорғай алмай, тағдырдың тәлкегіне тастай қашты. Оның үстіне ең шөлді және жан аяғы баспаған, қу мекиеннен басқа шын мәнінде Қазақстанның бүкіл аумағы басып алынды. Сондықтан ол жылдар халық жадында «зар  заман » қасіреті ретінде сақталған. Бұған </w:t>
      </w:r>
      <w:r w:rsidRPr="00421ABF">
        <w:rPr>
          <w:rFonts w:ascii="Times New Roman" w:eastAsia="Batang" w:hAnsi="Times New Roman" w:cs="Times New Roman"/>
          <w:i/>
          <w:sz w:val="24"/>
          <w:szCs w:val="24"/>
          <w:lang w:val="sr-Cyrl-CS" w:eastAsia="ko-KR"/>
        </w:rPr>
        <w:t>«Елім-ай»</w:t>
      </w:r>
      <w:r w:rsidRPr="00421ABF">
        <w:rPr>
          <w:rFonts w:ascii="Times New Roman" w:eastAsia="Batang" w:hAnsi="Times New Roman" w:cs="Times New Roman"/>
          <w:sz w:val="24"/>
          <w:szCs w:val="24"/>
          <w:lang w:val="sr-Cyrl-CS" w:eastAsia="ko-KR"/>
        </w:rPr>
        <w:t xml:space="preserve"> деген халық әні дәлел болады:</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i/>
          <w:sz w:val="24"/>
          <w:szCs w:val="24"/>
          <w:lang w:val="sr-Cyrl-CS" w:eastAsia="ko-KR"/>
        </w:rPr>
      </w:pPr>
      <w:r w:rsidRPr="00421ABF">
        <w:rPr>
          <w:rFonts w:ascii="Times New Roman" w:eastAsia="Batang" w:hAnsi="Times New Roman" w:cs="Times New Roman"/>
          <w:i/>
          <w:sz w:val="24"/>
          <w:szCs w:val="24"/>
          <w:lang w:val="sr-Cyrl-CS" w:eastAsia="ko-KR"/>
        </w:rPr>
        <w:t>Қаратаудың басынан көш келеді,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i/>
          <w:sz w:val="24"/>
          <w:szCs w:val="24"/>
          <w:lang w:val="sr-Cyrl-CS" w:eastAsia="ko-KR"/>
        </w:rPr>
      </w:pPr>
      <w:r w:rsidRPr="00421ABF">
        <w:rPr>
          <w:rFonts w:ascii="Times New Roman" w:eastAsia="Batang" w:hAnsi="Times New Roman" w:cs="Times New Roman"/>
          <w:i/>
          <w:sz w:val="24"/>
          <w:szCs w:val="24"/>
          <w:lang w:val="sr-Cyrl-CS" w:eastAsia="ko-KR"/>
        </w:rPr>
        <w:t>Көшкен сайын бір тайлақ бос келеді.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i/>
          <w:sz w:val="24"/>
          <w:szCs w:val="24"/>
          <w:lang w:val="sr-Cyrl-CS" w:eastAsia="ko-KR"/>
        </w:rPr>
      </w:pPr>
      <w:r w:rsidRPr="00421ABF">
        <w:rPr>
          <w:rFonts w:ascii="Times New Roman" w:eastAsia="Batang" w:hAnsi="Times New Roman" w:cs="Times New Roman"/>
          <w:i/>
          <w:sz w:val="24"/>
          <w:szCs w:val="24"/>
          <w:lang w:val="sr-Cyrl-CS" w:eastAsia="ko-KR"/>
        </w:rPr>
        <w:t>Ел-жұртынан айырылған жаман екен,</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i/>
          <w:sz w:val="24"/>
          <w:szCs w:val="24"/>
          <w:lang w:val="sr-Cyrl-CS" w:eastAsia="ko-KR"/>
        </w:rPr>
      </w:pPr>
      <w:r w:rsidRPr="00421ABF">
        <w:rPr>
          <w:rFonts w:ascii="Times New Roman" w:eastAsia="Batang" w:hAnsi="Times New Roman" w:cs="Times New Roman"/>
          <w:i/>
          <w:sz w:val="24"/>
          <w:szCs w:val="24"/>
          <w:lang w:val="sr-Cyrl-CS" w:eastAsia="ko-KR"/>
        </w:rPr>
        <w:t>Қара көзден мөлтілдеп жас келеді.</w:t>
      </w:r>
    </w:p>
    <w:p w:rsidR="00421ABF" w:rsidRPr="00421ABF" w:rsidRDefault="00421ABF" w:rsidP="00421ABF">
      <w:pPr>
        <w:tabs>
          <w:tab w:val="left" w:pos="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i/>
          <w:sz w:val="24"/>
          <w:szCs w:val="24"/>
          <w:lang w:val="sr-Cyrl-CS" w:eastAsia="ko-KR"/>
        </w:rPr>
        <w:t xml:space="preserve">       </w:t>
      </w:r>
      <w:r w:rsidRPr="00421ABF">
        <w:rPr>
          <w:rFonts w:ascii="Times New Roman" w:eastAsia="Batang" w:hAnsi="Times New Roman" w:cs="Times New Roman"/>
          <w:sz w:val="24"/>
          <w:szCs w:val="24"/>
          <w:lang w:val="sr-Cyrl-CS" w:eastAsia="ko-KR"/>
        </w:rPr>
        <w:t>Жоңғарлар өздерінің жолында ауылдарды тонап, қазақ қауымдарын бытыратып жіберді,  малын тартып алып, қалаларын басып алды. Қазақ ауылдары әсіресе қонтайшы Шона Добаның шабуылдарынан қатты зардап шекті. Ол өз жасақтарымен Талас аңғарына, Сырдария өзенінің бойына өтті.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Ұлы жүз бен Орта жүз қазақтары Сырдариядан өтіп Ходжентке, Орта жүз руларының көпшілігі Самарқанға, ал Кіші жүз Хиуа мен Бұхара шегіне көшіп борды.</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Ақтабан шұбырынды жылдары Отан алдындағы өз жауапкершіліктерін түсінген халық ерлік толы күреске шықты. Табан тірескен және ұзаққа созылған шайқастар жүріп жатты. Бүкілхалықтық қарсыласуды ұйымдастырушылар Бөгенбай, Қабанбай, Саңырақ, Жәнібек, Малайсары, Елшібек және басқалар халықты туған жерін қорғауға көтерді.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1726 жылдың күзінде Бадам өзені маңындағы – Ордабасы қырында бүкілқазақ съезі өткізілді. Съезге Әбілқайыр, Әбілмәмбет, Сәмеке, Күшік, Жолбарыс хандар, сұлтандар, Төле би, Қазыбек би, Әйтеке би бастаған түрлі рудың билері, данқы шыққан қолбасшылар мен батырлар шақырылды.</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Съезде негізгі мәселе басқыншы жауға бүкілхалықтық тойтарыс беруді ұйымдастыру туралы мәселе болды. Отанға қауіп төнген жағдайда ру ішіндегі қайшылықтар, барлық </w:t>
      </w:r>
      <w:r w:rsidRPr="00421ABF">
        <w:rPr>
          <w:rFonts w:ascii="Times New Roman" w:eastAsia="Batang" w:hAnsi="Times New Roman" w:cs="Times New Roman"/>
          <w:sz w:val="24"/>
          <w:szCs w:val="24"/>
          <w:lang w:val="sr-Cyrl-CS" w:eastAsia="ko-KR"/>
        </w:rPr>
        <w:lastRenderedPageBreak/>
        <w:t>жүздерге билік жүргізу жолындағы, жайылым үшін күрес екінші қатарға ығысты. Съезге қатысушылар бірге болуға, өз қимылдарын үйлестіріп отыруға, жауға біріккен майдан құрып аттануға ант берді. Жалпы қазақ жасағының қолбасшысы --«сардарбек» болып Әбілқайыр хан сайланды.</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Қазақ қоғамының тас-түйін жігерленген көтеріңкі рухы, Ордабасыдағы съезде қабылданған шешімдерде жалпыға бірдей бірлікке қол жеткізілуі Отан соғысындағы түбірлі бетбұрыстың алғашқы нышаны болды. </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1728 жылдың көктемінде Ұлытау етегінде, Қарасиыр деген жерде қазақ әскерлерінің жоңғарлармен ірі шайқасы өтті. Соғыс қымылдарының басы нақ Білеуті өзенінің  Қарағайлымен қосылысына жақын жатқан жерден басталады. Шайқастың басында жоңғарлар алғашқы елеулі шығындарға ұшырады. Қазақ жасақтары табысын дамыта білді. Шайқас болған кең жазық Қарасиыр деп аталған. Бұл жер Бұланты және Білеуті өзендерінің аралығында жатыр.</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Бұланты-Білеуті жеріндегі жеңістің зор маңызы болды. Ол қазақ жасақтарының өз күштеріне сенуіне, халық санасында бетбұрыс жасауға мүмкіндік берді. ΧVІІІ ғасырдың 20-жылдарының аяғына қарай жоңғарлар Ұлытау аймағынан ығыстырып шығарылды. Мұндағы соңғы тайталас Жақсы Қон өзенінің жоғарғы ағысына жапсарлас жатқан аудандағы Қарамолда деген жердегі шайқас болды. Жоңғарлар тағы да жеңіліске ұшырады. Бүкіл аймаққа бұл жер «Қалмаққырылған» деген атпен белгілі.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Қазақ жасақтарының Бұланты-Білеуті маңындағы жеңісінің тағы бір жағы – стратегиялық тапқырлығында болды. Қазақ жасақтарының бұл жеңісі Аңырайқай шайқасының табысқа жетуін қамтамасыз етті.</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Жоңғар басқыншылығына қарсы қазақ халқы Отан соғысының(1723-1730) жеңіспен аяқталуында Аңырақай шайқасы аса көрнекті рөл атқарды.Аңырақайдағы шайқасқа Әбілқайыр хан басшылық етті. Нақ осы шайқас оның саяси қызметінің шарықтау шыңы болды. Шайқасқа барлық үш жүздің жасақтары қатысты. Бұл шайқаста батырлардың бойын ерлік, қайсарлық, өздерінің жеңісіне деген мызғымас сенім биледі.</w:t>
      </w:r>
    </w:p>
    <w:p w:rsidR="00CE1BCE" w:rsidRDefault="00CE1BCE"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Аңырақай шайқасында жеке ерлігін және ұйымдастырушылық қабілетін көрсеткендер арасында көптеген батырлар, билер, сұлтандар, рубасылары-барлық үш жүздің өкілдері болды. </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Әйгілі Бұқар жырау 28 толғау жырында XVIII ғасырдың 20-жылдарындағы Отан соғысы туралы айта келіп,  Қаракерей Қабанбай, Қанжығалы Бөгенбай, Шақпақ Жәнибек, Тама Есет, Сіргелі Қаратілеуке, қарақалпақ Құлашек, Шапырашты Наурызбай, Құдайменді Жібекбай, Сеңгірбай мен Шүкебай, Тансыққожа Малыт, Қасқарауыл Молдабай, Айнақұл Батый батырлардың есімдерін атаған.</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Қаратаудың, Ұлытаудың таулы аудандарын, Сарыарқа мен Жетісу жерлерін азат ету оқиғалары халықтың тарихи жадында мәңгіге қалды. </w:t>
      </w:r>
    </w:p>
    <w:p w:rsidR="00421ABF" w:rsidRPr="00421ABF" w:rsidRDefault="00421ABF" w:rsidP="00421ABF">
      <w:pPr>
        <w:tabs>
          <w:tab w:val="left" w:pos="0"/>
        </w:tabs>
        <w:spacing w:after="0" w:line="240" w:lineRule="auto"/>
        <w:ind w:firstLine="360"/>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sr-Cyrl-CS" w:eastAsia="ko-KR"/>
        </w:rPr>
        <w:t xml:space="preserve"> </w:t>
      </w:r>
      <w:r w:rsidRPr="00421ABF">
        <w:rPr>
          <w:rFonts w:ascii="Times New Roman" w:eastAsia="Batang" w:hAnsi="Times New Roman" w:cs="Times New Roman"/>
          <w:i/>
          <w:sz w:val="24"/>
          <w:szCs w:val="24"/>
          <w:lang w:val="sr-Cyrl-CS" w:eastAsia="ko-KR"/>
        </w:rPr>
        <w:t xml:space="preserve">                                   /</w:t>
      </w:r>
    </w:p>
    <w:p w:rsidR="00421ABF" w:rsidRDefault="00421ABF" w:rsidP="00421ABF">
      <w:pPr>
        <w:widowControl w:val="0"/>
        <w:shd w:val="clear" w:color="auto" w:fill="FFFFFF"/>
        <w:tabs>
          <w:tab w:val="left" w:pos="5678"/>
          <w:tab w:val="left" w:pos="6840"/>
        </w:tabs>
        <w:spacing w:after="0" w:line="240" w:lineRule="auto"/>
        <w:jc w:val="both"/>
        <w:rPr>
          <w:rFonts w:ascii="Times New Roman" w:eastAsiaTheme="minorEastAsia" w:hAnsi="Times New Roman" w:cs="Times New Roman"/>
          <w:b/>
          <w:bCs/>
          <w:sz w:val="24"/>
          <w:szCs w:val="24"/>
          <w:lang w:val="kk-KZ" w:eastAsia="ru-RU"/>
        </w:rPr>
      </w:pPr>
      <w:r w:rsidRPr="00421ABF">
        <w:rPr>
          <w:rFonts w:ascii="Times New Roman" w:eastAsia="Times New Roman" w:hAnsi="Times New Roman" w:cs="Times New Roman"/>
          <w:b/>
          <w:sz w:val="24"/>
          <w:szCs w:val="24"/>
          <w:lang w:val="kk-KZ" w:eastAsia="ru-RU"/>
        </w:rPr>
        <w:t>Тақырып 1</w:t>
      </w:r>
      <w:r w:rsidRPr="00421ABF">
        <w:rPr>
          <w:rFonts w:ascii="Times New Roman" w:eastAsia="Times New Roman" w:hAnsi="Times New Roman" w:cs="Times New Roman"/>
          <w:b/>
          <w:sz w:val="24"/>
          <w:szCs w:val="24"/>
          <w:lang w:val="sr-Cyrl-CS" w:eastAsia="ru-RU"/>
        </w:rPr>
        <w:t>1</w:t>
      </w:r>
      <w:r w:rsidRPr="00421ABF">
        <w:rPr>
          <w:rFonts w:ascii="Times New Roman" w:eastAsia="Times New Roman" w:hAnsi="Times New Roman" w:cs="Times New Roman"/>
          <w:b/>
          <w:sz w:val="24"/>
          <w:szCs w:val="24"/>
          <w:lang w:val="kk-KZ" w:eastAsia="ru-RU"/>
        </w:rPr>
        <w:t>.</w:t>
      </w:r>
      <w:r w:rsidRPr="00421ABF">
        <w:rPr>
          <w:rFonts w:ascii="Times New Roman" w:eastAsiaTheme="minorEastAsia" w:hAnsi="Times New Roman" w:cs="Times New Roman"/>
          <w:color w:val="202124"/>
          <w:sz w:val="24"/>
          <w:szCs w:val="24"/>
          <w:lang w:val="kk-KZ" w:eastAsia="ru-RU"/>
        </w:rPr>
        <w:t xml:space="preserve"> </w:t>
      </w:r>
      <w:r w:rsidRPr="00421ABF">
        <w:rPr>
          <w:rFonts w:ascii="Times New Roman" w:eastAsiaTheme="minorEastAsia" w:hAnsi="Times New Roman" w:cs="Times New Roman"/>
          <w:b/>
          <w:bCs/>
          <w:sz w:val="24"/>
          <w:szCs w:val="24"/>
          <w:lang w:val="kk-KZ" w:eastAsia="ru-RU"/>
        </w:rPr>
        <w:t>XVIII ғасырдың бірінші жартысындағы Қазақ хандығының сыртқы саяси жағдайы.</w:t>
      </w:r>
    </w:p>
    <w:p w:rsidR="00CE1BCE" w:rsidRPr="00421ABF" w:rsidRDefault="00CE1BCE" w:rsidP="00421ABF">
      <w:pPr>
        <w:widowControl w:val="0"/>
        <w:shd w:val="clear" w:color="auto" w:fill="FFFFFF"/>
        <w:tabs>
          <w:tab w:val="left" w:pos="5678"/>
          <w:tab w:val="left" w:pos="6840"/>
        </w:tabs>
        <w:spacing w:after="0" w:line="240" w:lineRule="auto"/>
        <w:jc w:val="both"/>
        <w:rPr>
          <w:rFonts w:ascii="Times New Roman" w:eastAsiaTheme="minorEastAsia" w:hAnsi="Times New Roman" w:cs="Times New Roman"/>
          <w:b/>
          <w:bCs/>
          <w:sz w:val="24"/>
          <w:szCs w:val="24"/>
          <w:lang w:val="kk-KZ" w:eastAsia="ru-RU"/>
        </w:rPr>
      </w:pP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Cs/>
          <w:sz w:val="24"/>
          <w:szCs w:val="24"/>
          <w:lang w:val="kk-KZ" w:eastAsia="ru-RU"/>
        </w:rPr>
      </w:pPr>
      <w:r w:rsidRPr="00421ABF">
        <w:rPr>
          <w:rFonts w:ascii="Times New Roman" w:eastAsiaTheme="minorEastAsia" w:hAnsi="Times New Roman" w:cs="Times New Roman"/>
          <w:color w:val="202124"/>
          <w:sz w:val="24"/>
          <w:szCs w:val="24"/>
          <w:lang w:val="kk-KZ" w:eastAsia="ru-RU"/>
        </w:rPr>
        <w:t>1.Жаңа заман дәуіріндегі Қазақстан: зерттеудің жаңа әдіснамалық трендтері.</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Cs/>
          <w:sz w:val="24"/>
          <w:szCs w:val="24"/>
          <w:lang w:val="kk-KZ" w:eastAsia="ru-RU"/>
        </w:rPr>
      </w:pPr>
      <w:r w:rsidRPr="00421ABF">
        <w:rPr>
          <w:rFonts w:ascii="Times New Roman" w:eastAsiaTheme="minorEastAsia" w:hAnsi="Times New Roman" w:cs="Times New Roman"/>
          <w:color w:val="202124"/>
          <w:sz w:val="24"/>
          <w:szCs w:val="24"/>
          <w:lang w:val="kk-KZ" w:eastAsia="ru-RU"/>
        </w:rPr>
        <w:t>2.Әбілқайыр ханның бұртұтас қазақ әскерінің қолбасы болып сайлануы.</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Cs/>
          <w:sz w:val="24"/>
          <w:szCs w:val="24"/>
          <w:lang w:val="kk-KZ" w:eastAsia="ru-RU"/>
        </w:rPr>
      </w:pPr>
      <w:r w:rsidRPr="00421ABF">
        <w:rPr>
          <w:rFonts w:ascii="Times New Roman" w:eastAsiaTheme="minorEastAsia" w:hAnsi="Times New Roman" w:cs="Times New Roman"/>
          <w:color w:val="202124"/>
          <w:sz w:val="24"/>
          <w:szCs w:val="24"/>
          <w:lang w:val="kk-KZ" w:eastAsia="ru-RU"/>
        </w:rPr>
        <w:t>3. Абылай сұлтанның дипломатиялық өнері</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4.ХVІІІ ғасырдың соңындағы Қазақстан және Орта Азия мемлекеттері</w:t>
      </w:r>
    </w:p>
    <w:p w:rsidR="00421ABF" w:rsidRPr="00421ABF" w:rsidRDefault="00421ABF" w:rsidP="00421ABF">
      <w:pPr>
        <w:widowControl w:val="0"/>
        <w:suppressAutoHyphens/>
        <w:autoSpaceDN w:val="0"/>
        <w:spacing w:after="0" w:line="240" w:lineRule="auto"/>
        <w:jc w:val="both"/>
        <w:textAlignment w:val="baseline"/>
        <w:rPr>
          <w:rFonts w:ascii="Times New Roman" w:eastAsia="Times New Roman" w:hAnsi="Times New Roman" w:cs="Times New Roman"/>
          <w:b/>
          <w:color w:val="000000"/>
          <w:kern w:val="3"/>
          <w:sz w:val="24"/>
          <w:szCs w:val="24"/>
          <w:lang w:val="kk-KZ" w:eastAsia="zh-CN"/>
        </w:rPr>
      </w:pP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
          <w:bCs/>
          <w:sz w:val="24"/>
          <w:szCs w:val="24"/>
          <w:lang w:val="kk-KZ" w:eastAsia="ru-RU"/>
        </w:rPr>
      </w:pPr>
      <w:r w:rsidRPr="00421ABF">
        <w:rPr>
          <w:rFonts w:ascii="Times New Roman" w:eastAsiaTheme="minorEastAsia" w:hAnsi="Times New Roman" w:cs="Times New Roman"/>
          <w:b/>
          <w:color w:val="202124"/>
          <w:sz w:val="24"/>
          <w:szCs w:val="24"/>
          <w:lang w:val="kk-KZ" w:eastAsia="ru-RU"/>
        </w:rPr>
        <w:t>1.Жаңа заман дәуіріндегі Қазақстан: зерттеудің жаңа әдіснамалық трендтері.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Бүгінгі таңда қазақстандық қоғамда орын алған саяси және әлеуметтік-экономикалық, сонымен бірге идеологиялық өзгерістер мен олардың тарих ғылымының дамуына ықпал етуі жағдайымен тығыз байланысты. Тарихи оқиғалар мен құбылыстарды зерттеуде ескі формациялық көзқарастан бас тартып, жаңа әдіснамалық тұрғыдан зерделеу қажет.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lastRenderedPageBreak/>
        <w:t xml:space="preserve">      Қазақстан егемендік алғаннан кейін отандық тарих ғылымының дамуында сапалық өзгерістер орын алды. Тарихты қазіргі методологиялық тәсілдеме, жаңаша көзқарас тұрғысынан зерттеуге мүмкіндік пайда болды. Бұл орасан зор тарихи мұраны қалпына келтіріп, тарихи оқиғалар мен құбылыстардың объективті бейнесін қалыптастыруға негіз болмақ.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      Қазақстанның саяси-құқықтық тарихын зерттеу халықтың өткен тарихындағы, оның этникалық қалыптасуына ыпал еткен ішкі-сыртқы факторларды анықтаумен байланысты. Бұл Қазақстанда құқықтық мемлекет құру идеясы аясында жүзеге асырылатын құқықтық реформалардың мәнін түсінуге мүмкіндік береді. Осы орайда заңнамалық құжаттарды талдайтын деректанулық зерттеулердің маңызы зор, өйткені бұл өткен тарихи тәжірибені ескеріп, қазіргі құқықтық жағдайды айқындап, түсінуге, сонымен бірге азаматтық ұстаным негізінде мемлекеттік саясаттың негізгі бағыттарын объективті тұрғыдан бағалауға, елдің қоғамдық-саяси өміріне белсенді араласу арқылы дамуына үлес қосуға мүмкіндік береді.</w:t>
      </w:r>
    </w:p>
    <w:p w:rsidR="00421ABF" w:rsidRPr="00421ABF" w:rsidRDefault="00421ABF" w:rsidP="00421ABF">
      <w:pPr>
        <w:widowControl w:val="0"/>
        <w:spacing w:after="0" w:line="240" w:lineRule="auto"/>
        <w:ind w:firstLine="708"/>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ХХ ғасырдың 20-40 жылдарындағы тарих ғылымы, әсіресе Кеңес өкіметінің басында, патшалық жаулап алу, империялық саясаттың нәтижесі ретінде орыс емес халықтардың Ресейге кіруін қарастырды. Қазақстанның Ресейге қосылу мәселелері Ресейдің отарлық саясаты тұрғысынан қазақстандық зерттеушілердің еңбектерінде көрініс тапқан. "Қазақстан тарихында " Ә.Бөкейхановтың қазақтардың" орыс билігін мойындауына " қатысты пікірі жан-жақты баяндалған.</w:t>
      </w:r>
    </w:p>
    <w:p w:rsidR="00421ABF" w:rsidRPr="00421ABF" w:rsidRDefault="00421ABF" w:rsidP="00421ABF">
      <w:pPr>
        <w:widowControl w:val="0"/>
        <w:spacing w:after="0" w:line="240" w:lineRule="auto"/>
        <w:ind w:firstLine="708"/>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 Зерттеуші Санжар Асфендияров (1889-1937) Қазақстанды Ресей жаулап алып, оның отарына айналды деп есептеді. Ол Қазақстанның революцияға дейінгі тарихын шартты түрде екі ірі кезеңге бөледі: 1) Қазақстанды патшалық жаулап алғанға дейін (бірінші бөлім); 2) Қазақстан – Ресей империализмінің отары (екінші бөлім). А. Ж. Асфендияровтың "Қазақстан тарихы (көне заманнан бері)" кітабының екінші бөлімінде XVIII ғ. және 1916 ж. тарихи оқиғалар баяндалады. </w:t>
      </w:r>
    </w:p>
    <w:p w:rsidR="00421ABF" w:rsidRPr="00421ABF" w:rsidRDefault="00421ABF" w:rsidP="00421ABF">
      <w:pPr>
        <w:widowControl w:val="0"/>
        <w:spacing w:after="0" w:line="240" w:lineRule="auto"/>
        <w:ind w:firstLine="708"/>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 Тарихшы М.П. Вяткин 1941 жылы жарық көрген "Қазақ КСР тарихы бойынша очерктер" атты еңбегінде қазақтардың XVIII ғасырдың 30-40–жылдары Ресей бодандығын қабылдауы қазақ хандықтарының пайдасына емес, Ордадағы ішкі күрестің шиеленісуіне байланысты болғанын түсіндіреді.. </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ab/>
        <w:t xml:space="preserve">ХХ ғасырдың 40-жылдарының ортасынан бастап Кеңес үкіметі орыс емес халықтардың Ресейге кіруі прогрессивті құбылыс болды деген саясат жүргізе бастады. Осы тұрғыдан алғанда "Қазақ КСР тарихының" алғашқы басылымы партиялық баспасөз беттерінде сынға ұшырады. Басты ескертулердің бірі-Қазақстанның Ресейге қосылуының прогрессивті маңыздылығын, орыс және қазақ халықтарының достығының тарихи тамырларын бағаламау болды. 1945 жылы тамызда Қазақстан КП (б) ОК "Қазақ КСР тарихын"қайта басып шығару туралы шешім қабылдады. </w:t>
      </w:r>
    </w:p>
    <w:p w:rsidR="00421ABF" w:rsidRPr="00421ABF" w:rsidRDefault="00421ABF" w:rsidP="00421ABF">
      <w:pPr>
        <w:widowControl w:val="0"/>
        <w:spacing w:after="0" w:line="240" w:lineRule="auto"/>
        <w:ind w:firstLine="708"/>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 1949 жылы Е.Бекмахановтың "XIX ғасырдың 20-40 жылдарындағы Қазақстан" монографиясы жарық көрді. Автор айтып отырған дәуірде патшалықтың әскери-саяси бастауының және Қазақстанға тауар-ақша қатынастарының енгізілуінің әсерінен әлеуметтік қарама-қайшылықтар күрт шиеленісіп кеткенін атап өтеді. Монографияның тарихнамалық бөлімінде Е.Бекмаханов Қазақстан тарихшыларының соңғы жылдары ұсынған кейбір қате тұстарын атап өтті.</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 1948 жылы Е. Бекмаханов редакциялаған "XVIII ғасырдың 30-жылдары Қазақстанның Ресейге қосылуы" атты Н.Аполлованың монографиясы жарық көрді. Бұл зерттеуде автор Кіші жүз мысалында Ресейдегі қазақ жүзінің бодандығының әлеуметтік-экономикалық және ішкі саяси алғышарттарын жан-жақты қарастырады. Н. г.Апполованың кітабындағы жеке тарау XVIII ғасырдың 20-жылдары Қазақ халқының Жоңғариямен күресіне арналған, оның шиеленісуі "ұлы апат жылдарына" алып келді, бұл XVIII ғасырдың 30-жылдары Қазақстанның Ресейге қосылуының шешуші алғышарттарының бірі болды. </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 </w:t>
      </w:r>
      <w:r w:rsidRPr="00421ABF">
        <w:rPr>
          <w:rFonts w:ascii="Times New Roman" w:eastAsiaTheme="minorEastAsia" w:hAnsi="Times New Roman" w:cs="Times New Roman"/>
          <w:color w:val="202124"/>
          <w:sz w:val="24"/>
          <w:szCs w:val="24"/>
          <w:lang w:val="kk-KZ" w:eastAsia="ru-RU"/>
        </w:rPr>
        <w:tab/>
        <w:t xml:space="preserve">КСРО-ның ыдырауына және Қазақстанның егемен республиканың қалыптасуына байланысты тарихи ғылым оны объективті зерттеуге үлкен мүмкіндік алды. Қазақстан </w:t>
      </w:r>
      <w:r w:rsidRPr="00421ABF">
        <w:rPr>
          <w:rFonts w:ascii="Times New Roman" w:eastAsiaTheme="minorEastAsia" w:hAnsi="Times New Roman" w:cs="Times New Roman"/>
          <w:color w:val="202124"/>
          <w:sz w:val="24"/>
          <w:szCs w:val="24"/>
          <w:lang w:val="kk-KZ" w:eastAsia="ru-RU"/>
        </w:rPr>
        <w:lastRenderedPageBreak/>
        <w:t xml:space="preserve">Республикасының Ұлттық Ғылым Академиясы, тарих және этнология институты дайындаған" Қазақстан тарихында көне заманнан бүгінгі күнге дейін (очерк). </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 </w:t>
      </w:r>
      <w:r w:rsidRPr="00421ABF">
        <w:rPr>
          <w:rFonts w:ascii="Times New Roman" w:eastAsiaTheme="minorEastAsia" w:hAnsi="Times New Roman" w:cs="Times New Roman"/>
          <w:color w:val="202124"/>
          <w:sz w:val="24"/>
          <w:szCs w:val="24"/>
          <w:lang w:val="kk-KZ" w:eastAsia="ru-RU"/>
        </w:rPr>
        <w:tab/>
        <w:t>2000 жылы М.Қозыбаевтың редакциясымен басылып шыққан" Қазақстан Жаңа заманда "елеулі зерттеуі болып табылады (Томның редакциялық алқасы: Қ.Алдажұманов, М.Асылбеков, Ж.Қасымбаев, М.Қозыбаев) "XVIII-XX ғғ. басында"тарихнама және Қазақстан тарихының дереккөздері" тарауы. Кітаптың тарихнамалық бөлімі "Ресейге қосылу немесе империя билігін мәжбүрлеп тану мәселелері"деп аталады. Онда Ә. Бөкейханов, П. Галузо, Х. Досмұхамедов, Т. Рысқұлов, Г. Ф. Дахшлейгер, Д. Дулатова, Ж. Қасымбаев, И.Ерофеева, М.Қозыбаев жұмыстары ұсынылған.</w:t>
      </w:r>
    </w:p>
    <w:p w:rsidR="00CE1BCE" w:rsidRPr="00CE1BCE" w:rsidRDefault="00421ABF" w:rsidP="00CE1BCE">
      <w:pPr>
        <w:widowControl w:val="0"/>
        <w:spacing w:after="0" w:line="240" w:lineRule="auto"/>
        <w:contextualSpacing/>
        <w:jc w:val="both"/>
        <w:rPr>
          <w:rFonts w:ascii="Times New Roman" w:eastAsiaTheme="minorEastAsia" w:hAnsi="Times New Roman" w:cs="Times New Roman"/>
          <w:color w:val="131315"/>
          <w:sz w:val="24"/>
          <w:szCs w:val="24"/>
          <w:lang w:val="kk-KZ" w:eastAsia="ru-RU"/>
        </w:rPr>
      </w:pPr>
      <w:r w:rsidRPr="00421ABF">
        <w:rPr>
          <w:rFonts w:ascii="Times New Roman" w:eastAsiaTheme="minorEastAsia" w:hAnsi="Times New Roman" w:cs="Times New Roman"/>
          <w:b/>
          <w:color w:val="202124"/>
          <w:sz w:val="24"/>
          <w:szCs w:val="24"/>
          <w:lang w:val="kk-KZ" w:eastAsia="ru-RU"/>
        </w:rPr>
        <w:t xml:space="preserve">2.Әбілқайыр ханның бұртұтас қазақ әскерінің қолбасы болып сайлануы. </w:t>
      </w:r>
      <w:r w:rsidRPr="00421ABF">
        <w:rPr>
          <w:rFonts w:ascii="Times New Roman" w:eastAsiaTheme="minorEastAsia" w:hAnsi="Times New Roman" w:cs="Times New Roman"/>
          <w:color w:val="131315"/>
          <w:sz w:val="24"/>
          <w:szCs w:val="24"/>
          <w:lang w:val="kk-KZ" w:eastAsia="ru-RU"/>
        </w:rPr>
        <w:t>Кіші Жүзді хан ретінде XVIII ғасырдың бірінші жартысында басқарып, 1731 жылы Кіші жүздің Рес</w:t>
      </w:r>
      <w:r w:rsidR="00CE1BCE">
        <w:rPr>
          <w:rFonts w:ascii="Times New Roman" w:eastAsiaTheme="minorEastAsia" w:hAnsi="Times New Roman" w:cs="Times New Roman"/>
          <w:color w:val="131315"/>
          <w:sz w:val="24"/>
          <w:szCs w:val="24"/>
          <w:lang w:val="kk-KZ" w:eastAsia="ru-RU"/>
        </w:rPr>
        <w:t xml:space="preserve">ей империясына кіруін бастады. </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Кіші Жүздің ханы Әбілқайыр қазақтардың жоңғарлар басқыншыларына қарсы қазақ халқының азаттық соғысын ұйымдастыру мен жүргізуге белсене араласты. 1710 жылы жазда Каракумдағы бүкіл ел жиналысында қазақ әскерлерінің қолбасшысы болып сайланды. Оның басшылығымен қазақтар Ташкент, Түркістан, Сайрам шаһарларды қорғап шықты. 1718 жылы Әбілқайыр хан, 30 мыңға жуық армияның басында Кайып ханмен бірге Аягөздегі жоңғарлармен шайқасты. Осы уақытқа дейін ол Ресейлік билік өкілдерімен алғашқы қарым-қатынастарына, сонымен қатар, Сібір губернаторларымен Жоңғарияға қарсы әскери-саяси одақ құру туралы келіссөздер жүргізу кезінде қосылды.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Әбілқайыр хан осы уақытқа дейін тәжірибелі мемлекет қайраткері және батыл әскери қолбасшы ретінде танымал болды, сондықтан 1726 жылы Ордабасыда хандардың жалпы сұлтаны, сұлтандар, би және батырлар туралы жалпы қазақ бірлескен әскерлерді басқаруға бірауыздан сеніп тапсырылды.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Бүкіл үш жүздің қазақ әскерлерінің басшысы 33 жаста болатын еді, ол жауынгерлік дайын қарулы күштерді құру және қазақ халқын жоңғарлардың басқыншыларын қудалау үшін жұмылдыруға күш салды. 1728 жылы Ұлытауда, Қарасиыр жерінде, Буланты өзенінің маңында, қазақ әскерлері шетелдік басқыншыларға қатты соққы берді. Жоңғар әскерлерінің жеңілмейтіндігі туралы миф жоққа шығарылды. Қазақ халқы өз жау болған күштерін жеңді.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1730 жылдың көктемінде Балқаш маңындағы Ит-ішпес ауданында Әбілқайыр ханның басшылығымен қазақ әскері қайтадан жоңғарларға қатты соққы берді. Жоңғар және қазақ хандығы арасындағы 100 жылдық соғыста түбегейлі өзгеріс (қазақ үшін) болды.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Сол кезде Болат ханы (Ұлы Жүздің ханы) қайтыс болады және билікке үміткерлер арасында күрес күшееді. Сол уақыттағы саяси дәстүр бойынша, ұлы сұлтан хандарының өкілі бүкіл қазақ ханы сайлануға тиіс, осыны ескере отырып, Әбулмәмбет сайланады. Кіші жүздің Әбілқайыр ханы жас сұлтандардың әулетінің өкілі болғандықтан, сайланбайды: ол қазақ әскерлерінің қолбасшысы қызметінен кетеді. Кіші жүзге өзінің әскерлермен оралады.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Көп ұзамай  Ұлы Жүз Орта жүзбен бірлісіп күресуді жалғастырды, ал төрт тараптан Кіші Жүз жаудың қарсылас қоршауында - Еділ қалмақтар, Жайық орыс-казактары, башқұрт мен Хиуалықтар күн берген жоқ. Кіші Жүз тұрғындары қатты қорлаудан зардап шекті. Осылайша, жоңғар шабуылынан кейін қазақ хандығының ішіндегі жағдай күрделі және апатты болды. Жетісудағы бай жайылымдарынан айырылып, қазақтар материалдық және адамдық шығындарға ұшырады. Қазақстан аумағындағы ғасырлар бойы көшіп-қону жолдары енді бұзылған еді. Жоңғарлардың Қазақ ру-тайпаларының батыс және солтүстік-батыс шекараларына, Еділ мен Жайық арасындағы қоныс аудару мәселені қиындатып жіберді, Ресей субъектілері болып табылатын Жайық орыс-казактары мен қалмақтарымен тұрақты қақтығыстар туғызды.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 xml:space="preserve">Қазақ хандығының батыс шекарасында бейбітшілікке қол жеткізу қазақ билеушілерінің негізгі сыртқы саяси мақсаттарының бірі болды. Барлық күштерімізді </w:t>
      </w:r>
      <w:r w:rsidRPr="00421ABF">
        <w:rPr>
          <w:rFonts w:ascii="Times New Roman" w:eastAsia="Times New Roman" w:hAnsi="Times New Roman" w:cs="Times New Roman"/>
          <w:color w:val="131315"/>
          <w:sz w:val="24"/>
          <w:szCs w:val="24"/>
          <w:lang w:val="kk-KZ" w:eastAsia="ru-RU"/>
        </w:rPr>
        <w:lastRenderedPageBreak/>
        <w:t>жоңғарлармен күресуге толық ауыстыру өте қажет болды. Бұл аса маңызды жағдай Кіші жүзінің геосаяси және саяси жағдайын Әбілқайыр ханнан жаңа түсіндіруді талап еткенін атап өту керек. XVIII ғасырдың бірінші ширегінде Ресейге басшылық еткен І Петрдің кезінде солтүстік көршісімен – Ресей империясымен қарым-қатынас орнату қажет екені анық, сол кезде Ресей - Еуразия құрлығының жетекші күштерінің бірі болды. XVIII ғасырда көптеген империялық мемлекеттер құрылды: британдық, француз, австро-венгр, қытай, орыс және т.б. Бұл қатыгез уақыт кез-келген аз халықтарды ұлы державаларға бағынуға әкелді немесе жоғалып кетті (бұл кейінірек Жоңғариямен болған жағдай).</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131315"/>
          <w:sz w:val="24"/>
          <w:szCs w:val="24"/>
          <w:lang w:val="kk-KZ" w:eastAsia="ru-RU"/>
        </w:rPr>
      </w:pPr>
      <w:r w:rsidRPr="00421ABF">
        <w:rPr>
          <w:rFonts w:ascii="Times New Roman" w:eastAsia="Times New Roman" w:hAnsi="Times New Roman" w:cs="Times New Roman"/>
          <w:color w:val="131315"/>
          <w:sz w:val="24"/>
          <w:szCs w:val="24"/>
          <w:lang w:val="kk-KZ" w:eastAsia="ru-RU"/>
        </w:rPr>
        <w:t>1731 жылы 10 қазанда Кіші жүздің қазақ ақсақалдарының кездесуінде Әбілқайыр хан, Бұкенбай, Есет, Құдай-Назар және тағы Кіші Жүздің 27 басқа қазақ феодалдары Ресейге ерікті түрде қосылу туралы құжатқа қол қойды. Әбілқайыр ханның осындай саяси қадамы солтүстік көршісінің әскери күштерін жоңғарға қарсы және оның көмегімен барлық қазақтарды жоңғар басқыншыларынан босату үшін саясаткердің прагматизмінен пайда болды екен. Әрине, ол және оның жеке есептері қазақ хандығы бойынша өз хандық билігін нығайтуға да керек еді. Әбілқайыр орталықтандырылған қазақ мемлекетінің құрылуы тек қазақ халқына аман-есен өмір сүруге көмектесетінін жақсы білді. Бірақ, Ресей саясаты Кіші жүздің ханы - Әбілқайыр ханның мықты билігіне қарсы бағытталған еді.Соған қарамастан, Әбілқайыр хан қазақтың жалпы ұлттық мүдделерінен шыққан және туған халқына тыныш және бейбіт өмір сүруді қамтамасыз етуге тырысты. Әбілқайыр ханның саяси және стратегиялық таңдауы кез-келген ірі саяси және мемлекет қайраткері үшін күрделі халықаралық саяси жағдайды уақытында қозғалту, тұтастай ақылды және конструктивті геосаясатты және тұтастай алғанда саясатты жүргізу, достар мен одақтастар табу үшін қаншалықты маңызды екендігін тағы да дәлелдейді.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1725-1727 жылдары Кіші жүз және Орта жүз қазақтарының амалсыздан солтүстікке қарай ығысуы Ресей империясына қарасты және отырықшы бірнеше халықтар мен қазақтар арасындағы жағдайды ушықтырып жібереді. Еділ қалмақтары, Жайық пен Сібір қазақтары, башқұрттар Жайық, Елек, Тобыл бойларындағы құнарлы жайлауларға иелік етуден бас тартқысы келмеді.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Ал қазақтар осы өңірлерді өздеріне заңды түрде қаратып алу үшін олармен талай рет соғысып, ресейлік кеңселермен келісім жасауға бірнеше рет талпыныс жасады. Тарихи құжаттарға қарағанда, қазақтар орыс шекарасындағы патша үкіметінің өкілдерінен Жайық, Елек, Тобылдың орта тұсы бойларында еркін көшіп жүруге, орыс бодандары — қалмақтар мен башқұрттардың, қазақтың шапқыншылығын тыюға кепілдік алуға көп әрекеттенген.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1726 жылғы қаңтардың 18-інде Қойбағар Көбеков бастаған, құрамында Сүгір, Едікбай, Қажыбай сынды бірнеше Кіші жүздің игі жақсылары бар қазақ делегациясы Молла Мақсұт (Максюта Юнусов) атты башқұрт көпесіне еріп Петербургке келіп, Сыртқы істер коллегиясына өтініш-хат тапсырады. Бірақ одан нәтиже болған жоқ.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Қазақ көсемдерінің мұндай қимылдары нәтиже бермегеннен кейін Әбілқайыр хан мен онымен одақтас Орта жүз билеушілері қалмақ тайшыларын Жайық жағасынан күшпен ығыстырып, қазақ жайылымдарын кеңейткісі келді.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1726 жылы Әбілқайыр хан, Орта жүз билеушісі Семеке, Барақ сұлтан, Семекенің ұлы Есім сұлтан бастаған 10 мың қазақ жасағы қалмақ тайшысы Лобжы Назаровтың ұлысына шабуыл жасады да, мұның соңы үлкен қантөгіске ұласты, «Әбілқайыр әскері Лобжы ұлысын талқандап, көптеген адамдарын қырып, әйелдері мен бала-шағаларын, малын түгел олжалап кетті» деп жазады тарихшылар. 1728 жылы еділ қалмақтарына елші жіберіліп, екі жақ татуласты да, бұл Жоңғар хандығының әскери-саяси агрессиясына күшті түгел жұмсауға мүмкіндік берді — қазақтың ту сырты тыныш 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Қазақ даласының оңтүстігінде қалыптасқан қауіпті жағдай үш жүздің күллі күшінің бірігіп өте күшті, жақсы ұйымдасқан жауға қарсы тұруын талап етті.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lastRenderedPageBreak/>
        <w:t>Шамамен 1726 жылдың соңы, 1727 жылдың басында Шымкенттің батыс жағындағы Ордабасы мекенінде үш жүздің құрылтайы болды. </w:t>
      </w:r>
      <w:r w:rsidRPr="00421ABF">
        <w:rPr>
          <w:rFonts w:ascii="Times New Roman" w:eastAsia="Times New Roman" w:hAnsi="Times New Roman" w:cs="Times New Roman"/>
          <w:b/>
          <w:bCs/>
          <w:color w:val="333333"/>
          <w:sz w:val="24"/>
          <w:szCs w:val="24"/>
          <w:bdr w:val="none" w:sz="0" w:space="0" w:color="auto" w:frame="1"/>
          <w:lang w:val="kk-KZ" w:eastAsia="ru-RU"/>
        </w:rPr>
        <w:t>Бұл</w:t>
      </w:r>
      <w:r w:rsidRPr="00421ABF">
        <w:rPr>
          <w:rFonts w:ascii="Times New Roman" w:eastAsia="Times New Roman" w:hAnsi="Times New Roman" w:cs="Times New Roman"/>
          <w:color w:val="333333"/>
          <w:sz w:val="24"/>
          <w:szCs w:val="24"/>
          <w:lang w:val="kk-KZ" w:eastAsia="ru-RU"/>
        </w:rPr>
        <w:t> </w:t>
      </w:r>
      <w:r w:rsidRPr="00421ABF">
        <w:rPr>
          <w:rFonts w:ascii="Times New Roman" w:eastAsia="Times New Roman" w:hAnsi="Times New Roman" w:cs="Times New Roman"/>
          <w:b/>
          <w:bCs/>
          <w:color w:val="333333"/>
          <w:sz w:val="24"/>
          <w:szCs w:val="24"/>
          <w:bdr w:val="none" w:sz="0" w:space="0" w:color="auto" w:frame="1"/>
          <w:lang w:val="kk-KZ" w:eastAsia="ru-RU"/>
        </w:rPr>
        <w:t>жиынның көсемі Әбілқайыр хан болғанына дау жоқ. Ол бұл кезде есімі мен ерлігін, кемеңгерлігін күллі қазақ даласы мойындаған тұлға еді. </w:t>
      </w:r>
      <w:r w:rsidRPr="00421ABF">
        <w:rPr>
          <w:rFonts w:ascii="Times New Roman" w:eastAsia="Times New Roman" w:hAnsi="Times New Roman" w:cs="Times New Roman"/>
          <w:color w:val="333333"/>
          <w:sz w:val="24"/>
          <w:szCs w:val="24"/>
          <w:lang w:val="kk-KZ" w:eastAsia="ru-RU"/>
        </w:rPr>
        <w:t>Әбілқайыр күллі қазақ әскерінің бас қолбасшысы сайланды. Дәл осы сәттен бастап қазақ әскері жоңғар әскерін ығыстыра бастады.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Жоңғарлар бірінші рет 1727 жылы Бұланты өзені бойындағы Қарасиыр деген жерде зор жеңіліске ұшырап, шайқас өткен жер «Қалмақ қырған» атанып кетті. Дәл осы шайқаста Кіші жүздің Жетіруының батыры Тайлақ пен оның жиені, Ұлы жүз батыры Саурық басқарған қолдар ерекше ерлік үлгісін көрсетті. Осы жеңістен соң қазақ халқының рухы асқақтап, өзінің күшіне деген сенімі бекіді.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Әбілқайыр ханның, оның қолбасыларының Бұланты жағасындағы жеңісті жалғастыра отырып, </w:t>
      </w:r>
      <w:r w:rsidRPr="00421ABF">
        <w:rPr>
          <w:rFonts w:ascii="Times New Roman" w:eastAsia="Times New Roman" w:hAnsi="Times New Roman" w:cs="Times New Roman"/>
          <w:b/>
          <w:bCs/>
          <w:color w:val="333333"/>
          <w:sz w:val="24"/>
          <w:szCs w:val="24"/>
          <w:bdr w:val="none" w:sz="0" w:space="0" w:color="auto" w:frame="1"/>
          <w:lang w:val="kk-KZ" w:eastAsia="ru-RU"/>
        </w:rPr>
        <w:t>жоңғарларды біржолата қуып тастауына</w:t>
      </w:r>
      <w:r w:rsidRPr="00421ABF">
        <w:rPr>
          <w:rFonts w:ascii="Times New Roman" w:eastAsia="Times New Roman" w:hAnsi="Times New Roman" w:cs="Times New Roman"/>
          <w:color w:val="333333"/>
          <w:sz w:val="24"/>
          <w:szCs w:val="24"/>
          <w:lang w:val="kk-KZ" w:eastAsia="ru-RU"/>
        </w:rPr>
        <w:t> сол тұстағы өзге оқиғалар себеп болды.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1931 жылы өзінің Ырғыз өзені бойындағы ордасында А.И.Тевкелевті қабылдаған Әбілқайыр «қонтайшымен соғыстың нәтижесіне ырза еместігін… бұхарлықтармен соғысуға тура келгенін…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қазір Хиуа мен Бұқармен татуласқанын» айтқан.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…1725 жылы қазақтардың көптеген рулары Хиуа мен Бұқарға қашып барып, сонда қалып қойған-ды. Олардың жағдайы мәз емес-ті. Орта жүз батыры шақшақ Бөгенбайдың айтуынша</w:t>
      </w:r>
      <w:r w:rsidRPr="00421ABF">
        <w:rPr>
          <w:rFonts w:ascii="Times New Roman" w:eastAsia="Times New Roman" w:hAnsi="Times New Roman" w:cs="Times New Roman"/>
          <w:b/>
          <w:bCs/>
          <w:color w:val="333333"/>
          <w:sz w:val="24"/>
          <w:szCs w:val="24"/>
          <w:bdr w:val="none" w:sz="0" w:space="0" w:color="auto" w:frame="1"/>
          <w:lang w:val="kk-KZ" w:eastAsia="ru-RU"/>
        </w:rPr>
        <w:t>, «олардың ең жақсы дегенінде қара құрымнан</w:t>
      </w:r>
      <w:r w:rsidRPr="00421ABF">
        <w:rPr>
          <w:rFonts w:ascii="Times New Roman" w:eastAsia="Times New Roman" w:hAnsi="Times New Roman" w:cs="Times New Roman"/>
          <w:color w:val="333333"/>
          <w:sz w:val="24"/>
          <w:szCs w:val="24"/>
          <w:lang w:val="kk-KZ" w:eastAsia="ru-RU"/>
        </w:rPr>
        <w:t> </w:t>
      </w:r>
      <w:r w:rsidRPr="00421ABF">
        <w:rPr>
          <w:rFonts w:ascii="Times New Roman" w:eastAsia="Times New Roman" w:hAnsi="Times New Roman" w:cs="Times New Roman"/>
          <w:b/>
          <w:bCs/>
          <w:color w:val="333333"/>
          <w:sz w:val="24"/>
          <w:szCs w:val="24"/>
          <w:bdr w:val="none" w:sz="0" w:space="0" w:color="auto" w:frame="1"/>
          <w:lang w:val="kk-KZ" w:eastAsia="ru-RU"/>
        </w:rPr>
        <w:t>істелген көлеңке қыларлық қана жаппа, жалғыз ат, бес-он жандық қана бар 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…1727 жылдың желтоқсанында Хиуа тағында 13 жыл бойы отырған Шерғазы хан өлтірілді де, ықпалды кісілер Әбілқайырдың ағасы Тоқтамыс ханның баласы Мамай сұлтанды хан көтерді. Көп ұзамай ол аттан құлап өлді. Енді таққа Әбілқайырдың жиен-күйеуі Батыр сұлтан отырды. Ол да көп ұзамай өзіне жасалмақ болған қастандықтан қашып құтылды. Ақыры Хиуаны он жыл бойы Әбілқайырдың немере інісі Елбарыс (Жолбарыс) сұлтан биледі. Хиуамен қарым-қатынас түзелгеннен кейін Әбілқайыр басқарған қазақ қолы жоңғар майданында табысқа жете бастады…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…1728 жылдың соңғы айларынан бастап Әбілқайыр басқарған қазақ жасағы шабуылға шықты. Ұлы жүз қолы Қазықұрт тауының батыс беткейінен Орта жүз жасағы олардың солтүстік қанатынан, ал Кіші жүз әскері Қаратаудың батыс беткейінен шабуылға шықты. Ел тәуелсіздігі үшін болған осы жорықтағы қазақ жасақтарының топтарын </w:t>
      </w:r>
      <w:r w:rsidRPr="00421ABF">
        <w:rPr>
          <w:rFonts w:ascii="Times New Roman" w:eastAsia="Times New Roman" w:hAnsi="Times New Roman" w:cs="Times New Roman"/>
          <w:b/>
          <w:bCs/>
          <w:color w:val="333333"/>
          <w:sz w:val="24"/>
          <w:szCs w:val="24"/>
          <w:bdr w:val="none" w:sz="0" w:space="0" w:color="auto" w:frame="1"/>
          <w:lang w:val="kk-KZ" w:eastAsia="ru-RU"/>
        </w:rPr>
        <w:t>Әбілмәмбет, Барақ, Абылай, Бұлқайыр</w:t>
      </w:r>
      <w:r w:rsidRPr="00421ABF">
        <w:rPr>
          <w:rFonts w:ascii="Times New Roman" w:eastAsia="Times New Roman" w:hAnsi="Times New Roman" w:cs="Times New Roman"/>
          <w:color w:val="333333"/>
          <w:sz w:val="24"/>
          <w:szCs w:val="24"/>
          <w:lang w:val="kk-KZ" w:eastAsia="ru-RU"/>
        </w:rPr>
        <w:t> сияқты Шыңғыс ұрпақтары басқарды. Ал ұрыстарда «қарадан шыққан» батырлар жетірулық Бөкенбай (табын) мен Есет (тама), қанжығалы Бөгенбай, оның аттасы шақшақ Бөгенбай, Қаракерей Қабанбай, шақшақ Жәнібек, Өтеген, Тайлақ, Саурық, Малайсары сияқты әйгілі батырлар ерекше ержүректікпен көзге түсті.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…1729 жылы Балқаш көлінің оңтүстік жағалауынан 120 шақырым жердегі Аңырақайда осы соғыстағы ең ірі шайқас болды да, </w:t>
      </w:r>
      <w:r w:rsidRPr="00421ABF">
        <w:rPr>
          <w:rFonts w:ascii="Times New Roman" w:eastAsia="Times New Roman" w:hAnsi="Times New Roman" w:cs="Times New Roman"/>
          <w:b/>
          <w:bCs/>
          <w:color w:val="333333"/>
          <w:sz w:val="24"/>
          <w:szCs w:val="24"/>
          <w:bdr w:val="none" w:sz="0" w:space="0" w:color="auto" w:frame="1"/>
          <w:lang w:val="kk-KZ" w:eastAsia="ru-RU"/>
        </w:rPr>
        <w:t>Әбілқайыр әскері жеңіске жетті.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Ұзақ жылдарға созылған соғыс эпопеясының соңғы нүктесін қойған осы шайқастағы жеңіс</w:t>
      </w:r>
      <w:r w:rsidRPr="00421ABF">
        <w:rPr>
          <w:rFonts w:ascii="Times New Roman" w:eastAsia="Times New Roman" w:hAnsi="Times New Roman" w:cs="Times New Roman"/>
          <w:b/>
          <w:bCs/>
          <w:color w:val="333333"/>
          <w:sz w:val="24"/>
          <w:szCs w:val="24"/>
          <w:bdr w:val="none" w:sz="0" w:space="0" w:color="auto" w:frame="1"/>
          <w:lang w:val="kk-KZ" w:eastAsia="ru-RU"/>
        </w:rPr>
        <w:t> Әбілқайырдың ұлы қосбасшылық дарыны, ерлігі мен батылдығын үш жүз қазақтарына паш етті. </w:t>
      </w:r>
      <w:r w:rsidRPr="00421ABF">
        <w:rPr>
          <w:rFonts w:ascii="Times New Roman" w:eastAsia="Times New Roman" w:hAnsi="Times New Roman" w:cs="Times New Roman"/>
          <w:color w:val="333333"/>
          <w:sz w:val="24"/>
          <w:szCs w:val="24"/>
          <w:lang w:val="kk-KZ" w:eastAsia="ru-RU"/>
        </w:rPr>
        <w:t>Оның әйгілі Ақсақ Темірге әлдебір жақындығы барлығы, шексіз ерлігі мен қайраты туралы аңыздар дәл осы кезеңде дүниеге келді. Балқаштан Алакөл қолтығына қарай созылып жатқан тау сілемі Әбілқайыр-Сұңқайты, қазіргі Подгорное селосының маңындағы жазық Әбілқайыр деп аталды.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Атақты жоңғар қонтайшысы Қалдан Серенді (Галдан Церен) жеңген Әбілқайыр ханды тек Кіші жүз ғана емес, Қалмақ, Жоңғар, Хиуа, Бұхара сияқты мемлекеттердің ақсүйектері де ерекше құрметтеді, онымен жақындасуға ұмтылды. Жиырмасыншы жылдардың орта шенінен бастап </w:t>
      </w:r>
      <w:r w:rsidRPr="00421ABF">
        <w:rPr>
          <w:rFonts w:ascii="Times New Roman" w:eastAsia="Times New Roman" w:hAnsi="Times New Roman" w:cs="Times New Roman"/>
          <w:b/>
          <w:bCs/>
          <w:color w:val="333333"/>
          <w:sz w:val="24"/>
          <w:szCs w:val="24"/>
          <w:bdr w:val="none" w:sz="0" w:space="0" w:color="auto" w:frame="1"/>
          <w:lang w:val="kk-KZ" w:eastAsia="ru-RU"/>
        </w:rPr>
        <w:t>Әбілқайыр іс жүзінде күллі қазақтың толық билеушісі, аға ханы болды…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ХVІІІ ғасырдың отызыншы жылдарында Әбілқайырдың іс жүзінде аға хан дәрежесіне көтерілгені анық, оны Кіші және Орта жүз батырлары (Бөкенбай, Есет, Жәнібек, Құдайназар, т.т.) қолдады.</w:t>
      </w:r>
    </w:p>
    <w:p w:rsidR="00CE1BCE" w:rsidRDefault="00CE1BCE"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CE1BCE">
        <w:rPr>
          <w:rFonts w:ascii="Times New Roman" w:eastAsia="Times New Roman" w:hAnsi="Times New Roman" w:cs="Times New Roman"/>
          <w:color w:val="333333"/>
          <w:sz w:val="24"/>
          <w:szCs w:val="24"/>
          <w:lang w:val="kk-KZ" w:eastAsia="ru-RU"/>
        </w:rPr>
        <w:t>Әбілқайырға Ресей протекторатындағы дербес билеуші </w:t>
      </w:r>
      <w:r w:rsidRPr="00CE1BCE">
        <w:rPr>
          <w:rFonts w:ascii="Times New Roman" w:eastAsia="Times New Roman" w:hAnsi="Times New Roman" w:cs="Times New Roman"/>
          <w:b/>
          <w:bCs/>
          <w:color w:val="333333"/>
          <w:sz w:val="24"/>
          <w:szCs w:val="24"/>
          <w:bdr w:val="none" w:sz="0" w:space="0" w:color="auto" w:frame="1"/>
          <w:lang w:val="kk-KZ" w:eastAsia="ru-RU"/>
        </w:rPr>
        <w:t>Аюке</w:t>
      </w:r>
      <w:r w:rsidRPr="00CE1BCE">
        <w:rPr>
          <w:rFonts w:ascii="Times New Roman" w:eastAsia="Times New Roman" w:hAnsi="Times New Roman" w:cs="Times New Roman"/>
          <w:color w:val="333333"/>
          <w:sz w:val="24"/>
          <w:szCs w:val="24"/>
          <w:lang w:val="kk-KZ" w:eastAsia="ru-RU"/>
        </w:rPr>
        <w:t> </w:t>
      </w:r>
      <w:r w:rsidRPr="00CE1BCE">
        <w:rPr>
          <w:rFonts w:ascii="Times New Roman" w:eastAsia="Times New Roman" w:hAnsi="Times New Roman" w:cs="Times New Roman"/>
          <w:b/>
          <w:bCs/>
          <w:color w:val="333333"/>
          <w:sz w:val="24"/>
          <w:szCs w:val="24"/>
          <w:bdr w:val="none" w:sz="0" w:space="0" w:color="auto" w:frame="1"/>
          <w:lang w:val="kk-KZ" w:eastAsia="ru-RU"/>
        </w:rPr>
        <w:t>ханның үлгісі </w:t>
      </w:r>
      <w:r w:rsidRPr="00CE1BCE">
        <w:rPr>
          <w:rFonts w:ascii="Times New Roman" w:eastAsia="Times New Roman" w:hAnsi="Times New Roman" w:cs="Times New Roman"/>
          <w:color w:val="333333"/>
          <w:sz w:val="24"/>
          <w:szCs w:val="24"/>
          <w:lang w:val="kk-KZ" w:eastAsia="ru-RU"/>
        </w:rPr>
        <w:t xml:space="preserve">ерекше әсер еткен-ді. </w:t>
      </w:r>
      <w:r w:rsidRPr="005D547B">
        <w:rPr>
          <w:rFonts w:ascii="Times New Roman" w:eastAsia="Times New Roman" w:hAnsi="Times New Roman" w:cs="Times New Roman"/>
          <w:color w:val="333333"/>
          <w:sz w:val="24"/>
          <w:szCs w:val="24"/>
          <w:lang w:val="kk-KZ" w:eastAsia="ru-RU"/>
        </w:rPr>
        <w:t>Осы бір қуатты патша вассалы Атырау жағалауы мен Оңтүстік Оралда әскери табыстарға жеткенімен қоймай, түрік сұлтанымен, цин императорымен және жоңғар қонтайшысымен терезесі тең дипломатия да жүргізетін. Ресей императоры Бірінші Петр Аюкемен тікелей жүздесуді өзіне ұят санамайтын, ал 1722 жылы Персиядан Петербургке қайтып келе жатып Аюкеге оның үлкен ұлы Церен Дондукті мұрагер етемін деп уәде беріп, далалық тамырына гауһар орнатылған қынабы бар қылыш сыйлаған. «Еділ бойының билеушісінің» мұндай тәуелсіз-тәуелді жағдайы Әбілқайыр мен оның үзеңгілестерін қазақ даласындағы билікті өзгертуге итермелеп, күшті держава монархына арқа сүйеуге шақырған-ды.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…1731 жылы қазанның 6-сында хан А.И.Тевкелевке </w:t>
      </w:r>
      <w:r w:rsidRPr="005D547B">
        <w:rPr>
          <w:rFonts w:ascii="Times New Roman" w:eastAsia="Times New Roman" w:hAnsi="Times New Roman" w:cs="Times New Roman"/>
          <w:b/>
          <w:bCs/>
          <w:color w:val="333333"/>
          <w:sz w:val="24"/>
          <w:szCs w:val="24"/>
          <w:bdr w:val="none" w:sz="0" w:space="0" w:color="auto" w:frame="1"/>
          <w:lang w:val="kk-KZ" w:eastAsia="ru-RU"/>
        </w:rPr>
        <w:t>«Біріншіден, біздің хандарда толық билік жоқ. Екіншіден, мұрагерлік те жоқ. Сол себепті, Ұлы мәртебелінің қолдауымен Аюке хан сияқты жағдайға жеткім келеді» </w:t>
      </w:r>
      <w:r w:rsidRPr="005D547B">
        <w:rPr>
          <w:rFonts w:ascii="Times New Roman" w:eastAsia="Times New Roman" w:hAnsi="Times New Roman" w:cs="Times New Roman"/>
          <w:color w:val="333333"/>
          <w:sz w:val="24"/>
          <w:szCs w:val="24"/>
          <w:lang w:val="kk-KZ" w:eastAsia="ru-RU"/>
        </w:rPr>
        <w:t>дейді…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Сол кездегі хан билігінің осалдығы қазақ жүздерінің өз ішіндегі алауыздық пен жікке бөлушілікке тыйым сала алмайтынын Әбілқайыр хан айқын білген, ал бірлігі жоқ елдің болашағы да бұлдыр еді. Ең көреген қазақ хандары да (Қасым, Есім, Тәуке) рубасылар алауыздығын жою үшін ежелгі заңдар жүйесін пайдалануға тырысты. Бұл хан билігінің әлсіреуі мен сепаратизмге қарсы әсерін тигізе алған жоқ.</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…Әбілқайыр алдында екі жол тұрған-ды: бірі — өмір ыңғайына жығылып, қантөгіс соғыстардағы ерлік пен жігер арқылы қол жеткізген нақты биліктен айрылу, сөйтіп, </w:t>
      </w:r>
      <w:r w:rsidRPr="005D547B">
        <w:rPr>
          <w:rFonts w:ascii="Times New Roman" w:eastAsia="Times New Roman" w:hAnsi="Times New Roman" w:cs="Times New Roman"/>
          <w:b/>
          <w:bCs/>
          <w:color w:val="333333"/>
          <w:sz w:val="24"/>
          <w:szCs w:val="24"/>
          <w:bdr w:val="none" w:sz="0" w:space="0" w:color="auto" w:frame="1"/>
          <w:lang w:val="kk-KZ" w:eastAsia="ru-RU"/>
        </w:rPr>
        <w:t>елді тағы да шашыратып алу</w:t>
      </w:r>
      <w:r w:rsidRPr="005D547B">
        <w:rPr>
          <w:rFonts w:ascii="Times New Roman" w:eastAsia="Times New Roman" w:hAnsi="Times New Roman" w:cs="Times New Roman"/>
          <w:color w:val="333333"/>
          <w:sz w:val="24"/>
          <w:szCs w:val="24"/>
          <w:lang w:val="kk-KZ" w:eastAsia="ru-RU"/>
        </w:rPr>
        <w:t>, екіншісі — сол билікті тарихи тұрғыда маңызды боларлық етіп күшейту, </w:t>
      </w:r>
      <w:r w:rsidRPr="005D547B">
        <w:rPr>
          <w:rFonts w:ascii="Times New Roman" w:eastAsia="Times New Roman" w:hAnsi="Times New Roman" w:cs="Times New Roman"/>
          <w:b/>
          <w:bCs/>
          <w:color w:val="333333"/>
          <w:sz w:val="24"/>
          <w:szCs w:val="24"/>
          <w:bdr w:val="none" w:sz="0" w:space="0" w:color="auto" w:frame="1"/>
          <w:lang w:val="kk-KZ" w:eastAsia="ru-RU"/>
        </w:rPr>
        <w:t>елді мемлекетке айналдыру</w:t>
      </w:r>
      <w:r w:rsidRPr="005D547B">
        <w:rPr>
          <w:rFonts w:ascii="Times New Roman" w:eastAsia="Times New Roman" w:hAnsi="Times New Roman" w:cs="Times New Roman"/>
          <w:color w:val="333333"/>
          <w:sz w:val="24"/>
          <w:szCs w:val="24"/>
          <w:lang w:val="kk-KZ" w:eastAsia="ru-RU"/>
        </w:rPr>
        <w:t>. Ол екінші жолды таңдады. Ол жол қиын еді…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…Генерал-губернатор И.И.Неплюев Әбілқайырдың орыстың император әйеліне юриспруденциялық және әскери-саяси қолдау көрсету жөнінде бірнеше қайтара өтініш жасауы император тағының геостратегиялық мүдделеріне қызмет етуге ұмтылушылық еместігі туралы Сыртқы істер коллегиясына хабар айтады.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b/>
          <w:bCs/>
          <w:color w:val="333333"/>
          <w:sz w:val="24"/>
          <w:szCs w:val="24"/>
          <w:bdr w:val="none" w:sz="0" w:space="0" w:color="auto" w:frame="1"/>
          <w:lang w:val="kk-KZ" w:eastAsia="ru-RU"/>
        </w:rPr>
        <w:t>«Оның мақсаты өз халқына деген билігін күшейтіп алып, сол арқылы өз халқының қызмет етуден өзге</w:t>
      </w:r>
      <w:r w:rsidRPr="005D547B">
        <w:rPr>
          <w:rFonts w:ascii="Times New Roman" w:eastAsia="Times New Roman" w:hAnsi="Times New Roman" w:cs="Times New Roman"/>
          <w:color w:val="333333"/>
          <w:sz w:val="24"/>
          <w:szCs w:val="24"/>
          <w:lang w:val="kk-KZ" w:eastAsia="ru-RU"/>
        </w:rPr>
        <w:t> </w:t>
      </w:r>
      <w:r w:rsidRPr="005D547B">
        <w:rPr>
          <w:rFonts w:ascii="Times New Roman" w:eastAsia="Times New Roman" w:hAnsi="Times New Roman" w:cs="Times New Roman"/>
          <w:b/>
          <w:bCs/>
          <w:color w:val="333333"/>
          <w:sz w:val="24"/>
          <w:szCs w:val="24"/>
          <w:bdr w:val="none" w:sz="0" w:space="0" w:color="auto" w:frame="1"/>
          <w:lang w:val="kk-KZ" w:eastAsia="ru-RU"/>
        </w:rPr>
        <w:t>ештеңе де емес»</w:t>
      </w:r>
      <w:r w:rsidRPr="005D547B">
        <w:rPr>
          <w:rFonts w:ascii="Times New Roman" w:eastAsia="Times New Roman" w:hAnsi="Times New Roman" w:cs="Times New Roman"/>
          <w:color w:val="333333"/>
          <w:sz w:val="24"/>
          <w:szCs w:val="24"/>
          <w:lang w:val="kk-KZ" w:eastAsia="ru-RU"/>
        </w:rPr>
        <w:t> деп жазады орыс генерал-губернаторы. Ол қателескен жоқ-ты.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Елді біріктіретін хан билігін күшейту арқылы Әбілқайыр арнайы әкімшілік-әміршілік құрылымдар құрып, ел шекаралары мен дала қойнауында бірнеше бекініс салдырып, сол жерлерге әскерлер орналастырғысы келді. Ол Түркістанды қайтарып алып, Ор өзенінің бойынан, Елек бойынан және көне Жанкент тұрған Сыр бойынан үш қала салдырғысы келді. </w:t>
      </w:r>
      <w:r w:rsidRPr="005D547B">
        <w:rPr>
          <w:rFonts w:ascii="Times New Roman" w:eastAsia="Times New Roman" w:hAnsi="Times New Roman" w:cs="Times New Roman"/>
          <w:b/>
          <w:bCs/>
          <w:color w:val="333333"/>
          <w:sz w:val="24"/>
          <w:szCs w:val="24"/>
          <w:bdr w:val="none" w:sz="0" w:space="0" w:color="auto" w:frame="1"/>
          <w:lang w:val="kk-KZ" w:eastAsia="ru-RU"/>
        </w:rPr>
        <w:t>«Егер Ордан қала тұрғызсам, мен, Әблқайыр хан, жауларымды тыныштандыра алған болар едім… Маған жауды тыншыту үшін 400 адам да жетер еді. Мен сонда қазақтардың, қарақалпақтардың өздерімен өздері қырқысатын тайпалық, рулық соғыстарын болдырмас едім».</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…Соғыс тыйылып, жағдай түзелісімен Орта жүздің Батыр сұлтаны мен оның жақтастары Әбілқайыр хан беделінің асқақтап кеткеніне қызғаныш білдіріп, оның тағынан дәмете бастады. Бөкенбай батырдың (табын) айтуынша, Әбілқайыр «күйеу баласын иттен де жек көрген, себебі «әлгі Батыр сұлтан Әбілқайырды қазақтар өлтіріп тастаса, орнына хан болар едім деп жүр». Есесіне Әбілқайырды ықпалды батырлар жақтады. </w:t>
      </w:r>
      <w:r w:rsidRPr="005D547B">
        <w:rPr>
          <w:rFonts w:ascii="Times New Roman" w:eastAsia="Times New Roman" w:hAnsi="Times New Roman" w:cs="Times New Roman"/>
          <w:b/>
          <w:bCs/>
          <w:color w:val="333333"/>
          <w:sz w:val="24"/>
          <w:szCs w:val="24"/>
          <w:bdr w:val="none" w:sz="0" w:space="0" w:color="auto" w:frame="1"/>
          <w:lang w:val="kk-KZ" w:eastAsia="ru-RU"/>
        </w:rPr>
        <w:t>«оны, Әбілқайыр ханды, солар көздің қарашығындай сақтап, оның орнына Батыр сұлтанды отырғызу жайлы сандырақты естігілері келмей отыр»…</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…Кіші жүз ханының орыс император әйелінің қамқорлығына қырық мың казақтарыммен кіремін деген өтінішін император сарайы жайлы оқиға деп есептеді де, қазақ елшілігін патша ақсүйектері жақсы қабылдады.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Әбілқайыр ұсынысына 1731 жылғы наурыздың 14-інде Министрлер кабинеті қанағат бұрыштамасын соқты.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Дегенмен Қазақ елінің Ресей бодандығына сұрануына орыс тәжінің аса сақтықпен, сенімсіздікпен қарағаны тарихи құжаттардан белгілі болып отыр.</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lastRenderedPageBreak/>
        <w:t>Патша министрлері қазақ елшілерінің Кіші жүз ханы императорға берілгендік кепілі ретінде аманат беруге және жасақ төлеуге әзір екендігін баяндағанына сенбеді, бірақ оның өтінішін қанағаттандыру керек деп шешті. Ресей жағы бұл қазақтардың орыс бодандарына шабуылы тыйылуына, елдің оңтүстік-шығыс шекарасында тыныштық орнауына, сауда керуендерінің тоналмауына қазақ сұлтандары мен ақсақалдары кепіл боларына, Ресейдің беделі өсеріне себеп боларына сенді.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Сонымен қатар, Анна Иоановнаның министрлері Әбілқайыр өтінішін аяқасты ету императрицаға деген башқұрттар сенімін де селдіретеді деп ойлаған-ды…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Әбілқайырдың патшаға ант беруі қазақ даласын қозғалысқа келтірді. 1733 жылы Ұлы жүздің бес беделді кісілері — Төле би, Қодар би, Хангелді би, Сатай батыр, Бөлек батыр Анна Иоановнадан орыс бодандығын сұрады.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…1733-1735 жылдары оңтүстік қазақтары жоңғарға бағыныштылықтан үш жылға ғана азаттық алып, тәуелсіздігін қайтадан жоғалтқан-ды. 1735 жылы Қалдан Серен үстемдігін қайта орнатты. Жолбарыс хан Тевкелевтің Батыс Қазақстанға келіп жатқанын естіп, Қонай мырза мен Сырымбетті Кіші жүзге елші етіп аттандырды. Ресей бодандығын сұрады. Көп ұзамай Жолбарыс қайтыс болды да (оны Ташкент қожалары мешітте өлтіріп кетті). </w:t>
      </w:r>
      <w:r w:rsidRPr="005D547B">
        <w:rPr>
          <w:rFonts w:ascii="Times New Roman" w:eastAsia="Times New Roman" w:hAnsi="Times New Roman" w:cs="Times New Roman"/>
          <w:b/>
          <w:bCs/>
          <w:color w:val="333333"/>
          <w:sz w:val="24"/>
          <w:szCs w:val="24"/>
          <w:bdr w:val="none" w:sz="0" w:space="0" w:color="auto" w:frame="1"/>
          <w:lang w:val="kk-KZ" w:eastAsia="ru-RU"/>
        </w:rPr>
        <w:t>Ұлы жүз жоңғар езгісінде қала берді…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…Қазақ бағыныштылығы ресми құжаттар қабылданған кезде сателлиттік-вассалдық тұрғыда еді. Кіші және Орта жүз билеушілерінің көздеген бодандық ол кезде</w:t>
      </w:r>
      <w:r w:rsidRPr="005D547B">
        <w:rPr>
          <w:rFonts w:ascii="Times New Roman" w:eastAsia="Times New Roman" w:hAnsi="Times New Roman" w:cs="Times New Roman"/>
          <w:b/>
          <w:bCs/>
          <w:color w:val="333333"/>
          <w:sz w:val="24"/>
          <w:szCs w:val="24"/>
          <w:bdr w:val="none" w:sz="0" w:space="0" w:color="auto" w:frame="1"/>
          <w:lang w:val="kk-KZ" w:eastAsia="ru-RU"/>
        </w:rPr>
        <w:t> қазақтарға қамқорлық туғызу </w:t>
      </w:r>
      <w:r w:rsidRPr="005D547B">
        <w:rPr>
          <w:rFonts w:ascii="Times New Roman" w:eastAsia="Times New Roman" w:hAnsi="Times New Roman" w:cs="Times New Roman"/>
          <w:color w:val="333333"/>
          <w:sz w:val="24"/>
          <w:szCs w:val="24"/>
          <w:lang w:val="kk-KZ" w:eastAsia="ru-RU"/>
        </w:rPr>
        <w:t>тұрғысындағы мақсатты ғана көздеді.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Әйтсе де, патша үкіметі бұл бодандықты толық бағыныштылыққа айналдыруға тырысып бақты. Ресей империясы қазақ жұртшылығын күштеп билеуге көше бастады…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Жайықтың орта тұсы мен жоғарғы жағындағы өзен жағалауындағы алқаптар Анна Иоановнаның үкіметі қабылдаған құжаттар бойынша қазақтарға тиісті еді. Кіші жүздің билеушілері 50-130 жыл бойына осы құжатқа сүйеніп, Орынбор әкімшілігімен айтысып келді.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Әбілқайырдың жетістігі қазақтарға Жайық бойындағы терістіктегі </w:t>
      </w:r>
      <w:r w:rsidRPr="005D547B">
        <w:rPr>
          <w:rFonts w:ascii="Times New Roman" w:eastAsia="Times New Roman" w:hAnsi="Times New Roman" w:cs="Times New Roman"/>
          <w:b/>
          <w:bCs/>
          <w:color w:val="333333"/>
          <w:sz w:val="24"/>
          <w:szCs w:val="24"/>
          <w:bdr w:val="none" w:sz="0" w:space="0" w:color="auto" w:frame="1"/>
          <w:lang w:val="kk-KZ" w:eastAsia="ru-RU"/>
        </w:rPr>
        <w:t>территорияларды алып беріп, қазақ жерін кеңейткендігінде. </w:t>
      </w:r>
      <w:r w:rsidRPr="005D547B">
        <w:rPr>
          <w:rFonts w:ascii="Times New Roman" w:eastAsia="Times New Roman" w:hAnsi="Times New Roman" w:cs="Times New Roman"/>
          <w:color w:val="333333"/>
          <w:sz w:val="24"/>
          <w:szCs w:val="24"/>
          <w:lang w:val="kk-KZ" w:eastAsia="ru-RU"/>
        </w:rPr>
        <w:t>Кейінгі үш-төрт ұрпақ осыны мақтан етіп жүрді. 1748 жылы әйгілі қазақ биі Қазыбек Келдібекұлы Кіші жүз бен Орта жүз құрылтайында Әбілқайырды «</w:t>
      </w:r>
      <w:r w:rsidRPr="005D547B">
        <w:rPr>
          <w:rFonts w:ascii="Times New Roman" w:eastAsia="Times New Roman" w:hAnsi="Times New Roman" w:cs="Times New Roman"/>
          <w:b/>
          <w:bCs/>
          <w:color w:val="333333"/>
          <w:sz w:val="24"/>
          <w:szCs w:val="24"/>
          <w:bdr w:val="none" w:sz="0" w:space="0" w:color="auto" w:frame="1"/>
          <w:lang w:val="kk-KZ" w:eastAsia="ru-RU"/>
        </w:rPr>
        <w:t>қазақтың ең текті ханы</w:t>
      </w:r>
      <w:r w:rsidRPr="005D547B">
        <w:rPr>
          <w:rFonts w:ascii="Times New Roman" w:eastAsia="Times New Roman" w:hAnsi="Times New Roman" w:cs="Times New Roman"/>
          <w:color w:val="333333"/>
          <w:sz w:val="24"/>
          <w:szCs w:val="24"/>
          <w:lang w:val="kk-KZ" w:eastAsia="ru-RU"/>
        </w:rPr>
        <w:t>» деп атап, оның «</w:t>
      </w:r>
      <w:r w:rsidRPr="005D547B">
        <w:rPr>
          <w:rFonts w:ascii="Times New Roman" w:eastAsia="Times New Roman" w:hAnsi="Times New Roman" w:cs="Times New Roman"/>
          <w:b/>
          <w:bCs/>
          <w:color w:val="333333"/>
          <w:sz w:val="24"/>
          <w:szCs w:val="24"/>
          <w:bdr w:val="none" w:sz="0" w:space="0" w:color="auto" w:frame="1"/>
          <w:lang w:val="kk-KZ" w:eastAsia="ru-RU"/>
        </w:rPr>
        <w:t>орданың жерін кеңейткенін</w:t>
      </w:r>
      <w:r w:rsidRPr="005D547B">
        <w:rPr>
          <w:rFonts w:ascii="Times New Roman" w:eastAsia="Times New Roman" w:hAnsi="Times New Roman" w:cs="Times New Roman"/>
          <w:color w:val="333333"/>
          <w:sz w:val="24"/>
          <w:szCs w:val="24"/>
          <w:lang w:val="kk-KZ" w:eastAsia="ru-RU"/>
        </w:rPr>
        <w:t>» айтса, Жайылхан би </w:t>
      </w:r>
      <w:r w:rsidRPr="005D547B">
        <w:rPr>
          <w:rFonts w:ascii="Times New Roman" w:eastAsia="Times New Roman" w:hAnsi="Times New Roman" w:cs="Times New Roman"/>
          <w:b/>
          <w:bCs/>
          <w:color w:val="333333"/>
          <w:sz w:val="24"/>
          <w:szCs w:val="24"/>
          <w:bdr w:val="none" w:sz="0" w:space="0" w:color="auto" w:frame="1"/>
          <w:lang w:val="kk-KZ" w:eastAsia="ru-RU"/>
        </w:rPr>
        <w:t>«Әбілқайыр жеті жұрттың бәріне өзі жауап бере білді, халықтың қамын қапысыз ойлады»</w:t>
      </w:r>
      <w:r w:rsidRPr="005D547B">
        <w:rPr>
          <w:rFonts w:ascii="Times New Roman" w:eastAsia="Times New Roman" w:hAnsi="Times New Roman" w:cs="Times New Roman"/>
          <w:color w:val="333333"/>
          <w:sz w:val="24"/>
          <w:szCs w:val="24"/>
          <w:lang w:val="kk-KZ" w:eastAsia="ru-RU"/>
        </w:rPr>
        <w:t> деп мадақтаған… Ал Тілеуберген би </w:t>
      </w:r>
      <w:r w:rsidRPr="005D547B">
        <w:rPr>
          <w:rFonts w:ascii="Times New Roman" w:eastAsia="Times New Roman" w:hAnsi="Times New Roman" w:cs="Times New Roman"/>
          <w:b/>
          <w:bCs/>
          <w:color w:val="333333"/>
          <w:sz w:val="24"/>
          <w:szCs w:val="24"/>
          <w:bdr w:val="none" w:sz="0" w:space="0" w:color="auto" w:frame="1"/>
          <w:lang w:val="kk-KZ" w:eastAsia="ru-RU"/>
        </w:rPr>
        <w:t>«Біздің осы жайлауларда бабаларымыз ноғайлықтар көшіп жүрген, бастары піспеген соң олар жерден айырылып қалған. Біз бұл жерге Әбілқайырдың арқасында ғана қайта көшіп келдік»</w:t>
      </w:r>
      <w:r w:rsidRPr="005D547B">
        <w:rPr>
          <w:rFonts w:ascii="Times New Roman" w:eastAsia="Times New Roman" w:hAnsi="Times New Roman" w:cs="Times New Roman"/>
          <w:color w:val="333333"/>
          <w:sz w:val="24"/>
          <w:szCs w:val="24"/>
          <w:lang w:val="kk-KZ" w:eastAsia="ru-RU"/>
        </w:rPr>
        <w:t> дейді.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А.И.Тевкелев </w:t>
      </w:r>
      <w:r w:rsidRPr="005D547B">
        <w:rPr>
          <w:rFonts w:ascii="Times New Roman" w:eastAsia="Times New Roman" w:hAnsi="Times New Roman" w:cs="Times New Roman"/>
          <w:b/>
          <w:bCs/>
          <w:color w:val="333333"/>
          <w:sz w:val="24"/>
          <w:szCs w:val="24"/>
          <w:bdr w:val="none" w:sz="0" w:space="0" w:color="auto" w:frame="1"/>
          <w:lang w:val="kk-KZ" w:eastAsia="ru-RU"/>
        </w:rPr>
        <w:t>«Күллі қырғыз-қайсақ халқының едәуір бөлігі Әбілқайырды патша бодандығы қабылдағаны үшін ұнатпай қалғаны рас. Ал жағдайлары жақсарғанын көрген соң оны ерекше құрметтеп, сыйлайтын болды»</w:t>
      </w:r>
      <w:r w:rsidRPr="005D547B">
        <w:rPr>
          <w:rFonts w:ascii="Times New Roman" w:eastAsia="Times New Roman" w:hAnsi="Times New Roman" w:cs="Times New Roman"/>
          <w:color w:val="333333"/>
          <w:sz w:val="24"/>
          <w:szCs w:val="24"/>
          <w:lang w:val="kk-KZ" w:eastAsia="ru-RU"/>
        </w:rPr>
        <w:t> деп жазады.</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1734 жылғы маусымның 15-інде И.К.Кириллов пен А.И.Тевкелев жасақтап, басқарған Орынбор экспедициясы Петербургтен шығып, екі аптадан соң Ор жағасына келді. Олармен бірге император сарайында жүрген Әбілқайыр елшілігі де отанына оралды. Бұл башқұрттардың төрт даруғаны (аймақ) қамтыған көтерілісін тіпті күшейтіп жіберді. И.К.Кириллов соған қарамастан істі бастап кетті де, 1735 жылғы тамыздың 12-сінде </w:t>
      </w:r>
      <w:r w:rsidRPr="005D547B">
        <w:rPr>
          <w:rFonts w:ascii="Times New Roman" w:eastAsia="Times New Roman" w:hAnsi="Times New Roman" w:cs="Times New Roman"/>
          <w:b/>
          <w:bCs/>
          <w:color w:val="333333"/>
          <w:sz w:val="24"/>
          <w:szCs w:val="24"/>
          <w:bdr w:val="none" w:sz="0" w:space="0" w:color="auto" w:frame="1"/>
          <w:lang w:val="kk-KZ" w:eastAsia="ru-RU"/>
        </w:rPr>
        <w:t>«Жайыққа Ор келіп құятын сағада отыз зеңбіректен үш рет оқ атқыздырып, тоғыз мұнаралы қамалдың іргетасы қаланды».</w:t>
      </w:r>
    </w:p>
    <w:p w:rsidR="00421ABF" w:rsidRPr="005D547B" w:rsidRDefault="00421ABF" w:rsidP="00421ABF">
      <w:pPr>
        <w:shd w:val="clear" w:color="auto" w:fill="FFFFFF"/>
        <w:spacing w:after="0" w:line="240" w:lineRule="auto"/>
        <w:ind w:firstLine="708"/>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xml:space="preserve">Орынбор іргетасын кетеру салтанатына башқұрттар, уфалық мешірлер, қазақтар мен тәшкенттік саудагерлері бар көп халық қатысты. Бұл салтанатта Әбілқайырдың он үш жасар ұлы Ералы, немере інісі Нияз сұлтан, басқа да қазақ ақсақалдары болды. И.К.Кириллов Нияз сұлтаннан Әбілқайырға хат жіберіп, келер көктемде Орынборға келуін өтінеді. Башқұрт көтерілісі күшейіп бара жатқан соң орыс экспедициясы Орскіні тастап шығып, Самара қалашығына келді. Қамалда әскери горнизон, құрылысшылар және аманат ретінде қасында бірнеше қазақ басшылары бар Ералы сұлтан қалды. Орыс </w:t>
      </w:r>
      <w:r w:rsidRPr="005D547B">
        <w:rPr>
          <w:rFonts w:ascii="Times New Roman" w:eastAsia="Times New Roman" w:hAnsi="Times New Roman" w:cs="Times New Roman"/>
          <w:color w:val="333333"/>
          <w:sz w:val="24"/>
          <w:szCs w:val="24"/>
          <w:lang w:val="kk-KZ" w:eastAsia="ru-RU"/>
        </w:rPr>
        <w:lastRenderedPageBreak/>
        <w:t>қамалдары жедел салына бастады… …1736 жылғы маусымның 21-інде Әбілқайыр ханның жазғы ордасына ағылшын суретшісі Джон Кэстль келді.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Әйгілі қазақ батыры Жәнібек 1742 жылғы тамыздың 26-сында И.И. Неплюевке: «Барлық қазақтардың бодандықтың пайдасын сезінбеуі мүмкін емес, шекпені жоқтың иығына қос шекпен жабылды, жалғыз шекпені бары тіпті байыды. Өзіне қажет нәрсеге қазақтар қарық боп қалды» деп жазды. Әбілқайырдың өзі Сыртқы істер коллегиясына «Жайық бойында бұрын қамал жоқ еді, мұнда сауда да жоқ-ты. Қазір қырғыз-қайсақтар саудасын жасап тұр. Шөбі шүйгін, суы тұнық, Жайықтың бойы бізге берілді, мен бұл үшін мың мәрте ырзамын» дейді.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 Әбілқайыр өз арманының орындаларына, күллі қазақты біріктіріп, сол заманға лайық мемлекет құрарына сенді.</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1736 жылы Башқұртстанда көтеріліс күшейді де, Әбілқайыр орыс әскеріне көмектесемін деген сылтаумен башқұрт жайлауына келіп башқұрт ханының тағына үшінші ұлы Қожахметті отырғызуға талаптанды. Орынбор экспедициясының бастығы В.Н.Татищев Әбілқайырдың жоспарын біле қойды да, онымен нәзік дипломатиялық ойын жүргізе бастады. Ханға көмегі үшін алғыс айтып, орыс тағына адалдығы үшін 100 сомның сыйлығын беріп, сұраусыз келген қаһарлы қонақты </w:t>
      </w:r>
      <w:r w:rsidRPr="005D547B">
        <w:rPr>
          <w:rFonts w:ascii="Times New Roman" w:eastAsia="Times New Roman" w:hAnsi="Times New Roman" w:cs="Times New Roman"/>
          <w:b/>
          <w:bCs/>
          <w:color w:val="333333"/>
          <w:sz w:val="24"/>
          <w:szCs w:val="24"/>
          <w:bdr w:val="none" w:sz="0" w:space="0" w:color="auto" w:frame="1"/>
          <w:lang w:val="kk-KZ" w:eastAsia="ru-RU"/>
        </w:rPr>
        <w:t>Ноғай даруғасынан Ырғызға </w:t>
      </w:r>
      <w:r w:rsidRPr="005D547B">
        <w:rPr>
          <w:rFonts w:ascii="Times New Roman" w:eastAsia="Times New Roman" w:hAnsi="Times New Roman" w:cs="Times New Roman"/>
          <w:color w:val="333333"/>
          <w:sz w:val="24"/>
          <w:szCs w:val="24"/>
          <w:lang w:val="kk-KZ" w:eastAsia="ru-RU"/>
        </w:rPr>
        <w:t>қайтуға көндірді</w:t>
      </w:r>
      <w:r w:rsidRPr="005D547B">
        <w:rPr>
          <w:rFonts w:ascii="Times New Roman" w:eastAsia="Times New Roman" w:hAnsi="Times New Roman" w:cs="Times New Roman"/>
          <w:b/>
          <w:bCs/>
          <w:color w:val="333333"/>
          <w:sz w:val="24"/>
          <w:szCs w:val="24"/>
          <w:bdr w:val="none" w:sz="0" w:space="0" w:color="auto" w:frame="1"/>
          <w:lang w:val="kk-KZ" w:eastAsia="ru-RU"/>
        </w:rPr>
        <w:t>.</w:t>
      </w:r>
    </w:p>
    <w:p w:rsidR="00421ABF" w:rsidRPr="005D547B"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5D547B">
        <w:rPr>
          <w:rFonts w:ascii="Times New Roman" w:eastAsia="Times New Roman" w:hAnsi="Times New Roman" w:cs="Times New Roman"/>
          <w:color w:val="333333"/>
          <w:sz w:val="24"/>
          <w:szCs w:val="24"/>
          <w:lang w:val="kk-KZ" w:eastAsia="ru-RU"/>
        </w:rPr>
        <w:t>Келер жылы Әбілқайыр бұлғақ басталып жатқан Башқұрт еліне қайта келіп, Ноғай даруғасына қоныстанды. Ол ұлт-азаттық көтерілісінің көсемдерінің өтінішіне орай келіп еді. Сол жерде беделді башқұрт батырларының бірінің қызына үйленді.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1738 жылғы сәуірде башқұрт әскерін бастаған Әбілқайыр Орск маңына келіп, бейбіт башқұрттарды тұтқындап, қалаға кірді. Майор Борис Останков ханның бұл қылығына қарсылық көрсеткісі келгенде хан қылышын суырып алып: </w:t>
      </w:r>
      <w:r w:rsidRPr="00421ABF">
        <w:rPr>
          <w:rFonts w:ascii="Times New Roman" w:eastAsia="Times New Roman" w:hAnsi="Times New Roman" w:cs="Times New Roman"/>
          <w:b/>
          <w:bCs/>
          <w:color w:val="333333"/>
          <w:sz w:val="24"/>
          <w:szCs w:val="24"/>
          <w:bdr w:val="none" w:sz="0" w:space="0" w:color="auto" w:frame="1"/>
          <w:lang w:val="kk-KZ" w:eastAsia="ru-RU"/>
        </w:rPr>
        <w:t>«Қала менікі, мен үшін салған қала, ал тілімді алмағанның басын аламын»</w:t>
      </w:r>
      <w:r w:rsidRPr="00421ABF">
        <w:rPr>
          <w:rFonts w:ascii="Times New Roman" w:eastAsia="Times New Roman" w:hAnsi="Times New Roman" w:cs="Times New Roman"/>
          <w:color w:val="333333"/>
          <w:sz w:val="24"/>
          <w:szCs w:val="24"/>
          <w:lang w:val="kk-KZ" w:eastAsia="ru-RU"/>
        </w:rPr>
        <w:t> депті.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…Ханның бұл қылығынан қатты сескенген В.Н.Татищев Б.Остамковқа ханға еріп жүрген башқұрттарды тұтқындауға ордер береді. Әбілқайырды шамдандырмас үшін майор оларды қате тұтқындаған, оны жазалаймын деп ханға хат жолдайды. Өзі император әйелге: </w:t>
      </w:r>
      <w:r w:rsidRPr="00421ABF">
        <w:rPr>
          <w:rFonts w:ascii="Times New Roman" w:eastAsia="Times New Roman" w:hAnsi="Times New Roman" w:cs="Times New Roman"/>
          <w:b/>
          <w:bCs/>
          <w:color w:val="333333"/>
          <w:sz w:val="24"/>
          <w:szCs w:val="24"/>
          <w:bdr w:val="none" w:sz="0" w:space="0" w:color="auto" w:frame="1"/>
          <w:lang w:val="kk-KZ" w:eastAsia="ru-RU"/>
        </w:rPr>
        <w:t>«Әбілқайыр хан антты бұзғанымен, мен бұлардың ақымақ жабайылығын көріп отырсам да, басқа хандар мен сұлтандарды үркітіп алмас үшін бұларды еркелете ұстап, кінәларын ақырындап ұқтырсам деп отырмын» </w:t>
      </w:r>
      <w:r w:rsidRPr="00421ABF">
        <w:rPr>
          <w:rFonts w:ascii="Times New Roman" w:eastAsia="Times New Roman" w:hAnsi="Times New Roman" w:cs="Times New Roman"/>
          <w:color w:val="333333"/>
          <w:sz w:val="24"/>
          <w:szCs w:val="24"/>
          <w:lang w:val="kk-KZ" w:eastAsia="ru-RU"/>
        </w:rPr>
        <w:t>деген хабар жібереді. Патша үкіметі мұндай жұмсақтықты қолдамайды. Татищевке «бүкіл әскеріңмен Орынборға жетуге асық» деген нұсқау келеді.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1738 жылғы тамыздың 3-інде Әбілқайыр хан мен қазақ ақсүйектерінің Ресей бодандығын қабылдауына арналған салтанат болды. Орыс басшылары осы салтанаттың айбары мен сәні арқылы ханға көрсетілген ерекше құрмет арқылы Ресей тәжінің айбаты мен беделін, қазақтар үшін империя боданы болудың артықшылығын дәлелдеуге жанын салды. </w:t>
      </w:r>
      <w:r w:rsidRPr="00421ABF">
        <w:rPr>
          <w:rFonts w:ascii="Times New Roman" w:eastAsia="Times New Roman" w:hAnsi="Times New Roman" w:cs="Times New Roman"/>
          <w:b/>
          <w:bCs/>
          <w:color w:val="333333"/>
          <w:sz w:val="24"/>
          <w:szCs w:val="24"/>
          <w:bdr w:val="none" w:sz="0" w:space="0" w:color="auto" w:frame="1"/>
          <w:lang w:val="kk-KZ" w:eastAsia="ru-RU"/>
        </w:rPr>
        <w:t>… «Адам өз ғұмырында артына ұрпақ қана қалдырады, бірақ малдың да соңында төл қалады ғой, ал абырой мен адал даңқ өлмейді, сол себепті мен өз ісімнің тарихта қаларына ғана қуанамын»</w:t>
      </w:r>
      <w:r w:rsidRPr="00421ABF">
        <w:rPr>
          <w:rFonts w:ascii="Times New Roman" w:eastAsia="Times New Roman" w:hAnsi="Times New Roman" w:cs="Times New Roman"/>
          <w:color w:val="333333"/>
          <w:sz w:val="24"/>
          <w:szCs w:val="24"/>
          <w:lang w:val="kk-KZ" w:eastAsia="ru-RU"/>
        </w:rPr>
        <w:t> — дейді Әбілқайыр хан. …Тарих соны растады.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b/>
          <w:sz w:val="24"/>
          <w:szCs w:val="24"/>
          <w:lang w:val="kk-KZ" w:eastAsia="ru-RU"/>
        </w:rPr>
        <w:t xml:space="preserve">  3. </w:t>
      </w:r>
      <w:r w:rsidRPr="00421ABF">
        <w:rPr>
          <w:rFonts w:ascii="Times New Roman" w:eastAsiaTheme="minorEastAsia" w:hAnsi="Times New Roman" w:cs="Times New Roman"/>
          <w:b/>
          <w:color w:val="202124"/>
          <w:sz w:val="24"/>
          <w:szCs w:val="24"/>
          <w:lang w:val="kk-KZ" w:eastAsia="ru-RU"/>
        </w:rPr>
        <w:t xml:space="preserve">Абылай сұлтанның дипломатиялық өнері. </w:t>
      </w:r>
      <w:r w:rsidRPr="00421ABF">
        <w:rPr>
          <w:rFonts w:ascii="Times New Roman" w:eastAsiaTheme="minorEastAsia" w:hAnsi="Times New Roman" w:cs="Times New Roman"/>
          <w:sz w:val="24"/>
          <w:szCs w:val="24"/>
          <w:lang w:val="kk-KZ" w:eastAsia="ko-KR"/>
        </w:rPr>
        <w:t>Абылай төре тұқымынан, өз аты Әбiлмансұр. Ол 1711 жылы дүниеге келедi. Жас кезiнде көп қиыншылық, жоқшылық көрген. Төле бидiң малын баққан. Абылайдың қазақ халқының тәуелсiздiгi үшiн қажырлы күрескерлiк қасиетi, ерлiгi 1729 жылы Аңырақайда жоңғарларға қарсы соғыста айқын көрiнедi. Жоңғарлармен шешушi шайқас жүрiлiп жатқан кезде “Абылайлап” жауға шауып ерлiк жасайды. Осыдан былай ол “Абылай” деп аталып кетедi.</w:t>
      </w:r>
    </w:p>
    <w:p w:rsidR="00421ABF" w:rsidRPr="00421ABF" w:rsidRDefault="00421ABF" w:rsidP="0042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i/>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ab/>
        <w:t xml:space="preserve">Абылай ханның бүкіл ішкі және сыртқы саяси қызметі бір орталықтан басқарылатын әрі тәуелсіз мемлекет құруға бағытталды. Ол шексіз билікке ие болды, оны халық қолдады. Ш.Уәлиханов былай деп жазады: </w:t>
      </w:r>
      <w:r w:rsidRPr="00421ABF">
        <w:rPr>
          <w:rFonts w:ascii="Times New Roman" w:eastAsiaTheme="minorEastAsia" w:hAnsi="Times New Roman" w:cs="Times New Roman"/>
          <w:i/>
          <w:color w:val="000000" w:themeColor="text1"/>
          <w:sz w:val="24"/>
          <w:szCs w:val="24"/>
          <w:lang w:val="kk-KZ" w:eastAsia="ru-RU"/>
        </w:rPr>
        <w:t xml:space="preserve">«Абылай айрықша қасиеті бар киелі, керемет құдірет иесі болып саналады. Ешбір ханның Абылайдай шексіз билікке қолы жеткен жоқ».   </w:t>
      </w:r>
    </w:p>
    <w:p w:rsidR="00421ABF" w:rsidRPr="00421ABF" w:rsidRDefault="00421ABF" w:rsidP="0042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i/>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lastRenderedPageBreak/>
        <w:tab/>
        <w:t>1771 жылы аға хан Әбілмәмбет өлгеннен кейін, Абылай Қазақ хандығының бас ханы болды. Осы қадаммен ол, әрине Ресей империясының мүддесіне мүлдем сәйкес келмейтін Тәуке хан дәуіріндегі біртұтас Қазақ хандығының қалпына келуін жариялады. Сондықтан Абылай ұлы Тоғым сұлтан арқылы Ресей патшасына арнайы хат жолдайды: «</w:t>
      </w:r>
      <w:r w:rsidRPr="00421ABF">
        <w:rPr>
          <w:rFonts w:ascii="Times New Roman" w:eastAsiaTheme="minorEastAsia" w:hAnsi="Times New Roman" w:cs="Times New Roman"/>
          <w:i/>
          <w:color w:val="000000" w:themeColor="text1"/>
          <w:sz w:val="24"/>
          <w:szCs w:val="24"/>
          <w:lang w:val="kk-KZ" w:eastAsia="ru-RU"/>
        </w:rPr>
        <w:t>Менің аталас туыстарым Әбілқайыр мен Әбілмәмбет хандар өмірден өтті. Олардың ізін басқан маған хандық кез келді. Олар қайтыс болғаннан кейін қазақтың үш жүзі – Ұлы жүз, Орта жүз және Кіші жүздің хандары мен сұтандары, Ташкент пен Түркістан аймағының үлкен-кішісі тілек қосып»,</w:t>
      </w:r>
      <w:r w:rsidRPr="00421ABF">
        <w:rPr>
          <w:rFonts w:ascii="Times New Roman" w:eastAsiaTheme="minorEastAsia" w:hAnsi="Times New Roman" w:cs="Times New Roman"/>
          <w:color w:val="000000" w:themeColor="text1"/>
          <w:sz w:val="24"/>
          <w:szCs w:val="24"/>
          <w:lang w:val="kk-KZ" w:eastAsia="ru-RU"/>
        </w:rPr>
        <w:t xml:space="preserve">деп әрі қарай ол Түркістан қаласындағы Әзірет Сұлтан іргесінде хан сайлауының рәсімін өтіп, бас ханы лауазымына заңды түрде бекітілуін өткендігін хабарлайды:  </w:t>
      </w:r>
      <w:r w:rsidRPr="00421ABF">
        <w:rPr>
          <w:rFonts w:ascii="Times New Roman" w:eastAsiaTheme="minorEastAsia" w:hAnsi="Times New Roman" w:cs="Times New Roman"/>
          <w:i/>
          <w:color w:val="000000" w:themeColor="text1"/>
          <w:sz w:val="24"/>
          <w:szCs w:val="24"/>
          <w:lang w:val="kk-KZ" w:eastAsia="ru-RU"/>
        </w:rPr>
        <w:t xml:space="preserve">«Мені қазақтың үш Алашының ханы етіп, ақ киізге көтерді». </w:t>
      </w:r>
      <w:r w:rsidRPr="00421ABF">
        <w:rPr>
          <w:rFonts w:ascii="Times New Roman" w:eastAsiaTheme="minorEastAsia" w:hAnsi="Times New Roman" w:cs="Times New Roman"/>
          <w:color w:val="000000" w:themeColor="text1"/>
          <w:sz w:val="24"/>
          <w:szCs w:val="24"/>
          <w:lang w:val="kk-KZ" w:eastAsia="ru-RU"/>
        </w:rPr>
        <w:t xml:space="preserve">Абылай үлкен саясатта ұлт мүддесін бәрінен жоғары қойды. Ұлы Абылайдың салиқалы және көреген сыртқы саясаты Қазақ хандығының аумағына бөтен елдің қол сұғылмауын қамтамасыз етуге бағытталған. Ол ең алдымен Ресей мен Қытай империяларының арасында орналасқан Қазақ елінің геосаяси жағдайына икемделген саясат жүргізді. Абылай өз иеліктерінде екі алып мемлекеттің ықпалы күшеюіне жол бермей, олармен барынша  ымырашылдықта болуға тырысты. Қазақ мемлекетін шығыстағы және солтүстіктегі көршілерден оқшау ұстаудың амалы өте қажет еді. Бұл туралы Абылайдың шөбересі, танымал ғалым, ағартушы Шоқан Уәлиханов былай жазады:  </w:t>
      </w:r>
      <w:r w:rsidRPr="00421ABF">
        <w:rPr>
          <w:rFonts w:ascii="Times New Roman" w:eastAsiaTheme="minorEastAsia" w:hAnsi="Times New Roman" w:cs="Times New Roman"/>
          <w:i/>
          <w:color w:val="000000" w:themeColor="text1"/>
          <w:sz w:val="24"/>
          <w:szCs w:val="24"/>
          <w:lang w:val="kk-KZ" w:eastAsia="ru-RU"/>
        </w:rPr>
        <w:t xml:space="preserve">«Абылай өз балаларына ақыл айтқанда Қытаймен жақындаса түсуге кеңес беріп, Ресеймен келісімді сақтау керек деп тапсырды. Оның ойынша, қытайлар хан билігі үшін ешқашан қатерлі емес, ал орыс үкіметі болса жергілікті билікке ең күшті бәсекелес». </w:t>
      </w:r>
    </w:p>
    <w:p w:rsidR="00421ABF" w:rsidRPr="00421ABF" w:rsidRDefault="00421ABF" w:rsidP="0042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ab/>
        <w:t xml:space="preserve">Абылай хан екі алып империяның арасында билік құрғандықтан Ресеймен байланысқа көп көңіл бөлуді дұрыс көрді. Алайда патшалы Ресейдің отарлау саясатының тереңдей түсуі оған шығыс көршісімен жақындасуды таңдатып отырды. Шынында да, Қытай Қазақ хандығына қатысты хан билігін жою немесе әлсірету үшін белсенді әрекеттер жасаған жоқ. Тіпті 1767 жылы Қытай өкімет билігі қазақтарға бұрыңғы Жоңғар аумағының бір бөлігіне көшіп-қонып жүруіне рұқсат берді. Қазақтар ол жайылымдарды пайданғаны үшін ақы төлеуге тиісті болды. </w:t>
      </w:r>
    </w:p>
    <w:p w:rsidR="00421ABF" w:rsidRPr="00421ABF" w:rsidRDefault="00421ABF" w:rsidP="00421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ab/>
        <w:t xml:space="preserve">Абылай өзінің билігі кезінде Орынборға аманаттарды жіберуді ашық елеген де жоқ және солтүстік көршісінің өкілдерімен Орынборға барып кездесуден де бас тартты. Реті келгенде түрлі сылтаулар тауып орыс елшілерін дұрыс қабылдамай қайтарып жіберген. Абылайды аманатқа балаларын алу үшін Орынборға талай рет шақырып келтіре алмаған соң, патша үкіметі билеп-төстеуші қуатты ханымен байланысын жоғалтып алғысы келмей санасатын болады.  </w:t>
      </w:r>
    </w:p>
    <w:p w:rsidR="00421ABF" w:rsidRPr="00421ABF" w:rsidRDefault="00421ABF" w:rsidP="00421ABF">
      <w:pPr>
        <w:spacing w:after="0" w:line="240" w:lineRule="auto"/>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       Қазақ хандығының билігін нығайту үшін ол өзінің серіктерістеріне сүйенді, оның ішінде Ертіс өңіріндегі қазақтардың билеушісі Сұлтанмәмет Сұлтанның орны ерекше болды. Сұлтан Абылайдың бұйрығымен жоңғар шапқыншылығы кезеңінде қыпшақ ұлысынан 7 мың және Солтүстік-Шығыс Қазақстан өңірінен 50 мың қол жинап, шайқасқа аттандырған.   Абылаймен бірге Сұлтанмәмет сұлтан және оның ұлдары жоңғар, қалмақ, қырғыз соғыстарына қатысты.  Ғасырға созылған соғыста Абылай басшылығымен қазақ қолдары жоңғарларды ойсырата жеңеді.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1771 жылғы 29 мамырда Сұлтанмәмет өзі 50 мың қолдан тұратын әскер жасақтап, Абылаймен бірлесіп еділ қалмақтарына қарсы  аттанатыны туралы Сібір корпусының командирі, генерал-майор С.К.Станиславскийге хат жіберді. </w:t>
      </w:r>
    </w:p>
    <w:p w:rsidR="00421ABF" w:rsidRPr="00421ABF" w:rsidRDefault="00421ABF" w:rsidP="00421ABF">
      <w:pPr>
        <w:spacing w:after="0" w:line="240" w:lineRule="auto"/>
        <w:jc w:val="both"/>
        <w:rPr>
          <w:rFonts w:ascii="Times New Roman" w:eastAsiaTheme="minorEastAsia" w:hAnsi="Times New Roman" w:cs="Times New Roman"/>
          <w:i/>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Абылай мен Сұлтанмәмет ұзақ келіссөздер мен дипломатиялық  шеберліктер арқылы Ертістің оң жағалауын қазақ халқына қайтара алды. Абылай өзінің әрі туысы әрі ертістік одақтасы қарамағындағы бүлік шығарған қыпшақтарымен бірнеше рет барып татуластырып келген болатын. Осы туралы 1772 жылы 29 қарашада Петропавл бекінісінің генерал-майор С.Станиславский Сібір корпусының генерал-поручигі И.Деконлонгке былай хабарлайды: </w:t>
      </w:r>
      <w:r w:rsidRPr="00421ABF">
        <w:rPr>
          <w:rFonts w:ascii="Times New Roman" w:eastAsiaTheme="minorEastAsia" w:hAnsi="Times New Roman" w:cs="Times New Roman"/>
          <w:i/>
          <w:color w:val="000000" w:themeColor="text1"/>
          <w:sz w:val="24"/>
          <w:szCs w:val="24"/>
          <w:lang w:val="kk-KZ" w:eastAsia="ru-RU"/>
        </w:rPr>
        <w:t xml:space="preserve">«Абылай сұлтан Сұлтанмәмет сұлтанға кетті... Сұлтанмәметтің кыпшақтармен ұрыстарын  тоқтатып, оларды жарастыру  үшін».      </w:t>
      </w:r>
    </w:p>
    <w:p w:rsidR="00421ABF" w:rsidRPr="00421ABF" w:rsidRDefault="00421ABF" w:rsidP="00421ABF">
      <w:pPr>
        <w:spacing w:after="0" w:line="240" w:lineRule="auto"/>
        <w:ind w:firstLine="360"/>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sz w:val="24"/>
          <w:szCs w:val="24"/>
          <w:lang w:val="kk-KZ" w:eastAsia="ko-KR"/>
        </w:rPr>
        <w:lastRenderedPageBreak/>
        <w:t xml:space="preserve">Абылай жас кезiнде Орта жүздiң ханы Әбiлмамбеттiң жанында кеңесшi сұлтан ретiнде Орта жүз хандығының iшкi, сыртқы саясатын айқындауға, оны жүзеге асыруда үлкен рөл атқарады. Ол өзiнiң қабiлеттiлiгiнiң арқасында ханмен бiрдей дәрежеде болады. Сондықтан да жекелеген тарихшылар Абылайды орта жүзге 40 жыл хан болды деп есептейдi. 1771 жылы Әбiлмамбет хан қайтыс болған соң Орта жүздiң игi жақсылары Абылайды Әзiрет Сұлтан мешiтiнде ақ киiзге көтерiп хан сайлайды. </w:t>
      </w:r>
      <w:r w:rsidRPr="00421ABF">
        <w:rPr>
          <w:rFonts w:ascii="Times New Roman" w:eastAsiaTheme="minorEastAsia" w:hAnsi="Times New Roman" w:cs="Times New Roman"/>
          <w:color w:val="000000"/>
          <w:sz w:val="24"/>
          <w:szCs w:val="24"/>
          <w:lang w:val="kk-KZ" w:eastAsia="ru-RU"/>
        </w:rPr>
        <w:t>Орта жүз бен Ұлы жүздегі жағдай аз уақыт тұрақтанғаннан кейін  Х</w:t>
      </w:r>
      <w:r w:rsidRPr="00421ABF">
        <w:rPr>
          <w:rFonts w:ascii="Times New Roman" w:eastAsiaTheme="minorEastAsia" w:hAnsi="Times New Roman" w:cs="Times New Roman"/>
          <w:sz w:val="24"/>
          <w:szCs w:val="24"/>
          <w:lang w:val="kk-KZ" w:eastAsia="ko-KR"/>
        </w:rPr>
        <w:t>V</w:t>
      </w:r>
      <w:r w:rsidRPr="00421ABF">
        <w:rPr>
          <w:rFonts w:ascii="Times New Roman" w:eastAsiaTheme="minorEastAsia" w:hAnsi="Times New Roman" w:cs="Times New Roman"/>
          <w:color w:val="000000"/>
          <w:sz w:val="24"/>
          <w:szCs w:val="24"/>
          <w:lang w:val="kk-KZ" w:eastAsia="ru-RU"/>
        </w:rPr>
        <w:t>ІІІ ғасырдың 40 жылдардың аяғына қарай тағыда шиеленісе бастады. Қонтайшы Галдан Церен қайтыс болған соң  Жоңғарияда орын алған өзара қырқыс құдыретті державаның әлсіреуіне  және бүкіл аумақтағы  саяси жағдайды өзгертті.  Осы жағдайды пайдаланған  қазақ даласының билеушілері  Жоңғар мемлекетінің ісіне араласа бастады. Орта жүз бен Орта жүздің ханы  Әбілмәмбет болғанымен, нақты билік сұлтан Абылайдың қолына жинақтала берді.  Ол жоңғар қазақ соғысы кезінде  батырлар мен билердің үлкен қолдауына сүйенетін.</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Үмбетей жырау Богенбай батырдың  қайтыс болғанда оны жоқтауға арналған толғауында  Шарышты жеңгеннен кейін  Абылай хан болды дейді.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Абылайдың замандасы Тәтіқара жырау да оның Орта жүзге хан болғанын растайды.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Бұқар жырау «Құбылып шыққан бәйшешек» деген толғауында Абылай жиырма бес жасында  таққа отырды дейді.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Мәшһүр Жүсіп Көпеев «Абылай ханның дәуірі» деген туындысында  Абылайдың Көкшетауда  48 жыл хан болғанын айтады.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Міржақып Дулатов өзінің «Абылай» деген еңбегінде де осылай жазылған.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Шәкәрім өзінің «Уәлибақының ұрпағы» деген  еңбегінде  Шарышпен жекпе жектен кейін  Абылайдың Әбілмәмбет  ханның үйіне  шақырылғанын жазады.  Әбілмәмбет ханның ұсынуымен  Абылай Шақшақ  Жәнібектің батасын  алып,  хан деп жарияланады.  Оның жорамалдауы бойынша, бұл шамамен 1735 ж болған.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Қазақ деректемелерінде Абылайдың билікке  келуі осылай баяндалады.  Қалай дегенде де Абылай 30 жылдардың  аяғынан бастап елдің саяси өмірінде тағдырлы соғыс  және бейбітшілік  проблемаларын шешкен  көрнекті тұлғаға айналды.  Сол арқылы Абылай  бүкіл күш қайратын  жоғарғы билікті нығайтуға және Қазақ хандығын ұзаққа созылған саяси дағдарыстан шығаруға бағыттады.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Жоңғар мемлекетінің  құлауы  аймақтағы саяси жағдайды  түбірінен өзгертті.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Цин императоры </w:t>
      </w:r>
      <w:r w:rsidRPr="00421ABF">
        <w:rPr>
          <w:rFonts w:ascii="Times New Roman" w:eastAsiaTheme="minorEastAsia" w:hAnsi="Times New Roman" w:cs="Times New Roman"/>
          <w:color w:val="000000"/>
          <w:sz w:val="24"/>
          <w:szCs w:val="24"/>
          <w:lang w:eastAsia="ru-RU"/>
        </w:rPr>
        <w:t>1756</w:t>
      </w:r>
      <w:r w:rsidRPr="00421ABF">
        <w:rPr>
          <w:rFonts w:ascii="Times New Roman" w:eastAsiaTheme="minorEastAsia" w:hAnsi="Times New Roman" w:cs="Times New Roman"/>
          <w:color w:val="000000"/>
          <w:sz w:val="24"/>
          <w:szCs w:val="24"/>
          <w:lang w:val="kk-KZ" w:eastAsia="ru-RU"/>
        </w:rPr>
        <w:t xml:space="preserve"> ж көктемінде  Абылайға Әмірсананы (жоңғ. Давацидің жиені) ұстап беруді талап етіп хат жолдайды.  «Өздеріңе келешекте төнетін қасірет туралы  мықтап  ойланыңыздар, сонан соң өкінесіңдер, бірақ кеш болады»,  деп қорқытты император  қазақтарды.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1756 ж. Дардана генерал басқарған  Цин армиясы  басып кіріп  Шаған Оба  ауданында үлкен шайқас болады. Бұл шайқаста қазақтар  батысқа шегінеді.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Келесі шайқас Қарқаралы тауларында өтеді.  Бұл шайқаста  қытайлардың жеңісімен  аяқталды. 500 адам өлтіріліп,  11 адам тұтқынға түседі.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1756 жылдың  қазан айында  Баян ауылды батысында Бөгенбай басқарған  әскер цин армиясына  үлкен соққы береді.  Бұл жерді қазақтар «Шүршіт қырылған» деп атап кеткен.</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Осы жылы қыс ерте түскендіктен әбден әбіржіген қытай әскерлері шегінеді.  «Қысты бұл арада өткізу мүмкін емес...»деп баяндады Дардана императорға.</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1757 ж. Абылай Жоңғарияны  қалпына келтіру  үшін күрестің келешегі жоқ екенін түсінді. 1757 жылдың қыркүйегінде  Цин империясына  Ханжігер  мен Өміртай  батаған  елшілік  жіберіп  кешірім сұрады. Сонымен бірге Тарбағатайды өздерінің  заңды қоныстары  деп жариялап, оны қазақтарға беруді талап етті.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Біздің құжаттардан көріп отырғанымыздай Абылай өзінің қытайға бодандығын іс жүзінде мойындаған жоқ, ал бітім жасалды. Сонымен қазақ елшіліктері  1757 ж </w:t>
      </w:r>
      <w:r w:rsidRPr="00421ABF">
        <w:rPr>
          <w:rFonts w:ascii="Times New Roman" w:eastAsiaTheme="minorEastAsia" w:hAnsi="Times New Roman" w:cs="Times New Roman"/>
          <w:color w:val="000000"/>
          <w:sz w:val="24"/>
          <w:szCs w:val="24"/>
          <w:lang w:val="kk-KZ" w:eastAsia="ru-RU"/>
        </w:rPr>
        <w:lastRenderedPageBreak/>
        <w:t>─Тарбағатайға, 1759ж─ Ертістің жоғарғы ағысындағы жерлерге, 1760 ж─ Іленің жоғарғы ағысына өз құқықтарының танылуына қол жеткізді.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Цин агрессиясына тойтарыс беру  және Қазақстанның Шығысындағы  жерлерді  қайтарылуы Орта жүзде ғана емес, барлық қазақ халқының алдында Абылай сұлтанның билігін нығайтты.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1752 жылы Барақ сұлтан қайтыс болғаннан кейін ол іс жүзінде қазақ жерлеріндегі  бірден бір  толық құқылы билеушіге айналды.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Әбілмәмбет Абылайсыз бірде бір елеулі шешім қабылдамайтын, тіпті оларды ықпалды  сұлтанға тапсыра салатын. Мәселен, 1763 ж. Орталық Азия  елдерінің  циндерге қарсы одағына қосылуға шақырып, өзіне жолдаған хатты ол Абылайға жіберген.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Жоңғария құлағаннан кейін қазақтар да, қырғыздар да көз тіккен Жетісу  жайылымдары  дауға айналды. Елуінші жылдың аяғында бұл жерлерге Ұлы жүздің  қауымдары  берік орнығып алған еді, алайда алпысыншы жылдың басында жер дауы соғысқа айналды. 1760 жылы  қырғыздар дулат пен  қоңырат  руларының  қоныстарына шабуыл жасады. Бұған жауап ретінде  Абылай әскер  жинап сол жылы талас қырғыздарын жеңіліске ұшыратты. 1765 жылы қырғыздар найман ауылдарын күйзелтті. Осы жылы Абылай отыз мың әскермен қырғыздарды тағы да талқандады. Бұл жорық Ш.Уәлиханов жазып алған атақты «Абылай туралы жырда» жырланған. Қазақтардың жеңіске  жеткеніне  қарамастан, 60 жыл жанжал шешілген жоқ. Бұған Қазақстанның халықаралық аренадағы күрделі жағдайын, қытайлардың  басып кіру қаупінің  сақталуы, сондай ақ  күшейіп келе жатқан Қоқан мемлекеті тарапынан қауіп тууы себеп болған еді.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60 ж. аяғына қарай Абылай сұлтан Қазақстанның  көпшілік бөлігінде жоғарғы билікті нығайтып алды. Батыр хан мен Ералы сұлтан оның одақтастары еді, тіпті Нұралы хан да онымен санасуға мәжбүр болды.  Әбден  қартайған Әбілмәмбет ресми түрде жоғарғы билеушісі болып қалғанымен, сол кезеңнің өзінде ақ Абылай ресми хат алысқанда хан деп атала бастайды. Әбілмәмбет қайтыс болғаннан кейін ғана Абылай 1771 жылы жалпы қазақ ханы болып жарияланады. Бұл біртұтас тәуелсіз  Қазақ хандығын  сақтауға  жасалған соңғы әрекет еді.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ХҮІІІ ғ. 60 ж. аяғына қарай Қазақ мемлекеті  Абылайдың  белсенді сыртқы және ішкі саяси қызметі арасында біршама мықты әрі біртұтас мемлекетке айналды.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1771 жылы Абылайды жалпы қазақ ханы етіп сайлау үшін жағдай жасалды.  1771 ж. күзінде ұзақ уақыт бойы ақылдасқаннан кейін барлық үш жүз өкілдері жаңа ханды сайлау үшін хандықтың ежелгі астанасы Түркістан қаласына келді. Абылайға ықпалды жырау Бұқар Қалқаманұлы, Әбілпейіз және Болат сұлтандар, Нұралы ханды қоспағанда,  Кіші жүз қазақтарының билеушілері, Орта жүз бен Ұлы жүздің өкілдері сөзсіз қолдау көрсетті. Халық көп жиналған кезде қазақ дәстүрі бойынша Абылай ақ киізге  көтеріп, үш жүздің ханы болып жарияланды. А.И.Левшиннің айтқанындай, ол «оған торғауыттарды жеңуі арқылы  және Әбілмәмбет қайтыс болғаннан кейін, барлық қырғыз қазақ ордалардың ғана емес, түркістандықтар мен ташкенттіктердің де сайлауы арқылы ие болды. Сөйтіп Абылай Қазақ хандығының  бірлігін қалпына келтіре алды».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ab/>
        <w:t xml:space="preserve">Абылайдың сыртқы саясаты икемділігімен және ымырашылдығымен сипатталады.  Оның Ресей мен Қытай сияқты  күшті мемлекеттермен қатынастарының  Орта Азия мемлекеттерімен қатынастарынан  едәуір айырмашылығы болды. Отаршыл империялардың  күш қуатын өте жақсы ұғынған хан, бір жағынан, Ресей протекторатын танудан бас тартпай, екінші жағынан, өз иеліктерінде екі державаның да ықпалы күшеюіне жол бермей, олармен қатынастарда барынша икемділдік көрсетуге тырысты.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«Қазақтар әуел бастан ақ екі жақтлықты ұстанды, ─ деді Цин императоры өзінің 1779 ж жарлығында, ─.Абылай бізге бағынған кезде Ресей Абылайдың өз боданы екенін, сондықтан біздің оны өз бодандығымызға қабылдамауымыз керек екенін мәлімдеп, наразылық жіберді.Біз сонда былай деп жауап қайтардық: «Сіздер Абылайды өз адамымыз дейсіздер. Егер сіздер оны жақсылап басқарсаңыздар, ол ешбір жағдайда бізге </w:t>
      </w:r>
      <w:r w:rsidRPr="00421ABF">
        <w:rPr>
          <w:rFonts w:ascii="Times New Roman" w:eastAsiaTheme="minorEastAsia" w:hAnsi="Times New Roman" w:cs="Times New Roman"/>
          <w:color w:val="000000"/>
          <w:sz w:val="24"/>
          <w:szCs w:val="24"/>
          <w:lang w:val="kk-KZ" w:eastAsia="ru-RU"/>
        </w:rPr>
        <w:lastRenderedPageBreak/>
        <w:t>бағынуға өтпеген болар еді. Ал сіздер, орыстар, бұған қалай кедергі жасай аласыздар?» Абылай қытайдың өкімет орындарын өзінің адалдығына  үнемі иландырып отырды.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Хан өз иеліктерін  агрессияшыл  көршілерін осылайша қауіпсіздендіріп қана қоймай, жекелеген пайда келтіруге де тырысты.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 xml:space="preserve">Ресейдің өкімет орындары Абылай ханды өзінің ықпал өрісінде ұстауға ұмтылды, сондықтан да 1777 жылы жазбаша өтініш жасаған жағдайда  оның хан атағын тануға әзір екенін ресми түрде хабарлады.  Мұндай дипломатиялық қадам  өзінің сыртқы саяси аренадағы беделін нығайта түсетінін түсінген Абылай  Петербургке өзінің баласы Тоғым бастаған елшілік жібереді. </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1778 жылы ғана ІІ Екатерина  оны хан деп және Орта жүздің ғана ханы деп бекіту туралы грамотаға қол қойды, оның Кіші жүз бен Ұлы жүзге  билігін танығысы келмеді.  Бұған ызаланған Абылай Орынборда, Тройцкіде, тіпті Петропавлда да ант беруден бас тартты.  Отаршылдық өкімет  орындары хан ордасына  шенеунік жіберуге де келісті, алайда хан «мен өз дәрежемде  халықтың сайлауымен әлдеқашан ақ бекітілгенмін» деп мәлімдеп, ант беруден үзілді─кесілді бас тартты. Ханға ықпалын мүлдем жоғалтудан қорқып, Ресейдің  өкімет орындары 1779 жылы оған 300 сом және 200 пұт ұн мөлшерінде жыл сайынғы жалақы тағайындады.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Абылайдың оңтүстігіндегі көршілермен  қатнастары басқаша болды.  Абылайдың күш салуы  арқасында  қайтадан қазақ аймағына айналған Жетісуда  қырғыздармен қақтығыстары жалғаса берді және Абылай оларға  қарсы жорықтар жасап тұрды. 1774 және 1779 ж сондай ақ жорықтар  жасалды. Соңғысы қырғыз руларының бір бөлігінің  Қазақ хандығына бағынуына жеткізді.  Ташкент пен Ходжентпен соғыста  Сайрам, Шымкент, Созақ және Ташкент қазақтарға қайтарылды. Сонымен Абылай ханның ХҮІІІ ғ. жетпісінші жылдарындағы  сыртқы саяси қызметі  Қазақ мемлекетінің бірлігін  уақытша қалпына келтіруге, оның  халықаралық аренадағы жағдайының нығаюына жеткізді.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ab/>
        <w:t>Абылай көреген саясатшы және шебер дипломат өзіне ергендердің  сүйіспеншілігіне  және қарсыластарының құрметіне лайық бола білді. Текті әулеттен шыққанына қарамастан,  балалық шағында оның бақташы да, түйеші де болуына жоңғарларға қарсы  соғысқа қатардағы жасақ  ретінде қатысуына және шайқаста батыр  атағын  алуға тура келді. Абылай мұсылманша  жақсы сауатты болды, оқып, жаза білді.  Ол сирек кездесетін  саясатшы, тамаша қолбасшы және дипломат болды. 1781жылы шамамен 70 жасында Абылай Ташкенттен Түркістанға келе жатқанда дүние салып, Қожа Ахмет Иасуаи кесенесіне жерленді.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Абылайдың бүкiл қазақтың ханы ретiнде ұстанған iшкi саясаты шетел басқыншыларына қарсы бүкiл қазақ халқының басын бiрiктiруге байланысты болды. Ол Тәуке хан бастаған сұлтандардан, ру басшыларының жеке даралығына қарсы күрес жүргiзiп едәуiр нәтижелерге қол жеткiзедi.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Абылай ханның сыртқы саясаты Ресей, Жоңғар, Öин империясының Қазақстандағы саясатына сай жүрiлдi. Абылайхан Ресей тағына хан ретiнде ант бермегенiмен онан алыстап кетпедi де, бодандыққа байланысты Ресейдiң жүргiзген саясатын жүзеге асырмады. Абылай хан Öин империясының да бодандығын мойындады. Ол Ресей мен Қытайға бодандықты қазақ халқының мүддесi үшiн пайдаланды, қазақ халқының мүддесiне қайшы қадамға бармады. Бұл саясат нәтиже бердi.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Абылай ханның сырт саясатындағы маңызды бағыты жоңғарларға байланысты болды. Абылай елуiншi жылдары қазақ жерлерiне қоныс тепкен жоңғарларды оңтүстiк өлкеден қуу соғысын ұйымдастырды. Қытай армиясының шапқыншылығынан жоңғар мемлекетi әлсiреген кезде Абылай хан жоңғар хунтайшыларының азаттық қозғалысын қолдап жоңғар iсiне араласты.</w:t>
      </w:r>
    </w:p>
    <w:p w:rsidR="00421ABF" w:rsidRPr="00421ABF" w:rsidRDefault="00421ABF" w:rsidP="00421ABF">
      <w:pPr>
        <w:spacing w:after="0" w:line="240" w:lineRule="auto"/>
        <w:ind w:firstLine="708"/>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b/>
          <w:color w:val="202124"/>
          <w:sz w:val="24"/>
          <w:szCs w:val="24"/>
          <w:lang w:val="kk-KZ" w:eastAsia="ru-RU"/>
        </w:rPr>
        <w:t xml:space="preserve">ХVІІІ ғасырдың соңындағы Қазақстан және Орта Азия мемлекеттері. </w:t>
      </w:r>
      <w:r w:rsidRPr="00421ABF">
        <w:rPr>
          <w:rFonts w:ascii="Times New Roman" w:eastAsiaTheme="minorEastAsia" w:hAnsi="Times New Roman" w:cs="Times New Roman"/>
          <w:b/>
          <w:bCs/>
          <w:color w:val="000000" w:themeColor="text1"/>
          <w:sz w:val="24"/>
          <w:szCs w:val="24"/>
          <w:shd w:val="clear" w:color="auto" w:fill="FFFFFF"/>
          <w:lang w:val="kk-KZ" w:eastAsia="ru-RU"/>
        </w:rPr>
        <w:t>Ресей империясының Орталық Азияны жаулауы</w:t>
      </w:r>
      <w:r w:rsidRPr="00421ABF">
        <w:rPr>
          <w:rFonts w:ascii="Times New Roman" w:eastAsiaTheme="minorEastAsia" w:hAnsi="Times New Roman" w:cs="Times New Roman"/>
          <w:color w:val="000000" w:themeColor="text1"/>
          <w:sz w:val="24"/>
          <w:szCs w:val="24"/>
          <w:shd w:val="clear" w:color="auto" w:fill="FFFFFF"/>
          <w:lang w:val="kk-KZ" w:eastAsia="ru-RU"/>
        </w:rPr>
        <w:t xml:space="preserve"> — бұл жерді Ресейге қосу мақсатында Ресей империясының Орталық Азияға экспансиясы. Бұл орыс әскерінің XIX ғасырдың екінші жартысындағы Орта Азия хандықтары мен тайпаларына қарсы бірқатар әскери </w:t>
      </w:r>
      <w:r w:rsidRPr="00421ABF">
        <w:rPr>
          <w:rFonts w:ascii="Times New Roman" w:eastAsiaTheme="minorEastAsia" w:hAnsi="Times New Roman" w:cs="Times New Roman"/>
          <w:color w:val="000000" w:themeColor="text1"/>
          <w:sz w:val="24"/>
          <w:szCs w:val="24"/>
          <w:shd w:val="clear" w:color="auto" w:fill="FFFFFF"/>
          <w:lang w:val="kk-KZ" w:eastAsia="ru-RU"/>
        </w:rPr>
        <w:lastRenderedPageBreak/>
        <w:t>жорықтары. 1840 жылдардағы Қазақстанды түпкілікті қосып алғаннан кейін және қазақ жүздері жойылған соң, «</w:t>
      </w:r>
      <w:hyperlink r:id="rId12" w:tooltip="Ұлы ойын (мұндай бет жоқ)" w:history="1">
        <w:r w:rsidRPr="00421ABF">
          <w:rPr>
            <w:rFonts w:ascii="Times New Roman" w:eastAsiaTheme="minorEastAsia" w:hAnsi="Times New Roman" w:cs="Times New Roman"/>
            <w:color w:val="000000" w:themeColor="text1"/>
            <w:sz w:val="24"/>
            <w:szCs w:val="24"/>
            <w:shd w:val="clear" w:color="auto" w:fill="FFFFFF"/>
            <w:lang w:val="kk-KZ" w:eastAsia="ru-RU"/>
          </w:rPr>
          <w:t>Ұлы ойын»</w:t>
        </w:r>
      </w:hyperlink>
      <w:r w:rsidRPr="00421ABF">
        <w:rPr>
          <w:rFonts w:ascii="Times New Roman" w:eastAsiaTheme="minorEastAsia" w:hAnsi="Times New Roman" w:cs="Times New Roman"/>
          <w:color w:val="000000" w:themeColor="text1"/>
          <w:sz w:val="24"/>
          <w:szCs w:val="24"/>
          <w:shd w:val="clear" w:color="auto" w:fill="FFFFFF"/>
          <w:lang w:val="kk-KZ" w:eastAsia="ru-RU"/>
        </w:rPr>
        <w:t xml:space="preserve"> шеңберінде, Ұлыбританиямен қарсыласу барысында аймақта үстемдік ету үшін Қоқан мен Хиуа, сонымен қатар, Бұхара әмірлігі сияқты хандықтарға қарсы бірқатар әскери жорықтардан кейін өзіне қосып алды. Қоқан хандығы жойылып, Хиуа хандығы мен Бұхара әмірлігі талқандалып, Ресей империясының боданына айналды. Сонымен қатар, Түрікменстан, Памир және басқа аймақтар қосылды, нәтижесінде Ресейдің шекаралары Ауғанстанға және Ұлыбританияның тікелей ықпал ететін жерлеріне дейін кеңейді. 1890 жылдарға қарай Орта Азияның (Түркістан) қосылуы аяқталды.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ХІХ ғасырдың 20-жылдары Ресей Орта жүз бен Кіші жүзде хандық билікті жойып, Ресейлік басқару жүйесін енгізгенімен, Ұлы жүз мәселесіне әлі де көңіл бөле қоймаған болатын. Жалпы, ХІХ ғ. 30-жылдарына дейін Ресей империясының “үлкен саясатынан” Орта Азия мәселесі де тыс қалды. Ресей ол тұста негізінен Түркия мен оның иеліктеріне көп көңіл бөлді.</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Ағылшын-орыс бақталастығында бұл үрдістердің белсенділігі арта түсті. Ресейдің Таяу Шығыстағы  жетістіктері Англия қарсылығының күшеюіне әкелді. 1841 жылы Лондон конвенциясы Ресейдің Таяу Шығыс мәселесіндегі  ірі дипломатиялық жеңілісі болды. Орта Азия мен Қазақстан біртіндеп ағылшын-орыс бақталастығының негізгі аймақтарының біріне айналды. Қазақстанның стратегиялық аймақ ретінде Орта Азия хандықтары мен Ресей және Қытай аралығында орналасуын патша әкімшілігі жақсы түсінді. Қазақстандағы өз ұстанымын нығайту үшін түрлі шаралар қарастыра бастады. Ресей Сыртқы Істер министрлігінің Азия департаментінің ұсынысымен ХІХ ғ. 30-жылдары Қоқан хандығына Н.Г.Потанин, Бұхар әмірлігіне П.И.Демезон мен И.В.Виткевич, Е.П.Ковалевский, Хиуаға Г.И.Данилевский бастаған дипломатиялық миссиялар жіберді. Бұл сапарлардың барысында Ресей Хиуа және Бұхарамен орыс-азия сауда мәселелері бойынша бірқатар келісімдерге қол жеткізіп, Орта Азия хандықтарының ішкі жағдайы мен Хиуа хандағының Сырдария бойындағы қазақтарға қатысты саясаты туралы бірқатар мәліметтер алып қайтты. 30-жылдардың аяғы мен 40-жылдардың басында патша үкіметі хиуалықтардың шекаралық аймақтардағы күш көрсету және тонаушылық әрекеттерін тоқтату, хиуалықтардың қолындағы орыс тұтқындарын босату, Хиуаның орыс-қазақ қатынастарына араласуын бейтараптандыру үшін Хиуаға әскери экспедиция ұйымдастыру туралы декларациясын жариялады. Ресейдің мұндай ресми мәлімдеме жасауына Англияның Орта Шығыстағы саяси ықпалын нығайту қаупінің күшеюі себеп болды. 1839 жылы қараша айының ортасында Орынбор губернаторы  В.А.Перовский 12 зеңбірек, 4 мың жаяу әскер және 10 мың түйеге артқан жүгімен Хиуаға қарсы жорығын бастады. Қатты суық пен боранның салдарынан Перовский 2 мың түйесінен айырылып, үлкен шығынмен Ембі бекінісіне дейін ғана жете алды. 1840 жылы 1 ақпанда тағы да 5 мың түйе азық-түлікпен басқа да құрал-жабдықтарын жоғалтып Ақбұлаққа жетті. Ақпан айының ортасында Орынборға кері қайтты. Бірақ, жағдайдың бұлай шиеленісуіне қарамастан Хиуа жорықтың қайталануынан қауіптеніп Ресейге 124 орыс тұтқынын қайтарды және Петербургке елшілік жіберді. Орыс билігін мойындамаған қазақтарды бағындыруға және Орта Азия хандықтарының шекарасына орыс әскерін жақындату мақсатында Ресей Сырдарияның төменгі ағысының бойына әскери бекіністер сала бастады. 1847 жылы Райым бекінісі, 1848 жылы Қазалы форты салынды. Жаңа бекіністердің салынуы орыс әскерлеріне біртіндеп Сырдарияны бойлап жоғары жылжуға және қоқандықтардың ірі бекіністерінің бірі Ақмешітке жақындауға мүмкіндік берді. 1848-1849 жылдары. А.И.Бутаковтың басшылығымен келген экспедиция Арал теңізін зерттеп, теңіздің картасын жасады. Арал теңізінде кеме айлағы ашылды. Оның болашақта Орталық Азия және Хорезммен сауда қарым-қатынасында, әскери мәселелерде маңызы зор болды.</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12 күндік қоршаудан кейін 1853 жылы 28 маусымда орыс әскерлері Ақмешітті басып алды. Осыдан кейін Сырдарияның төменгі ағысында Сырдария шебі құрылды. Оған </w:t>
      </w:r>
      <w:r w:rsidRPr="00421ABF">
        <w:rPr>
          <w:rFonts w:ascii="Times New Roman" w:eastAsiaTheme="minorEastAsia" w:hAnsi="Times New Roman" w:cs="Times New Roman"/>
          <w:color w:val="202124"/>
          <w:sz w:val="24"/>
          <w:szCs w:val="24"/>
          <w:lang w:val="kk-KZ" w:eastAsia="ru-RU"/>
        </w:rPr>
        <w:lastRenderedPageBreak/>
        <w:t>Райым бекінісінен Ақмешітке дейінгі аудандар кірді және 1864 жылы Түркістанды алғанға дейін сақталып тұрды. Ресей  Қоқан және Хиуа хандықтарына саяси қысым көрсетуге мүмкіндік алды. ХІХ ғасырдың 50-жылдары Орталық Азия мен Оңтүстік Қазақстанның Ресейдің сыртқы саясатындағы маңызы арта түсті. 1854-1856 жж. Қырым соғысында Ресей жеңілуіне байланысты батыстағы рыногынан айырылып, енді оған шығыстан жаңа рынок іздестіру қажет болды. 1858 жылы Орталық Азия аймағындағы Хиуа мен Бұхараға Н.Игнатьев бастаған дипломатиялық елшілік, Шығыс Иранға көпес ретінде Ч.Ч.Ханыков бастаған экспедиция жіберді. Бұл аймақтан алынған материалдар патша үкіметіне Оңтүстік Қазақстан мен Орталық Азия хандықтарындағы әскери қимылдарын ұлғайтпаса, ол аймақта Англияның мүддесінің арта түсетіндігіне толық көзі жетті. Өйткені, Англияның бұл аймаққа қатысты кең көлемде жаулап алу жоспары бар екені дәлелденген болатын. 1860 жылы Қоқанға хандықтың билеушісі Маллабектің сеніміне кіріп, Үндістандағы Англия басшыларымен байланыс орнатуға ағылшын барлаушысы Абзал-Мажит жіберіледі. Біраз уақыттан кейін Қоқан хандығының басты тірек пункттеріне қару-жарақтар жеткізіліп, әскери нұсқаушылар мен қару жасайтын мамандар жіберіле бастады. Қоқан өкіметі өздерінің әскери қамалдары мен форттарын, әскери шептерін күшейтуге кіріседі.</w:t>
      </w: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color w:val="202124"/>
          <w:sz w:val="24"/>
          <w:szCs w:val="24"/>
          <w:lang w:val="kk-KZ" w:eastAsia="ru-RU"/>
        </w:rPr>
        <w:t>Англия мен Қоқанның бұл әрекеттері Ресей үкіметі жағынан қарсы шаралар қолдануды талап етті. Ресей бұл аймаққа Орынбор мен Сібір шебінен екі жақтап тереңдей ену үшін дайындала бастады. ХІХ ғасырдың 60-жылдары Қазақстан территориясында Ресейдің әскери бекіністері мен қамалдары, форпостары мен шептерінің саны арта түсті. Ақтау, Ұлытау, Қапал, Сергиополь, Верный, Қастек  және т.б. Ресейдің Қазақстандағы әскери тірек пункттері болды. 1856 жылы құрамына 213 мың адамнан тұратын Ұлы жүз қазақтары және 60 мың қырғыз кіретін Алатау округі құрылды. Ресей әскерлерінің оңтүстіктен де солтүстіктен де сәтті жылжуына қоқандықтардың саясатына риза болмаған Әулиеата мен Шымкент төңірегіндегі Ұлы жүз қазақтарының 1857-58 жылдарда көтерілістер жасап, Ресей жағына өтуі де қолғабысын тигізді. Патша үкіметінің ықпалды ру басыларына қатысты алдау-арбау, шен-шекпен беру, жоғары қызметтерге тағайындау сияқты жүргізген саясаты да біршама маңызды рөл атқарды. Мұндай саясат тек қазақтарға қатысты ғана емес, Орталық Азия аймағындағы басқа да халықтарға қатысты жүргізілді.</w:t>
      </w:r>
    </w:p>
    <w:p w:rsidR="00421ABF" w:rsidRPr="00421ABF" w:rsidRDefault="00421ABF" w:rsidP="00421ABF">
      <w:pPr>
        <w:spacing w:after="0" w:line="240" w:lineRule="auto"/>
        <w:ind w:firstLine="708"/>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1860 жылы орыс әскерлерінің қоқандықтарға қарсы белсенді әскери қимылдары басталды. 26 тамызда Тоқмақ, 4 қыркүйекте Пішпек бекіністері алынып, 24 қазанда Ұзынағаш төңірегінде болған шайқаста қоқандықтар жеңіліс тапты. Орыс пен қоқан әскерінің  екі жақты қыспағы мен тәлкегіне түскен қазақтардың жағдайы өте ауыр болды. Жергілікті халыққа қатысты екі жақта қатігездігімен ерекшеленді. Күш көрсету, тәлкек жасау мен қатыгездік туралы екі жақтың да әскери басшылары: “ауылдары өртеніп, малдары тартып алынды, оларға берген сабақты ерекше сезілетіндей жасадық” деп жазды. 1861-63 жылдары Ресей үкіметінде Оңтүстік Қазақстан мен Орта Азия хандықтарын мақсатты түрде және тез арада иелену жөнінде пікір-таластар жүрді. Одан кейін Сырдария мен Сібір шебінің аралығына 4 экспедиция жіберілді. Олар бұл аудандарда қоқандықтардың күшті қарсылығын кездестірмеді. Жұмғол мен Құртқа бекіністері шайқассыз берілді, Созақ пен Шолаққорғанда қоқан билігіне қарсы көтерілістер бұрқ ете қалды. 1863 жылы Ресейдің Соғыс министрі Д.А.Милютин ерекше комитетке Орта Азия хандықтарына қатысты белгіленген іс-әрекеттері туралы баяндама жасап, оны мақұлдатып алды. 1864 жылдың басында  бір-біріне қарсы тұрған екі жақта әскери қимылдарға дайындала бастады. 1864 жылдың мамыр айында Оңтүстік Қазақстандағы орыс әскерлерінің дайындығы негізінен аяқталды да полковник Н.А.Веревкин бастаған отряд Түркістанға қарай қозғалды. Веревкиннің отрядында 1593 солдат, 44 офицер, 18 зеңбірек және 150 ерікті қазақ болды. Верныйдан бір мезгілде құрамында 2571 солдат, 68 офицер, 22 зеңбірек,  және құрамында сұлтан поручик Ш.Уәлиханов басқарған 1400 ерікті қазақтар бар полковник М.Г.Черняевтың отряды да қозғалды. 4 шілдеде Черняевтың отряды Меркі, 6 шілдеде Әулиеата бекінісін шайқассыз алды. Полковник Веревкиннің  отряды Түркістан қаласына барар жолда қоқан әскерлерінің шабуылына ұшырады да </w:t>
      </w:r>
      <w:r w:rsidRPr="00421ABF">
        <w:rPr>
          <w:rFonts w:ascii="Times New Roman" w:eastAsiaTheme="minorEastAsia" w:hAnsi="Times New Roman" w:cs="Times New Roman"/>
          <w:color w:val="202124"/>
          <w:sz w:val="24"/>
          <w:szCs w:val="24"/>
          <w:lang w:val="kk-KZ" w:eastAsia="ru-RU"/>
        </w:rPr>
        <w:lastRenderedPageBreak/>
        <w:t>бекіністі қоршауға  мәжбүр болды. 9 маусымда Түркістан орыстардың қолына өтті. Әулиеата мен Түркістанды тез арада алуда әскери операцияларға басшылық жасағандары үшін Черняев пен Веревкиннің  әскери шендері жоғарылатылып, генерал-майор атақтарын алды. Жорықтарға қатысқан солдаттар “жоғары құрмет” және түрлі ордендермен марапатталды. Жетістіктеріне көңілдері көтерілген орыс армиясы алдын-ала дайындықсыз 1864 жылдың 22-23 шілдесінде Шымкентті алуға тырысты. Бірақ бұл уақытта қоқандықтар Шымкентке едәуір әскери күштерін тартып үлгеріп, орыс әскеріне қарсы соққы береді. Бекініс-қалаларға жақын орналасқан қазақ ауылдары екіге бөлініп, бірі орыстарға, екіншілері қоқандықтарға қолдау көрсетті.</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Қоқан хандығында  саяси күштердің қарсылығы күшейіп,  хан мен оның  төңірегіндегілердің  озбырлығына наразылықтар  көбейе түсті. Қоқан мен Бұхара арсындағы  қайшылықтар шиеленісті. Мұндай қолайлы жағдайды   орыс әскерлері де  өз мүдделеріне пайдалана білді. Черняевтің алты жарым рота жаяу  әскермен бір жарым  жүздік казактардан  тұратын отряды  және Лерхенің  төрт рота жаяу әскер, бір казак  жүздігі мен  мың жарым  қазақтан тұратын  отряды Шымкент түбінде  бірігіп қалаға  шабуыл жасап, 1864 жылдың күзінде оны басып алды.  Түркістан мен Шымкентті  жаулап алғаннан кейін  Орынбор мен Сібір шептері  жалғастырылды. </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1865 жылы маусымда  бір апта қарсылықтан кейін  орыс әскерлері  Ташкентті басып алды. 1866 жылдың жазында  патша ІІ Александр Ташкентті Ресейдің  құрамына қосу туралы  жарлық шығарды. Бір жылдан кейін  1867 жылы құрамына  қайта құрылған  Жетісу және Сырдария  облыстары кіретін, орталығы Ташкент  қаласы болған Түркістан  генерал-губернаторлығы  құрылғандығы туралы заң жарияланды.</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Ресейдің жалпы Оңтүстік Қазақстанды әскери жаулауы Ақмешіт, Түркістан, Әулиеата, Шымкент, Ташкент т.б.  бекіністердің қорғаушыларына деген ерекше қатыгездікпен жүзеге асырылды. Орыс әскерлері мұсылмандардың қасиетті жерлерін (Қожа Ахмет Яссауи, т.б.) қорлап, оларды қиратты. Ақмешітті 25 күн қатарынан  атқылап талқандады, Түркістандағы Қожа Ахмет Яссауи кесенесіне  зеңбіректің 12 снаряды атылып,  оның 11-і  кесененің қабырғаларын ойып кетті. Шымкент қаласын қорғап,  қаза тапқандардың саны 3170-ке дейін жетті,  Сайрам қаласы жермен-жексен етіліп талқандалды. Шоқан Уәлиханов өзінің діндестері мен руластарына  орыс әскерлерінің  көрсеткен тағылық әрекеттеріне байланысты одан әрі жорыққа қатысудан  бас тартуға мәжбүр болды.  Оңтүстік Қазақстан мен Орта Азия тұрғындары  қарсылық көрсеткендері  үшін қатыгездікпен,  аяусыз басып-жанышталды.  Ресей болса, бұл әрекеттерін үкіметтің, “өзіне бағынышты территориядағы елдерді көшпенділер  шапқыншылығынан қауіпсіздігін қамтамасыз етуге  бағытталған үкіметтің Орталық Азиядағы  саясатының қорғаныстық сипаты” деп мәлімдеді.</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r w:rsidRPr="00421ABF">
        <w:rPr>
          <w:rFonts w:ascii="Times New Roman" w:eastAsiaTheme="minorEastAsia" w:hAnsi="Times New Roman" w:cs="Times New Roman"/>
          <w:color w:val="202124"/>
          <w:sz w:val="24"/>
          <w:szCs w:val="24"/>
          <w:lang w:val="kk-KZ" w:eastAsia="ru-RU"/>
        </w:rPr>
        <w:t>Осылайша, ХІХ ғасырдың 60 жылдары Оңтүстік Қазақстанды  жаулап алғаннан кейін Қазақстанның бүкіл территориясы  ұзақ уақытқа  Ресейдің отарына айналды. 1867-68 жылдары Түркістан және Далалық өлкені  басқару туралы “Уақытша Ереженің” қабылдануымен  Орта Азия және Қазақстан  Ресей империясының  отары ретінде  заңдастырылды. </w:t>
      </w:r>
    </w:p>
    <w:p w:rsidR="00421ABF" w:rsidRPr="00421ABF" w:rsidRDefault="00421ABF" w:rsidP="00421ABF">
      <w:pPr>
        <w:spacing w:after="0" w:line="240" w:lineRule="auto"/>
        <w:jc w:val="both"/>
        <w:rPr>
          <w:rFonts w:ascii="Times New Roman" w:eastAsiaTheme="minorEastAsia" w:hAnsi="Times New Roman" w:cs="Times New Roman"/>
          <w:color w:val="202124"/>
          <w:sz w:val="24"/>
          <w:szCs w:val="24"/>
          <w:lang w:val="kk-KZ" w:eastAsia="ru-RU"/>
        </w:rPr>
      </w:pPr>
    </w:p>
    <w:p w:rsidR="00421ABF" w:rsidRPr="00421ABF" w:rsidRDefault="00421ABF" w:rsidP="00421ABF">
      <w:pPr>
        <w:widowControl w:val="0"/>
        <w:shd w:val="clear" w:color="auto" w:fill="FFFFFF"/>
        <w:tabs>
          <w:tab w:val="left" w:pos="5678"/>
          <w:tab w:val="left" w:pos="6840"/>
        </w:tabs>
        <w:spacing w:after="0" w:line="240" w:lineRule="auto"/>
        <w:contextualSpacing/>
        <w:jc w:val="both"/>
        <w:rPr>
          <w:rFonts w:ascii="Times New Roman" w:eastAsiaTheme="minorEastAsia" w:hAnsi="Times New Roman" w:cs="Times New Roman"/>
          <w:b/>
          <w:sz w:val="24"/>
          <w:szCs w:val="24"/>
          <w:lang w:val="kk-KZ" w:eastAsia="ru-RU"/>
        </w:rPr>
      </w:pPr>
      <w:r w:rsidRPr="00421ABF">
        <w:rPr>
          <w:rFonts w:ascii="Times New Roman" w:eastAsia="Times New Roman" w:hAnsi="Times New Roman" w:cs="Times New Roman"/>
          <w:b/>
          <w:color w:val="000000"/>
          <w:kern w:val="3"/>
          <w:sz w:val="24"/>
          <w:szCs w:val="24"/>
          <w:lang w:val="kk-KZ" w:eastAsia="zh-CN"/>
        </w:rPr>
        <w:t>Тақырып 12.</w:t>
      </w:r>
      <w:r w:rsidRPr="00421ABF">
        <w:rPr>
          <w:rFonts w:ascii="Times New Roman" w:eastAsiaTheme="minorEastAsia" w:hAnsi="Times New Roman" w:cs="Times New Roman"/>
          <w:b/>
          <w:sz w:val="24"/>
          <w:szCs w:val="24"/>
          <w:lang w:val="kk-KZ" w:eastAsia="ru-RU"/>
        </w:rPr>
        <w:t xml:space="preserve"> Қазақстанда Ресейдің әкімшілік-саяси жүйесінің енгізілуі (ХҮІІІ ғасырдың соңғы ширегі – ХХ ғ. басы)</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202124"/>
          <w:sz w:val="24"/>
          <w:szCs w:val="24"/>
          <w:lang w:val="kk-KZ" w:eastAsia="ru-RU"/>
        </w:rPr>
        <w:t>1.Кіші және Орта жүздер аумағында барлық билік институттарын реформалау және аумақтық-әкімшілік басқару жүйесін енгізу.</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202124"/>
          <w:sz w:val="24"/>
          <w:szCs w:val="24"/>
          <w:lang w:val="kk-KZ" w:eastAsia="ru-RU"/>
        </w:rPr>
        <w:t>2.Дала комиссиясының қызметі. Түркістан өлкесін басқару туралы ереже (1886 ж.). Дала облыстарын басқару туралы ереже (1891 ж.).</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202124"/>
          <w:sz w:val="24"/>
          <w:szCs w:val="24"/>
          <w:lang w:val="kk-KZ" w:eastAsia="ru-RU"/>
        </w:rPr>
        <w:t xml:space="preserve">3.Бөкей ордасының (Ішкі Орда) құрылуы: басқару жүйесінің ерекшеліктері, аумақтары.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202124"/>
          <w:sz w:val="24"/>
          <w:szCs w:val="24"/>
          <w:lang w:val="kk-KZ" w:eastAsia="ru-RU"/>
        </w:rPr>
        <w:t>4.Жер мәселесі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Кіші жүз бен Орта жүздің соңғы хандарының тағдыры мынадай болды. 1781 жылы Абылай қайтыс болғаннан кейін, Орта жүздегі хандық билікке оның баласы Уәли тағайындалды. Ол хандық билікке келгеннен кейін Абылайхан саясатын жалғастыруды көздеп, Қытай үкіметімен байланыс орнатуға әрекеттер жасайды. Сол себепті патша үкіметі Үәли ханның билігін әлсірету үшін Орта жүзге Бөкей ханды екінші хан етіп тағайындайды. Бірақ ол 1817 жылы қайтыс болады. Көп ұзамай Үәли ханда 1819 жылы қайтыс болады. Осыдан кейін Орта жүзде хан тағайындалмайды.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Кіші жүзде Әбілқайырдың баласы Айшуақтан кейін 1809 жылы хан тағына Шерғазы тағайындалады. Бұл шешімге наразы болған Кіші жүз ағамандары Арынғазыны хан етіп сайлайды. Бірақ 1821 жылы Арынғазы Петерборға  шақырылып, сонда біраз ұсталғаннан кейін  оны Калугаға жер аударады. 1830жылы ол сол жақта қайтыс болады. Ал Шерғазы хан болса «Орынбор қырғыздары туралы Жарғы» бойынша  Кіші жүзде хандық билік жойылғаннан кейін Орынборға шақырылып ол сол жақта тұрақтап қалады.</w:t>
      </w:r>
    </w:p>
    <w:p w:rsidR="00421ABF" w:rsidRPr="00421ABF" w:rsidRDefault="00421ABF" w:rsidP="00421ABF">
      <w:pPr>
        <w:spacing w:after="0" w:line="240" w:lineRule="auto"/>
        <w:ind w:firstLine="372"/>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1822-1824 жылдары Орта және Кiшi жүзге енгiзiлген ереже бойынша бұл екi жүз де хан үкiметi жойылды. Ресей жаңа әкiмшiлiк жүйесiн енгiздi. Бұл жүйе алдағы уақытта қазақтардағы билiк Ресей чиновниктерiнiң қолына беруге дайындық болды.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ru-RU"/>
        </w:rPr>
        <w:t xml:space="preserve">Қазақ жерін отарлауда Ресей үкіметі қазақ халқының мемлекеттік тәуелсіздігін жоюды мақсат етіп қойды. Оны Қазақ хандығының басқару жүйесі реформалау арқылы жүзеге асырды. ХҮІІІ ғасырдың 80 жылдарында Сырым Датұлы бастаған көтеріліс барысында  Орынбор губернаторы О.Игельстром Кіші жүздегі хандық билікті жоюға әрекеттер жасаған еді. Ол «Игельстром реформасы» деген атқа ие болатын. Бірақ ол жүзеге асырылмай қалды.  Бұл саясат ХІХ ғасырдың 20 жылдары  қолға алынып, өз нәтижелерін бере бастады.  Сонымен қазақ жерін әкімшілік реформалаудың жаңа үлгісі  Ресейдің  әкімшілік-саяси басқару  жүйесіне сай жасалынды. </w:t>
      </w:r>
      <w:r w:rsidRPr="00421ABF">
        <w:rPr>
          <w:rFonts w:ascii="Times New Roman" w:eastAsiaTheme="minorEastAsia" w:hAnsi="Times New Roman" w:cs="Times New Roman"/>
          <w:sz w:val="24"/>
          <w:szCs w:val="24"/>
          <w:lang w:val="kk-KZ" w:eastAsia="ko-KR"/>
        </w:rPr>
        <w:t xml:space="preserve">Патша үкiметi 19 ғасырдың басында отаршылдық саясатты тереңдете отырып, қазақ халқының саяси тәуелсiздiгiне қол сұқты. Патша үкiметi </w:t>
      </w:r>
      <w:r w:rsidRPr="00421ABF">
        <w:rPr>
          <w:rFonts w:ascii="Times New Roman" w:eastAsiaTheme="minorEastAsia" w:hAnsi="Times New Roman" w:cs="Times New Roman"/>
          <w:b/>
          <w:sz w:val="24"/>
          <w:szCs w:val="24"/>
          <w:lang w:val="kk-KZ" w:eastAsia="ko-KR"/>
        </w:rPr>
        <w:t>1822 жылы “Сiбiр қазақтары туралы”, 1824 жылы “Орынбор қазақтары туралы” ереже</w:t>
      </w:r>
      <w:r w:rsidRPr="00421ABF">
        <w:rPr>
          <w:rFonts w:ascii="Times New Roman" w:eastAsiaTheme="minorEastAsia" w:hAnsi="Times New Roman" w:cs="Times New Roman"/>
          <w:sz w:val="24"/>
          <w:szCs w:val="24"/>
          <w:lang w:val="kk-KZ" w:eastAsia="ko-KR"/>
        </w:rPr>
        <w:t xml:space="preserve"> қабылдап аталмыш ережелер бойынша хандық үкiметтi жойды. Қазақтарды қазақтардың өзi билеген “Дала демократиясы” деп аталған хандық үкiмет қазақтардың саяси тәуелсiздiгiнiң белгiсi едi. Сондықтан хандық үкiметтi жою қазақ халқының саяси тәуелсiздiгiн жою болып табылады. Хандық үкiметтi жою патша үкiметiнiң отарлау саясатының тереңдей бастағанын дәлелдеген оның отаршылдық саясатындағы кезектi қадам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Реформа  Орта жүзден басталды. Сібір генерал губернаторы М.Сперанскийдің басшылығымен «Сібір қырғыздары (қазақтары) туралы Жарғы» жасалып, ол 1822 жылы  қабылданады. (Орыс әкімшілігі сол кезде қазақтарды қырғыздар, ал қырғыздарды қара қырғыздар деп атаған еді). Бұл реформа бойынша Сібір екі бөлікке – Шығыс және Батыс  бөліктерге бөлінді.  Шығыс бөлімінің басқармасы Иркутскіде, ал Батыс бөлігінің орталығы Тобольскіде, ал 1839 жылдан бастап Омбыда орналасты. </w:t>
      </w:r>
      <w:r w:rsidRPr="00421ABF">
        <w:rPr>
          <w:rFonts w:ascii="Times New Roman" w:eastAsiaTheme="minorEastAsia" w:hAnsi="Times New Roman" w:cs="Times New Roman"/>
          <w:i/>
          <w:sz w:val="24"/>
          <w:szCs w:val="24"/>
          <w:lang w:val="kk-KZ" w:eastAsia="ru-RU"/>
        </w:rPr>
        <w:t>Батыс Сібір бөлігіне Тобыл, Томск, Омбы облыстары  және Орта жүз бен Ұлы жүздің бір бөлігі енді</w:t>
      </w:r>
      <w:r w:rsidRPr="00421ABF">
        <w:rPr>
          <w:rFonts w:ascii="Times New Roman" w:eastAsiaTheme="minorEastAsia" w:hAnsi="Times New Roman" w:cs="Times New Roman"/>
          <w:sz w:val="24"/>
          <w:szCs w:val="24"/>
          <w:lang w:val="kk-KZ" w:eastAsia="ru-RU"/>
        </w:rPr>
        <w:t>. Батыс бөлік «Сібір қырғыздарының облысы» деген атқа ие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Жарғы бойынша «Сібір қазақтарының облысы» әкімшілік тұрғыда округ –болыс –ауыл жүйесі бойынша бөлінді. Округке 15-20болыс, болысқа 10-12 ауыл, ауылға 50-70 шаңырақ (үйлер) кірді. Округ басшылығында округтық приказдар болды. Округтық приказдарды қазақтар дуан деп атаған. Округтарды формальды түрде аға сұлтандар басқарды. Болыс басшылығында болыс сұлтаны тұрды, олар округтық приказға бағынды. Ауылды ағаман басқарды. Ағамандарды үш жылда бір рет ауыл тұрғындары сайлап, оны округтық приказ бекітті. Болыстар сұлтанға бағынды. </w:t>
      </w:r>
      <w:r w:rsidRPr="00421ABF">
        <w:rPr>
          <w:rFonts w:ascii="Times New Roman" w:eastAsiaTheme="minorEastAsia" w:hAnsi="Times New Roman" w:cs="Times New Roman"/>
          <w:i/>
          <w:sz w:val="24"/>
          <w:szCs w:val="24"/>
          <w:lang w:val="kk-KZ" w:eastAsia="ru-RU"/>
        </w:rPr>
        <w:t>Хандық билік толығымен жойылды.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Реформада сот жүйесінде де үлкен өзгерістер болды. Онда Қазақ жеріне Ресей заңдарын енгізу мақсат тұтты.  Дәстүрлі билер соты тек ру арасындағы, ауыл ішіндегі дауларды шешу үшін ғана сақталынды. Қылмыстық істер, мысалы Отанға опасыздық жасау, кісі өлтіру, ұрлық, билікке бағынбау т.б. империялық заңның негізінде шешілді.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«Сібір қырғыздары туралы Жарғыда» сібір қазақтары  көшпелі бұратаналарға жатады, сондықтан олармен құқықтары теңестіріледі деп атап көрсетіледі. «Желілер бойындағы қазақтардың қазіргі жағдайы әртүрлі, олар болыстарға, болыстар ауылға бөлінген, кейбірі қазіргі атауларын сақтап қалған».  Одан әрі былай делінген: «Олар болыстық басқару ыңғайлы болуы үшін округтерге қосылған. Округтер көбіне  бұрыннан қалыптасқан бір рудан және көрші болыстардан құралады. Әр округтің өзіне белгіленіп берілген жері бар және оған басқа округтің адамы жергілікті басшылықтың рұқсатынсыз өте алмайды».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«Басқару құрамы» бөлімінде  мыналар анықталып берілген: «Ауылды </w:t>
      </w:r>
      <w:r w:rsidRPr="00421ABF">
        <w:rPr>
          <w:rFonts w:ascii="Times New Roman" w:eastAsiaTheme="minorEastAsia" w:hAnsi="Times New Roman" w:cs="Times New Roman"/>
          <w:i/>
          <w:sz w:val="24"/>
          <w:szCs w:val="24"/>
          <w:lang w:val="kk-KZ" w:eastAsia="ru-RU"/>
        </w:rPr>
        <w:t>старшиндар</w:t>
      </w:r>
      <w:r w:rsidRPr="00421ABF">
        <w:rPr>
          <w:rFonts w:ascii="Times New Roman" w:eastAsiaTheme="minorEastAsia" w:hAnsi="Times New Roman" w:cs="Times New Roman"/>
          <w:sz w:val="24"/>
          <w:szCs w:val="24"/>
          <w:lang w:val="kk-KZ" w:eastAsia="ru-RU"/>
        </w:rPr>
        <w:t xml:space="preserve"> басқарды. Болысты </w:t>
      </w:r>
      <w:r w:rsidRPr="00421ABF">
        <w:rPr>
          <w:rFonts w:ascii="Times New Roman" w:eastAsiaTheme="minorEastAsia" w:hAnsi="Times New Roman" w:cs="Times New Roman"/>
          <w:i/>
          <w:sz w:val="24"/>
          <w:szCs w:val="24"/>
          <w:lang w:val="kk-KZ" w:eastAsia="ru-RU"/>
        </w:rPr>
        <w:t>сұлтандар</w:t>
      </w:r>
      <w:r w:rsidRPr="00421ABF">
        <w:rPr>
          <w:rFonts w:ascii="Times New Roman" w:eastAsiaTheme="minorEastAsia" w:hAnsi="Times New Roman" w:cs="Times New Roman"/>
          <w:sz w:val="24"/>
          <w:szCs w:val="24"/>
          <w:lang w:val="kk-KZ" w:eastAsia="ru-RU"/>
        </w:rPr>
        <w:t xml:space="preserve"> басқарды. Ауыл мен болыстағы сот мәселелерін талқылауда </w:t>
      </w:r>
      <w:r w:rsidRPr="00421ABF">
        <w:rPr>
          <w:rFonts w:ascii="Times New Roman" w:eastAsiaTheme="minorEastAsia" w:hAnsi="Times New Roman" w:cs="Times New Roman"/>
          <w:i/>
          <w:sz w:val="24"/>
          <w:szCs w:val="24"/>
          <w:lang w:val="kk-KZ" w:eastAsia="ru-RU"/>
        </w:rPr>
        <w:t>ауыл ақсақалдары мен билер өз билігін</w:t>
      </w:r>
      <w:r w:rsidRPr="00421ABF">
        <w:rPr>
          <w:rFonts w:ascii="Times New Roman" w:eastAsiaTheme="minorEastAsia" w:hAnsi="Times New Roman" w:cs="Times New Roman"/>
          <w:sz w:val="24"/>
          <w:szCs w:val="24"/>
          <w:lang w:val="kk-KZ" w:eastAsia="ru-RU"/>
        </w:rPr>
        <w:t xml:space="preserve"> сақтайды. Бүкіл округті басқару үшін болыстар аға сұлтанды сайлайды. Әрбір округте округтік приказдар ашылған».  Ал «Сайлау тәртібі» бөлімінде: ауылды басқару үшін ағаманды қазақтардың өздері сайлайтын болған және оны округтік приказ бекіткен. Ағамандарды сайлау әр үш жылда сайланып отырған, бір ағаман бірнеше рет қатарынан сайлануға құқылы болған. Ағамандарды сайлау ауылдық жерлерде ауызша өткізілетін. Көпшілік дауысты олар өздері шешті.  </w:t>
      </w:r>
      <w:r w:rsidRPr="00421ABF">
        <w:rPr>
          <w:rFonts w:ascii="Times New Roman" w:eastAsiaTheme="minorEastAsia" w:hAnsi="Times New Roman" w:cs="Times New Roman"/>
          <w:i/>
          <w:sz w:val="24"/>
          <w:szCs w:val="24"/>
          <w:lang w:val="kk-KZ" w:eastAsia="ru-RU"/>
        </w:rPr>
        <w:t>Сұлтан лауазымы мұрагерлік</w:t>
      </w:r>
      <w:r w:rsidRPr="00421ABF">
        <w:rPr>
          <w:rFonts w:ascii="Times New Roman" w:eastAsiaTheme="minorEastAsia" w:hAnsi="Times New Roman" w:cs="Times New Roman"/>
          <w:sz w:val="24"/>
          <w:szCs w:val="24"/>
          <w:lang w:val="kk-KZ" w:eastAsia="ru-RU"/>
        </w:rPr>
        <w:t xml:space="preserve"> жолмен жүргізілді. Аға сұлтанды тек сұлтандар ғана сайласа,  ал приказ заседательдерін</w:t>
      </w:r>
      <w:r w:rsidRPr="00421ABF">
        <w:rPr>
          <w:rFonts w:ascii="Times New Roman" w:eastAsiaTheme="minorEastAsia" w:hAnsi="Times New Roman" w:cs="Times New Roman"/>
          <w:i/>
          <w:sz w:val="24"/>
          <w:szCs w:val="24"/>
          <w:lang w:val="kk-KZ" w:eastAsia="ru-RU"/>
        </w:rPr>
        <w:t xml:space="preserve"> билер мен ағамандар сайлады</w:t>
      </w:r>
      <w:r w:rsidRPr="00421ABF">
        <w:rPr>
          <w:rFonts w:ascii="Times New Roman" w:eastAsiaTheme="minorEastAsia" w:hAnsi="Times New Roman" w:cs="Times New Roman"/>
          <w:sz w:val="24"/>
          <w:szCs w:val="24"/>
          <w:lang w:val="kk-KZ" w:eastAsia="ru-RU"/>
        </w:rPr>
        <w:t xml:space="preserve">.  Осының барлығын </w:t>
      </w:r>
      <w:r w:rsidRPr="00421ABF">
        <w:rPr>
          <w:rFonts w:ascii="Times New Roman" w:eastAsiaTheme="minorEastAsia" w:hAnsi="Times New Roman" w:cs="Times New Roman"/>
          <w:i/>
          <w:sz w:val="24"/>
          <w:szCs w:val="24"/>
          <w:lang w:val="kk-KZ" w:eastAsia="ru-RU"/>
        </w:rPr>
        <w:t>облыс басшысы бекітті</w:t>
      </w: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i/>
          <w:sz w:val="24"/>
          <w:szCs w:val="24"/>
          <w:lang w:val="kk-KZ" w:eastAsia="ru-RU"/>
        </w:rPr>
        <w:t>Аға сұлтан үш жылға сайланатын, заседатель екі жылға сайланды»,-деп, сайлау тіртіптері белгіленген</w:t>
      </w:r>
      <w:r w:rsidRPr="00421ABF">
        <w:rPr>
          <w:rFonts w:ascii="Times New Roman" w:eastAsiaTheme="minorEastAsia" w:hAnsi="Times New Roman" w:cs="Times New Roman"/>
          <w:sz w:val="24"/>
          <w:szCs w:val="24"/>
          <w:lang w:val="kk-KZ" w:eastAsia="ru-RU"/>
        </w:rPr>
        <w:t>. Сондай ақ Жарғыда: «</w:t>
      </w:r>
      <w:r w:rsidRPr="00421ABF">
        <w:rPr>
          <w:rFonts w:ascii="Times New Roman" w:eastAsiaTheme="minorEastAsia" w:hAnsi="Times New Roman" w:cs="Times New Roman"/>
          <w:i/>
          <w:sz w:val="24"/>
          <w:szCs w:val="24"/>
          <w:lang w:val="kk-KZ" w:eastAsia="ru-RU"/>
        </w:rPr>
        <w:t xml:space="preserve">аға сұлтан земство шенеунігі. Ол сайланғаннан кейін жергілікті әкімшілікті басқару үшін Ресей үкіметінің атынан оған өкілеттілік беріледі. Барлық жұмысты ол округтік приказ арқылы жүргізеді» </w:t>
      </w:r>
      <w:r w:rsidRPr="00421ABF">
        <w:rPr>
          <w:rFonts w:ascii="Times New Roman" w:eastAsiaTheme="minorEastAsia" w:hAnsi="Times New Roman" w:cs="Times New Roman"/>
          <w:sz w:val="24"/>
          <w:szCs w:val="24"/>
          <w:lang w:val="kk-KZ" w:eastAsia="ru-RU"/>
        </w:rPr>
        <w:t>делінген.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Жарғы бойынша қазақ халқы үшін «салық пен міндеткерлік» мөлшері де белгіленеді: «Жасақ малмен өтеледі, жүз бастан біреу алынады. Салық қазақтардан болыс бойынша жиылады. Салық жинау жылына бір рет жазды күні жүргізіледі».  Жарғыдағы тағы бір маңызды мәселе, «Медециналық бөлімнің» енгізілуі болды. Әрбір </w:t>
      </w:r>
      <w:r w:rsidRPr="00421ABF">
        <w:rPr>
          <w:rFonts w:ascii="Times New Roman" w:eastAsiaTheme="minorEastAsia" w:hAnsi="Times New Roman" w:cs="Times New Roman"/>
          <w:i/>
          <w:sz w:val="24"/>
          <w:szCs w:val="24"/>
          <w:lang w:val="kk-KZ" w:eastAsia="ru-RU"/>
        </w:rPr>
        <w:t>округте екі емдеуші</w:t>
      </w:r>
      <w:r w:rsidRPr="00421ABF">
        <w:rPr>
          <w:rFonts w:ascii="Times New Roman" w:eastAsiaTheme="minorEastAsia" w:hAnsi="Times New Roman" w:cs="Times New Roman"/>
          <w:sz w:val="24"/>
          <w:szCs w:val="24"/>
          <w:lang w:val="kk-KZ" w:eastAsia="ru-RU"/>
        </w:rPr>
        <w:t>, тұрақты аурухана бөлінетін болды. «Діни және халық ағарту бөлім ережесінде» білім беру жүйесін қалыптастыру бағыттары айқындалды.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«Сібір қырғыздары туралы Жарғы» қабылдау хандық билікті жоюды және Орта жүздің  Ресей империясының құрамына толығымен енгенін білдіреді. 1824жылы 8 ақпанда патша өкіметінің жарлығымен бірінші Қарқаралы округтық приказы бекітілді. Оның басшылығына аға сұлтан, подполковник Тұрсын Шыңғысов отырды.  Сол жылы Көкшетау округтік приказы құрылды. Бұл приказ патша үкіметінің  Қазақ жерін отарлаудағы маңызды әкімшілік ресурсқа айналды. 1832 жылы Ақмола округтік приказы ашылды. Жер таңдауда подполковник Ф.И.Шубин экспедициясы мұқият тексергеннен кейін Қараөткел аймағында Есіл өзенінің оң жағалауына  Ақмола бекінісін салу үшін таңдап алды. Бұл Орта жүздің ірі руларының қоныстарының, жалпы қазақ жерінің орталығы ретінде өте ұтымды стратегиялық орын еді.</w:t>
      </w:r>
    </w:p>
    <w:p w:rsidR="00421ABF" w:rsidRPr="00421ABF" w:rsidRDefault="00421ABF" w:rsidP="00421ABF">
      <w:pPr>
        <w:spacing w:after="0" w:line="240" w:lineRule="auto"/>
        <w:ind w:firstLine="708"/>
        <w:jc w:val="both"/>
        <w:rPr>
          <w:rFonts w:ascii="Times New Roman" w:eastAsiaTheme="minorEastAsia" w:hAnsi="Times New Roman" w:cs="Times New Roman"/>
          <w:i/>
          <w:sz w:val="24"/>
          <w:szCs w:val="24"/>
          <w:lang w:val="kk-KZ" w:eastAsia="ru-RU"/>
        </w:rPr>
      </w:pPr>
      <w:r w:rsidRPr="00421ABF">
        <w:rPr>
          <w:rFonts w:ascii="Times New Roman" w:eastAsiaTheme="minorEastAsia" w:hAnsi="Times New Roman" w:cs="Times New Roman"/>
          <w:sz w:val="24"/>
          <w:szCs w:val="24"/>
          <w:lang w:val="kk-KZ" w:eastAsia="ru-RU"/>
        </w:rPr>
        <w:t xml:space="preserve">Ақмола округтік приказы Қазақ жеріне тездетіп енудің мүмкіндіктерін кеңейтті. </w:t>
      </w:r>
      <w:r w:rsidRPr="00421ABF">
        <w:rPr>
          <w:rFonts w:ascii="Times New Roman" w:eastAsiaTheme="minorEastAsia" w:hAnsi="Times New Roman" w:cs="Times New Roman"/>
          <w:i/>
          <w:sz w:val="24"/>
          <w:szCs w:val="24"/>
          <w:lang w:val="kk-KZ" w:eastAsia="ru-RU"/>
        </w:rPr>
        <w:t xml:space="preserve">1851 жылы мұнда Қазақ жеріндегі Ресейдің 1200солдаты мен офицерлері орналастырылып ең ірі әскери орталыққа айналды.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ru-RU"/>
        </w:rPr>
        <w:t xml:space="preserve">1824 жылы Ресей үкіметі «Орынбор қырғыздары туралы Жарғы» қабылдады.  Ол </w:t>
      </w:r>
      <w:r w:rsidRPr="00421ABF">
        <w:rPr>
          <w:rFonts w:ascii="Times New Roman" w:eastAsiaTheme="minorEastAsia" w:hAnsi="Times New Roman" w:cs="Times New Roman"/>
          <w:i/>
          <w:sz w:val="24"/>
          <w:szCs w:val="24"/>
          <w:lang w:val="kk-KZ" w:eastAsia="ru-RU"/>
        </w:rPr>
        <w:t>Орынбор генерал губернаторы  П.Эссенің басшылығымен</w:t>
      </w:r>
      <w:r w:rsidRPr="00421ABF">
        <w:rPr>
          <w:rFonts w:ascii="Times New Roman" w:eastAsiaTheme="minorEastAsia" w:hAnsi="Times New Roman" w:cs="Times New Roman"/>
          <w:sz w:val="24"/>
          <w:szCs w:val="24"/>
          <w:lang w:val="kk-KZ" w:eastAsia="ru-RU"/>
        </w:rPr>
        <w:t xml:space="preserve"> жасалды.  Орта жүздегі сияқты енді Кіші жүздеде хандық билік жойылды. </w:t>
      </w:r>
      <w:r w:rsidRPr="00421ABF">
        <w:rPr>
          <w:rFonts w:ascii="Times New Roman" w:eastAsiaTheme="minorEastAsia" w:hAnsi="Times New Roman" w:cs="Times New Roman"/>
          <w:sz w:val="24"/>
          <w:szCs w:val="24"/>
          <w:lang w:val="kk-KZ" w:eastAsia="ko-KR"/>
        </w:rPr>
        <w:t>Кiшi жүздi билеушi сұлтандар бастаған 3 бөлiкке бөлдi. Бұл үш бөлiк кiшi жүздiң Батыс, Орта, Шығыс бөлiгiнде орналасқан руларға негiзделiп құрылды. Мәселен, Шығыс бөлiк Әлiмұлы, Шөмекей, Қыпшақ руларынан құрылды. Бұл бөлiктер Орынбордағы шекаралық комиссияға бағынатын болды да билеушi сұлтандар шекаралық комиссиясының чиновнигi дәрежесiнде болды. Билеушi сұлтандарды Орынбор әскери губернаторлары, басқа шенеуніктерді шекаралық комиссия тағайындады.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lastRenderedPageBreak/>
        <w:t>Кiшi жүзде орта жүзде енгiзiлгендей сайлау жүйесi болмады. Кiшi жүзге арналған ережеде қамқоршы деген лауазым енгiзiлдi. Оның мiндетi әскери бекiнiстер мен қазақтардың арасына байланыс орнату болды. Оқиғаның алдағы барысында бұл лауазым Ресейдiң отаршылдық саясатын жүзеге асыратын құралға айналды. Сот жүйесiнде  өзгерiстер болды. Қазақтардың арасындағы iрi қылмыстарды Орынбордағы әскери сот шештi. Билерге ұсақ-түйек iстер қалдырылды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Кіші жүзде басқару Орынбордағы Шекаралық комиссия  арқылы жүзеге асырылды. Жарғы бойынша Кіші жүз үш бөлікке бөлінді. Бұл бөліктер дистанцияларға бөлінді. Дистанция дегеніміз – бекіністер аралығындағы жерлер болатын. Дистанциялар ауылдарға бөлінді. Дистацияларды дистация бастықтары басқарды, ал ауылдарды ағамандар басқарды. Осының барлығын шекара комиссия тағайындап отырды. Орынбор қазақтары үшін сайлау жүйесі енгізілмеді. Сондай ақ Кіші жүзде  әскери бекіністер бойындағы  қазақтар үшін арнайы қамқоршы қызметі тағайындалды. Сот жүйесі «Сібір қырғыздары туралы Жарғыдағы» ережелер сияқты жүргізілді. </w:t>
      </w:r>
      <w:r w:rsidRPr="00421ABF">
        <w:rPr>
          <w:rFonts w:ascii="Times New Roman" w:eastAsiaTheme="minorEastAsia" w:hAnsi="Times New Roman" w:cs="Times New Roman"/>
          <w:i/>
          <w:sz w:val="24"/>
          <w:szCs w:val="24"/>
          <w:lang w:val="kk-KZ" w:eastAsia="ru-RU"/>
        </w:rPr>
        <w:t>Ауыр қылмыстық істер</w:t>
      </w:r>
      <w:r w:rsidRPr="00421ABF">
        <w:rPr>
          <w:rFonts w:ascii="Times New Roman" w:eastAsiaTheme="minorEastAsia" w:hAnsi="Times New Roman" w:cs="Times New Roman"/>
          <w:sz w:val="24"/>
          <w:szCs w:val="24"/>
          <w:lang w:val="kk-KZ" w:eastAsia="ru-RU"/>
        </w:rPr>
        <w:t xml:space="preserve"> әскери соттар мен шекаралық комиссияның құзырында болды. Ал маңызы төмен істерді жергілікті билер соты қарайтын болды. Сөйтіп Кіші жүздегі хандық билікте жойылды.</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202124"/>
          <w:sz w:val="24"/>
          <w:szCs w:val="24"/>
          <w:lang w:val="kk-KZ" w:eastAsia="ru-RU"/>
        </w:rPr>
        <w:t>Дала комиссиясының қызметі. Түркістан өлкесін басқару туралы ереже (1886 ж.). Дала облыстарын басқару туралы ереже (1891 ж.).</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1865 жылы үкімет Қазақ даласын басқару туралы «Ереженің» жобасын даярлау үшін Далалық комиссия құрылды. Оның құрамына Ішкі істер министрлігінің, әскери министрліктің және жергілікті генерал губернаторлықтардың өкілдері кірді. Өзінің шекарасы күннен күнге ұлғайып келе жатқан Ресей империясы үшін сыртқы жағдай әкімшілік жүйесін реформалауды жүргізуге қолайлы болды. Шаруалардың басыбайлы тәртібі жойылғаннан соң Ресей үкіметі земствоның, соттың, қалалықтардың және т.б.  әлеуметтік саяси өмірін түбегейлі өзгерткен бірқатар реформалар жүргізді. Осы жағдайда Ресей Қазақстанды басқарудың бұрынғы жүйесін түбірімен қайта құру міндетін алға қойды.Реформаны даярлау кезінде қалың бұқараның көңіл күйі назарға алынбады. Реформа қазақтың материалдық игілігін сақтап, тұрмыс ахуалын көтеруге ықпал ететін радикалдық жоба болсын деген ниетпен Ш.Уәлихановта ол жайлы үн қатты. Ш.Уәлиханов Қазақстанда халықтың өзін өзі басқаруына негізделген әкімшілік билік жүйесін енгізуді ұсынды.  «Сот реформасы жөніндегі жазбаларында» ол қазақ халқы үшін әлеуметтік экономикалық жаңашылдықтарды аса маңызды деп есептеді.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1867 жылы наурызда Қазақ жерін, Орта Азия өлкесін әкімшілік басқару реформасының жобасын түпкілікті құрастыру үшін әскери министр Д.А.Милютин бастаған ерекше комитет құрылды. Нәтижесінде ІІ Александр патша 1867 жылы 11 шілдеде «Сырдария мен Жетісу облыстарын басқару туралы уақытша Ережені», 1868 жылғы  21 қазанда «Орынбор және Батыс Сібір генерал губернаторлықтарының Дала облыстарын басқару туралы Ережені» бекітті.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1867-1868 жылдары реформаның (Уақытша Ережені) негізгі мақсаты «Қазақ даласының ХІХ ғ. Ресейдің басқа да бөліктерімен толық қосылуына қол жеткізу, Ресейдің қол астындағы халықтарды  бір басқарманың астына біріктіру, жергілікті ақсүйектерді  биліктен шеттету, рулық бастамаларды әлсірету»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Реформаның негізінде Қазақстан аумағы үш генерал губернаторлыққа: Түркістан, Орынбор және Батыс Сібір болып бөлінді. Іс жүзінде Қазақ жері үш жүзге бөлінген күйінде қалды. Әрбір генерал губернаторлық облыстарға бөлінді. Қазақстанның бүкіл аумағында 6 облыс құрылды, олардың екеуі – Жетісу мен Сырдария облыстары Түркістан, Ақмола мен Семей облыстары Батыс Сібір, ал Орынбор мен Торғай облыстары Орынбор генерал-губернаторлықтарының құрамына кірді. Басқару орталықтары қазақ халқынан жырақта Ташкент, Орынбор, Омбыда орналасты. Ал бұрынғы Бөкей хандығының жерлері 1872 жылы Астрахань губерниясының құрамына енгізілді. Маңғыстау түбегіне ерекше мән берілді.  Өйткені оның әскери стратегиялық маңызы бар еді.  Ол Каспий теңізі арқылы Ресеймен, оңтүстігінде Хиуа хандығымен, батысында Кавказбен шектесіп жатты. </w:t>
      </w:r>
      <w:r w:rsidRPr="00421ABF">
        <w:rPr>
          <w:rFonts w:ascii="Times New Roman" w:eastAsiaTheme="minorEastAsia" w:hAnsi="Times New Roman" w:cs="Times New Roman"/>
          <w:sz w:val="24"/>
          <w:szCs w:val="24"/>
          <w:lang w:val="kk-KZ" w:eastAsia="ru-RU"/>
        </w:rPr>
        <w:lastRenderedPageBreak/>
        <w:t xml:space="preserve">Орынбор генарал губернаторлығының  Орал облысы құрамындағы Маңғыстау приставы құрылды. Мұндағы тағы бір ерекшелік – болыстар мен ауыл ағамандарын отарлық әкімшілік тағайындаса, ал басқа жерлерде ол сайлау жолымен өтеті.   Ал Түркістан генерал губернаторларына  қосымша Қытай және Иранмен дипломатиялық келіссөз жүргізу құқығы берілді.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Әрбір облыс белгілі бір шамадағы уездерден құрылды. Мысалы, Семей және Ақмола облыстары 5 уезден, ал Сырдария облыстары 8 уезден және т.б. Уездер болыстарға бөлінді. Болыстар 100-200 шаңырақтан тұратын әкімшілік ауылдарға бөлінді. Облыстың басына әскери губернаторлар қойылды, ал уездерді генерал губернатор сайлаған орыс офицерлері басқарды. Болыс басына сайланбалы болыс басқармалары, әкімшілік ауылдарда  ауыл старшиналары тағайындалды. Болыстар сияқты ауылдар да рулық принцип бойынша емес, аумақтық принцип бойынша құрылды.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Әкімшілік басқарма ашықтан ашық әскери сипатта болды. Облыстардың басында барлық әскери және азаматтық билікті  толығымен өз қолдарында  шоғырландырған әскери губернаторлар тұрды (олар әрі әскери округтердің қолбасшылары болды). Әскери және әкімшілік биліктің бір қолда, яғни  орыс әскерлерінің қолында болуы жаңа реформаның қазақ даласында жасалған әкімшілік құрылымының мәні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 жеріндегі әкімшілік реформаның аясында сот реформасы да жүргізілді.  Шариғат пен қазақ халқының дәстүрлі құқық тәртібі негізінде іс  жүргізетін билер мен қазылар соты сақталынды. Бірақ, олар ауыл деңгейінде ғана қызмет атқарды.  Әскери, уездік соттар Ресей империясы заңдары негізінде жұмыс істеді. Мәселен, Отанға опасыздық жасау, өкіметке бағынбау, мемлекет мүлкін бүлдіру, лауазым адамдарды өлтіру сияқты қылмыс түрлерімен әскери, уездік соттар айналысты.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Реформа бойынша қазақтардан жыл сайын әрбір шаңырақтан ақшалай салық алу жүйесі енгізілді. Салық мөлшері Түркістан генерал губернаторлығында 2 сом 70 тиын; Орынбор мен Батыс Сібір негерал губернаторлығында 3 сом белгіленді. Ал отырықшы егіншілікпен айналысатын халық өнімінің оннан бір бөлігін астық түрінде немесе ақшалай талап етілді.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1868 жылғы «Далалық облыстарды басқару» бойынша  және 1867 жылғы  Сырдария мен Жетісу облыстарын басқару жөніндегі «Уақытша Ереже» бойынша болыстық басқармасының қолына полициялық және нұсқау таратушылық биліктер берілді. Ол «тыныштық пен тәртіпті» сақтауды, салық төлеуді және халықтың барлық  міндеткерліктерін өтеуін бақылады. Оның міндетіне билер сотын орындату кірді. Ауыл старшындары өзінің құзырында болыстық басқармалардың міндеттерін орындады. Қазақ шаруалары шамадан тыс ауыр земстволық міндеткерліктерді өтеді: ауыл –болыс әкімшілігі қажетті малмен қамтамасыз етті, көпірлерді, пошта желілерін реттеуге қаржы бөлді, әскери бөлімдерді көлікпен қамтамасыз етті.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Реформаның қазақ халқы үшін ең ауыр бабы, «Уақытша Ереженің» 210 тармағына сәйкес Қазақ жері Ресей империясының меншігі болып жариялануы болды. Жерді мемлекеттік меншік деп жариялау оны қазақ халқының пайдалануынан жатсындырып, қоныс аударушы қара шекпен учаскелеріне таратуға заңды құқық берді. Сұлтандардың барлық әлеуметтік- саяси және мұрагерлік құқықтары жойылды,  ел билігі орыс шенуніктерінің қолына шоғырландырылды.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Жаңа болыстар мен ауылдардың әкімшілік жобаларын даярлаған Далалық комиссия алғашқы кезекте, дәстүрлі билік жүйелерінің саяси қауіптілігінен қорықты. «Қырғыздарда кез келген күшті сайлау билігін жою өте пайдалы және салиқалы болар еді, яғни оларды ақсүйектік және рулық дәстүрдің езгісінен азат ету керек... сонда олар үкімет күштерін тежей алмайды», - деп жазды ХІХ ғасырдың ортасындағы зерттеуші А.К.Гейнс.</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1867-1868 жылдардағы ережелер «уақытша» енгізілген болатын. Патша үкіметі он екі жыл ішінде толық жүзеге асрамыз деп жоспарлаған еді. Бірақ жаңа отарлық тәртіптер жергілікті халықтың тарапынан күшті қарсылыққа тап болды. Себебі бұл реформаны іске </w:t>
      </w:r>
      <w:r w:rsidRPr="00421ABF">
        <w:rPr>
          <w:rFonts w:ascii="Times New Roman" w:eastAsiaTheme="minorEastAsia" w:hAnsi="Times New Roman" w:cs="Times New Roman"/>
          <w:sz w:val="24"/>
          <w:szCs w:val="24"/>
          <w:lang w:val="kk-KZ" w:eastAsia="ru-RU"/>
        </w:rPr>
        <w:lastRenderedPageBreak/>
        <w:t>асыру оларды толығымен Ресей империясының бұғауына түсіретінін жақсы түсінген болатын. Сол себепті бұл ережелерді қазақ халқына енгізу 20 жылға созылып кетті.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Бұл реформа туралы М.Тынышпаев «История казахского народа» деген еңбегінде: «Олар қазақ халқының талаптарына жауап бермеді, тек зиян әкелді» деп, қазақ халқына әкелген зардаптарын атап көрсетеді.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Түркістан өлкесін және Далалық облыстарды басқару туралы ереже:</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Түркістан туралы В.Бартольд мынадай пікір айтқан болатын: Түркістан – Еуразия құрлығының орталық Батыс бөлігінде үлкен территорияның алатын, бұрын Тұран немесе Түркістан аталған өлке, ал бұл «Түркілер елі» деген сөз. Бұл өлке Батыстан арал өзені Хазар (Каспий) теңізінің, Шығыстан Алтай тауы мен Қытай шекарасымен, Оңтүстіктен Тобыл, Томск облыстарының аралығында және Еуропаның үштен бір бөлігін құрады», - деген еді. Ресей Батыс Түркістанды басып алу ісіне 1716 жылдан бастап кірісті, 1865 жылғы дейін Оралдан, Арал, Балқаш, Ыстықкөл өңіріне дейінгі аралықтағы және Ташкент облысына жақын жерлерді басып алды. Батыс Түркістанның жаулап алған жерлері 1865 жылға дейін Ресейдің Орынбор генерал –губернаторлығы арқылы басқарылды. Орыс мемлекеті 1865 жылғы 2 –ші ақпанда  жаулап алынған Ыстық көлдің Батыс жағалауынан Орал өзеніне дейінгі жерлердің бәрі «Түркістан облысы » атымен  Орынбор генерал –губернаторлығы тарапынан басқарылатындығы туралы шешім қабылданды. 1867 жылы Ресейдің соғыс министрі Милитюн басқарған комитет Түркістанның болашақтағы басқару мәселесін талқылады. Түркістан облысының Түркістан генерал–губернаторлығы ретінде Ресей соғыс министіріне бағынышты сипатта басқарылатындығы жайында шешім қабылданды. Патша 1867 жылғы 11–шілдеде осы генерал–губернаторлықты  құру жайындағы заңға қол қойған болатын.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Түркістан генерал–губернаторының оралығы болып Ташкент қаласы бөлгіленеді. Бұхара, Қоқанд хандығын, Хиуа мемлекеттерін бақылау құқығы да Түркістан генерал –губернаторына берілді.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1868 жылы 21–қазанда қабылданған жарлыққа сәйкес, Түркістанның Ақмола және Жетісу облыстары Батыс Сібір генерал–губернаторлығы билігіне берілді. 1867 жылы орыс мемлекеті Қохан хандығына қараған жерлерді Түркістан генерал–губернаторлығына біріктірді. Оған Сырдария Жетісу облыстары, кейінірек Самарханд, Ферғана, Каспийдің бергі бетіндегі аймақ қосылды. Облыстар, уездерге олар болыстарға , ауылдарға бөлінеді. 1886 жылы 12–маусымдағы Түркістан генерал–губернаторлығының  жарлығы бойынша, облыстар ру атымен емесқыстаулардағы жерлердің атымен аталатын болды. Ал отырықшы халықтарды орыстың селолық қауымы сияқты ақсақалдыққа бөлу орын алды. Олардың басында ауыл ақсақалдары тұрады. Болыстарды Түркістан генерал –губернаторлығы бекітсе, старшиналар мен ақсақалдарды уезд бастықтары тағайындады. Осы бекітілген белсенділердің көмегімен орыс шенеуніктері ел  арасында отаршылдық саясаты онан сайын күшейтті.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eastAsia="ko-KR"/>
        </w:rPr>
      </w:pPr>
      <w:r w:rsidRPr="00421ABF">
        <w:rPr>
          <w:rFonts w:ascii="Times New Roman" w:eastAsiaTheme="minorEastAsia" w:hAnsi="Times New Roman" w:cs="Times New Roman"/>
          <w:sz w:val="24"/>
          <w:szCs w:val="24"/>
          <w:lang w:val="kk-KZ" w:eastAsia="ko-KR"/>
        </w:rPr>
        <w:t xml:space="preserve">Патша үкiметi 80-жылдардың ақырында жаңа реформаны әзiрледi. </w:t>
      </w:r>
      <w:r w:rsidRPr="00421ABF">
        <w:rPr>
          <w:rFonts w:ascii="Times New Roman" w:eastAsiaTheme="minorEastAsia" w:hAnsi="Times New Roman" w:cs="Times New Roman"/>
          <w:b/>
          <w:sz w:val="24"/>
          <w:szCs w:val="24"/>
          <w:lang w:val="kk-KZ" w:eastAsia="ko-KR"/>
        </w:rPr>
        <w:t>1886</w:t>
      </w:r>
      <w:r w:rsidRPr="00421ABF">
        <w:rPr>
          <w:rFonts w:ascii="Times New Roman" w:eastAsiaTheme="minorEastAsia" w:hAnsi="Times New Roman" w:cs="Times New Roman"/>
          <w:sz w:val="24"/>
          <w:szCs w:val="24"/>
          <w:lang w:val="kk-KZ" w:eastAsia="ko-KR"/>
        </w:rPr>
        <w:t xml:space="preserve"> жылы патша үкiметi Түркiстан өлкесiн басқару туралы, </w:t>
      </w:r>
      <w:r w:rsidRPr="00421ABF">
        <w:rPr>
          <w:rFonts w:ascii="Times New Roman" w:eastAsiaTheme="minorEastAsia" w:hAnsi="Times New Roman" w:cs="Times New Roman"/>
          <w:b/>
          <w:sz w:val="24"/>
          <w:szCs w:val="24"/>
          <w:lang w:val="kk-KZ" w:eastAsia="ko-KR"/>
        </w:rPr>
        <w:t>1891</w:t>
      </w:r>
      <w:r w:rsidRPr="00421ABF">
        <w:rPr>
          <w:rFonts w:ascii="Times New Roman" w:eastAsiaTheme="minorEastAsia" w:hAnsi="Times New Roman" w:cs="Times New Roman"/>
          <w:sz w:val="24"/>
          <w:szCs w:val="24"/>
          <w:lang w:val="kk-KZ" w:eastAsia="ko-KR"/>
        </w:rPr>
        <w:t xml:space="preserve"> жылы Ақмола, Семей, Жетiсу, Арал, Торғай облыстарын басқару туралы ереже бекiттi. Ереже бойынша 1867-68 жылдары енгiзiлген бес сатылы әкiмшiлiк жүйе сақталды. Түркiстан өлкесi облысқа, уездге бөлiндi. </w:t>
      </w:r>
      <w:r w:rsidRPr="00421ABF">
        <w:rPr>
          <w:rFonts w:ascii="Times New Roman" w:eastAsiaTheme="minorEastAsia" w:hAnsi="Times New Roman" w:cs="Times New Roman"/>
          <w:sz w:val="24"/>
          <w:szCs w:val="24"/>
          <w:lang w:eastAsia="ko-KR"/>
        </w:rPr>
        <w:t>1886 жылғы ереже бойынша Орынбор және Батыс С</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 генерал губернаторын 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кт</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п Дала генерал губернаторы атты б</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р генерал губернаторлық құрылды. Болыстар мен ауылнайлар сайланатын болды, сондай-ақ ережеде көрсет</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лгендей патша чиновниктер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н аталмыш лауазымдарға сайлау жүрг</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збей-ақ тағайындау құқығы бер</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лд</w:t>
      </w:r>
      <w:r w:rsidRPr="00421ABF">
        <w:rPr>
          <w:rFonts w:ascii="Times New Roman" w:eastAsiaTheme="minorEastAsia" w:hAnsi="Times New Roman" w:cs="Times New Roman"/>
          <w:sz w:val="24"/>
          <w:szCs w:val="24"/>
          <w:lang w:val="en-US" w:eastAsia="ko-KR"/>
        </w:rPr>
        <w:t>i</w:t>
      </w:r>
      <w:r w:rsidRPr="00421ABF">
        <w:rPr>
          <w:rFonts w:ascii="Times New Roman" w:eastAsiaTheme="minorEastAsia" w:hAnsi="Times New Roman" w:cs="Times New Roman"/>
          <w:sz w:val="24"/>
          <w:szCs w:val="24"/>
          <w:lang w:eastAsia="ko-KR"/>
        </w:rPr>
        <w:t>.</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1886 жылы 2 маусымда «Түркістан өлкесін басқару туралы» Ереже ІІІ Александр бекітті.</w:t>
      </w:r>
    </w:p>
    <w:p w:rsidR="00421ABF" w:rsidRPr="00421ABF" w:rsidRDefault="00421ABF" w:rsidP="00421ABF">
      <w:pPr>
        <w:numPr>
          <w:ilvl w:val="1"/>
          <w:numId w:val="30"/>
        </w:numPr>
        <w:tabs>
          <w:tab w:val="num" w:pos="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1886 ж. Ереже негізгі өзегі </w:t>
      </w:r>
      <w:r w:rsidRPr="00421ABF">
        <w:rPr>
          <w:rFonts w:ascii="Times New Roman" w:eastAsiaTheme="minorEastAsia" w:hAnsi="Times New Roman" w:cs="Times New Roman"/>
          <w:b/>
          <w:i/>
          <w:sz w:val="24"/>
          <w:szCs w:val="24"/>
          <w:lang w:val="kk-KZ" w:eastAsia="ru-RU"/>
        </w:rPr>
        <w:t xml:space="preserve">Жер қорын </w:t>
      </w:r>
      <w:r w:rsidRPr="00421ABF">
        <w:rPr>
          <w:rFonts w:ascii="Times New Roman" w:eastAsiaTheme="minorEastAsia" w:hAnsi="Times New Roman" w:cs="Times New Roman"/>
          <w:sz w:val="24"/>
          <w:szCs w:val="24"/>
          <w:lang w:val="kk-KZ" w:eastAsia="ru-RU"/>
        </w:rPr>
        <w:t>толығымен мемлекеттік меншікке беру болды.</w:t>
      </w:r>
    </w:p>
    <w:p w:rsidR="00421ABF" w:rsidRPr="00421ABF" w:rsidRDefault="00421ABF" w:rsidP="00421ABF">
      <w:pPr>
        <w:numPr>
          <w:ilvl w:val="1"/>
          <w:numId w:val="30"/>
        </w:numPr>
        <w:spacing w:after="0" w:line="240" w:lineRule="auto"/>
        <w:ind w:hanging="18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Бұл қазақтардың </w:t>
      </w:r>
      <w:r w:rsidRPr="00421ABF">
        <w:rPr>
          <w:rFonts w:ascii="Times New Roman" w:eastAsiaTheme="minorEastAsia" w:hAnsi="Times New Roman" w:cs="Times New Roman"/>
          <w:b/>
          <w:sz w:val="24"/>
          <w:szCs w:val="24"/>
          <w:lang w:val="kk-KZ" w:eastAsia="ru-RU"/>
        </w:rPr>
        <w:t>дәстүрлі мал шаруашылығына</w:t>
      </w:r>
      <w:r w:rsidRPr="00421ABF">
        <w:rPr>
          <w:rFonts w:ascii="Times New Roman" w:eastAsiaTheme="minorEastAsia" w:hAnsi="Times New Roman" w:cs="Times New Roman"/>
          <w:sz w:val="24"/>
          <w:szCs w:val="24"/>
          <w:lang w:val="kk-KZ" w:eastAsia="ru-RU"/>
        </w:rPr>
        <w:t xml:space="preserve"> орасан нұқсан келтірді.</w:t>
      </w:r>
    </w:p>
    <w:p w:rsidR="00421ABF" w:rsidRPr="00421ABF" w:rsidRDefault="00421ABF" w:rsidP="00421ABF">
      <w:pPr>
        <w:numPr>
          <w:ilvl w:val="1"/>
          <w:numId w:val="30"/>
        </w:numPr>
        <w:tabs>
          <w:tab w:val="num" w:pos="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 xml:space="preserve">ХІХ ғ. Аяғында Сырдария мен Жетісу облыстарында статистикалық деректерге сүйенетін болсақ </w:t>
      </w:r>
      <w:r w:rsidRPr="00421ABF">
        <w:rPr>
          <w:rFonts w:ascii="Times New Roman" w:eastAsiaTheme="minorEastAsia" w:hAnsi="Times New Roman" w:cs="Times New Roman"/>
          <w:b/>
          <w:sz w:val="24"/>
          <w:szCs w:val="24"/>
          <w:lang w:val="kk-KZ" w:eastAsia="ru-RU"/>
        </w:rPr>
        <w:t>15 млн бас мал</w:t>
      </w:r>
      <w:r w:rsidRPr="00421ABF">
        <w:rPr>
          <w:rFonts w:ascii="Times New Roman" w:eastAsiaTheme="minorEastAsia" w:hAnsi="Times New Roman" w:cs="Times New Roman"/>
          <w:sz w:val="24"/>
          <w:szCs w:val="24"/>
          <w:lang w:val="kk-KZ" w:eastAsia="ru-RU"/>
        </w:rPr>
        <w:t xml:space="preserve"> болған.</w:t>
      </w:r>
    </w:p>
    <w:p w:rsidR="00421ABF" w:rsidRPr="00421ABF" w:rsidRDefault="00421ABF" w:rsidP="00421ABF">
      <w:pPr>
        <w:numPr>
          <w:ilvl w:val="1"/>
          <w:numId w:val="30"/>
        </w:numPr>
        <w:tabs>
          <w:tab w:val="clear" w:pos="360"/>
          <w:tab w:val="num" w:pos="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253-бапта «жайылым жерге, топырақ, тас алуға</w:t>
      </w:r>
      <w:r w:rsidRPr="00421ABF">
        <w:rPr>
          <w:rFonts w:ascii="Times New Roman" w:eastAsiaTheme="minorEastAsia" w:hAnsi="Times New Roman" w:cs="Times New Roman"/>
          <w:sz w:val="24"/>
          <w:szCs w:val="24"/>
          <w:lang w:val="kk-KZ" w:eastAsia="ru-RU"/>
        </w:rPr>
        <w:t>» рұқсат бере отырып құнарлы жерлерді тездетіп тартып алуға тырысты.</w:t>
      </w:r>
    </w:p>
    <w:p w:rsidR="00421ABF" w:rsidRPr="00421ABF" w:rsidRDefault="00421ABF" w:rsidP="00421ABF">
      <w:pPr>
        <w:numPr>
          <w:ilvl w:val="1"/>
          <w:numId w:val="30"/>
        </w:numPr>
        <w:tabs>
          <w:tab w:val="clear" w:pos="360"/>
          <w:tab w:val="num" w:pos="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Жаздық жайлауларға рұқсат етілгенімен</w:t>
      </w:r>
      <w:r w:rsidRPr="00421ABF">
        <w:rPr>
          <w:rFonts w:ascii="Times New Roman" w:eastAsiaTheme="minorEastAsia" w:hAnsi="Times New Roman" w:cs="Times New Roman"/>
          <w:b/>
          <w:sz w:val="24"/>
          <w:szCs w:val="24"/>
          <w:lang w:val="kk-KZ" w:eastAsia="ru-RU"/>
        </w:rPr>
        <w:t xml:space="preserve"> қыстағы, күздегі, көктемдегі жайылым жерлер арендаға беріліп отырды.</w:t>
      </w:r>
      <w:r w:rsidRPr="00421ABF">
        <w:rPr>
          <w:rFonts w:ascii="Times New Roman" w:eastAsiaTheme="minorEastAsia" w:hAnsi="Times New Roman" w:cs="Times New Roman"/>
          <w:sz w:val="24"/>
          <w:szCs w:val="24"/>
          <w:lang w:val="kk-KZ" w:eastAsia="ru-RU"/>
        </w:rPr>
        <w:t xml:space="preserve"> </w:t>
      </w:r>
    </w:p>
    <w:p w:rsidR="00421ABF" w:rsidRPr="00421ABF" w:rsidRDefault="00421ABF" w:rsidP="00421ABF">
      <w:pPr>
        <w:numPr>
          <w:ilvl w:val="1"/>
          <w:numId w:val="30"/>
        </w:numPr>
        <w:tabs>
          <w:tab w:val="clear" w:pos="360"/>
          <w:tab w:val="num" w:pos="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Ереженің 276 бабында  Сырдария облысында көшіп жүруге</w:t>
      </w:r>
      <w:r w:rsidRPr="00421ABF">
        <w:rPr>
          <w:rFonts w:ascii="Times New Roman" w:eastAsiaTheme="minorEastAsia" w:hAnsi="Times New Roman" w:cs="Times New Roman"/>
          <w:sz w:val="24"/>
          <w:szCs w:val="24"/>
          <w:lang w:val="kk-KZ" w:eastAsia="ru-RU"/>
        </w:rPr>
        <w:t xml:space="preserve"> жер жайылымдары үшін Түркістан генерал-губернаторының рұқсаты талап етілді, ол бұл мәселені </w:t>
      </w:r>
      <w:r w:rsidRPr="00421ABF">
        <w:rPr>
          <w:rFonts w:ascii="Times New Roman" w:eastAsiaTheme="minorEastAsia" w:hAnsi="Times New Roman" w:cs="Times New Roman"/>
          <w:b/>
          <w:sz w:val="24"/>
          <w:szCs w:val="24"/>
          <w:lang w:val="kk-KZ" w:eastAsia="ru-RU"/>
        </w:rPr>
        <w:t>Дала генерал губернаторымен к</w:t>
      </w:r>
      <w:r w:rsidRPr="00421ABF">
        <w:rPr>
          <w:rFonts w:ascii="Times New Roman" w:eastAsiaTheme="minorEastAsia" w:hAnsi="Times New Roman" w:cs="Times New Roman"/>
          <w:sz w:val="24"/>
          <w:szCs w:val="24"/>
          <w:lang w:val="kk-KZ" w:eastAsia="ru-RU"/>
        </w:rPr>
        <w:t>елісіп шешуі керек еді.</w:t>
      </w:r>
    </w:p>
    <w:p w:rsidR="00421ABF" w:rsidRPr="00421ABF" w:rsidRDefault="00421ABF" w:rsidP="00421ABF">
      <w:pPr>
        <w:numPr>
          <w:ilvl w:val="1"/>
          <w:numId w:val="30"/>
        </w:numPr>
        <w:tabs>
          <w:tab w:val="clear" w:pos="360"/>
          <w:tab w:val="num" w:pos="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 xml:space="preserve">Оңтүстік аудандарда жерге жеке меншікті енгізудің </w:t>
      </w:r>
      <w:r w:rsidRPr="00421ABF">
        <w:rPr>
          <w:rFonts w:ascii="Times New Roman" w:eastAsiaTheme="minorEastAsia" w:hAnsi="Times New Roman" w:cs="Times New Roman"/>
          <w:sz w:val="24"/>
          <w:szCs w:val="24"/>
          <w:lang w:val="kk-KZ" w:eastAsia="ru-RU"/>
        </w:rPr>
        <w:t xml:space="preserve">қарастырған кезінде өкімет көшпелілердің өмірінің </w:t>
      </w:r>
      <w:r w:rsidRPr="00421ABF">
        <w:rPr>
          <w:rFonts w:ascii="Times New Roman" w:eastAsiaTheme="minorEastAsia" w:hAnsi="Times New Roman" w:cs="Times New Roman"/>
          <w:b/>
          <w:sz w:val="24"/>
          <w:szCs w:val="24"/>
          <w:lang w:val="kk-KZ" w:eastAsia="ru-RU"/>
        </w:rPr>
        <w:t xml:space="preserve">үш компонентіне – киіз үйден, малдан, даладан </w:t>
      </w:r>
      <w:r w:rsidRPr="00421ABF">
        <w:rPr>
          <w:rFonts w:ascii="Times New Roman" w:eastAsiaTheme="minorEastAsia" w:hAnsi="Times New Roman" w:cs="Times New Roman"/>
          <w:sz w:val="24"/>
          <w:szCs w:val="24"/>
          <w:lang w:val="kk-KZ" w:eastAsia="ru-RU"/>
        </w:rPr>
        <w:t>тұратын ерекшелігін ескермеді.</w:t>
      </w:r>
    </w:p>
    <w:p w:rsidR="00421ABF" w:rsidRPr="00421ABF" w:rsidRDefault="00421ABF" w:rsidP="00421ABF">
      <w:pPr>
        <w:numPr>
          <w:ilvl w:val="1"/>
          <w:numId w:val="30"/>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Жаңа ережеге сай Түркістан генерал губернаторы 3 облысқа (Сырдария, Ферғана, Самарқан, кейіннен Жетісу) Орталығы Ташкент болды. </w:t>
      </w:r>
    </w:p>
    <w:p w:rsidR="00421ABF" w:rsidRPr="00421ABF" w:rsidRDefault="00421ABF" w:rsidP="00421ABF">
      <w:pPr>
        <w:numPr>
          <w:ilvl w:val="1"/>
          <w:numId w:val="30"/>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Бұл ереже бойынша </w:t>
      </w:r>
      <w:r w:rsidRPr="00421ABF">
        <w:rPr>
          <w:rFonts w:ascii="Times New Roman" w:eastAsiaTheme="minorEastAsia" w:hAnsi="Times New Roman" w:cs="Times New Roman"/>
          <w:b/>
          <w:sz w:val="24"/>
          <w:szCs w:val="24"/>
          <w:lang w:val="kk-KZ" w:eastAsia="ru-RU"/>
        </w:rPr>
        <w:t>генерал-губернатордың билігі</w:t>
      </w:r>
      <w:r w:rsidRPr="00421ABF">
        <w:rPr>
          <w:rFonts w:ascii="Times New Roman" w:eastAsiaTheme="minorEastAsia" w:hAnsi="Times New Roman" w:cs="Times New Roman"/>
          <w:sz w:val="24"/>
          <w:szCs w:val="24"/>
          <w:lang w:val="kk-KZ" w:eastAsia="ru-RU"/>
        </w:rPr>
        <w:t xml:space="preserve"> біршама күшейтілді. Облыстардың билігі әскери губернаторларға берілді.</w:t>
      </w:r>
    </w:p>
    <w:p w:rsidR="00421ABF" w:rsidRPr="00421ABF" w:rsidRDefault="00421ABF" w:rsidP="00421ABF">
      <w:pPr>
        <w:numPr>
          <w:ilvl w:val="1"/>
          <w:numId w:val="30"/>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Ереже бойынша </w:t>
      </w:r>
      <w:r w:rsidRPr="00421ABF">
        <w:rPr>
          <w:rFonts w:ascii="Times New Roman" w:eastAsiaTheme="minorEastAsia" w:hAnsi="Times New Roman" w:cs="Times New Roman"/>
          <w:b/>
          <w:sz w:val="24"/>
          <w:szCs w:val="24"/>
          <w:lang w:val="kk-KZ" w:eastAsia="ru-RU"/>
        </w:rPr>
        <w:t>генерал-губернаторлармен</w:t>
      </w:r>
      <w:r w:rsidRPr="00421ABF">
        <w:rPr>
          <w:rFonts w:ascii="Times New Roman" w:eastAsiaTheme="minorEastAsia" w:hAnsi="Times New Roman" w:cs="Times New Roman"/>
          <w:sz w:val="24"/>
          <w:szCs w:val="24"/>
          <w:lang w:val="kk-KZ" w:eastAsia="ru-RU"/>
        </w:rPr>
        <w:t xml:space="preserve"> бір жағдай болса олардың орнына вице-губернаторлар, әскери губернаторлар атқарды. </w:t>
      </w:r>
    </w:p>
    <w:p w:rsidR="00421ABF" w:rsidRPr="00421ABF" w:rsidRDefault="00421ABF" w:rsidP="00421ABF">
      <w:pPr>
        <w:numPr>
          <w:ilvl w:val="1"/>
          <w:numId w:val="30"/>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Түркістан г-г 2 </w:t>
      </w:r>
      <w:r w:rsidRPr="00421ABF">
        <w:rPr>
          <w:rFonts w:ascii="Times New Roman" w:eastAsiaTheme="minorEastAsia" w:hAnsi="Times New Roman" w:cs="Times New Roman"/>
          <w:b/>
          <w:sz w:val="24"/>
          <w:szCs w:val="24"/>
          <w:lang w:val="kk-KZ" w:eastAsia="ru-RU"/>
        </w:rPr>
        <w:t>облысы Сырдария мен Жетісу Қазақстанға</w:t>
      </w:r>
      <w:r w:rsidRPr="00421ABF">
        <w:rPr>
          <w:rFonts w:ascii="Times New Roman" w:eastAsiaTheme="minorEastAsia" w:hAnsi="Times New Roman" w:cs="Times New Roman"/>
          <w:sz w:val="24"/>
          <w:szCs w:val="24"/>
          <w:lang w:val="kk-KZ" w:eastAsia="ru-RU"/>
        </w:rPr>
        <w:t xml:space="preserve"> тікелей қатнасы болды. </w:t>
      </w:r>
      <w:r w:rsidRPr="00421ABF">
        <w:rPr>
          <w:rFonts w:ascii="Times New Roman" w:eastAsiaTheme="minorEastAsia" w:hAnsi="Times New Roman" w:cs="Times New Roman"/>
          <w:b/>
          <w:sz w:val="24"/>
          <w:szCs w:val="24"/>
          <w:lang w:val="kk-KZ" w:eastAsia="ru-RU"/>
        </w:rPr>
        <w:t>Сырдария 5 уезден: Ә</w:t>
      </w:r>
      <w:r w:rsidRPr="00421ABF">
        <w:rPr>
          <w:rFonts w:ascii="Times New Roman" w:eastAsiaTheme="minorEastAsia" w:hAnsi="Times New Roman" w:cs="Times New Roman"/>
          <w:sz w:val="24"/>
          <w:szCs w:val="24"/>
          <w:lang w:val="kk-KZ" w:eastAsia="ru-RU"/>
        </w:rPr>
        <w:t xml:space="preserve">улиеата, Перовс, Қазалы, Шымкен, Ташкент. </w:t>
      </w:r>
      <w:r w:rsidRPr="00421ABF">
        <w:rPr>
          <w:rFonts w:ascii="Times New Roman" w:eastAsiaTheme="minorEastAsia" w:hAnsi="Times New Roman" w:cs="Times New Roman"/>
          <w:b/>
          <w:sz w:val="24"/>
          <w:szCs w:val="24"/>
          <w:lang w:val="kk-KZ" w:eastAsia="ru-RU"/>
        </w:rPr>
        <w:t>Жетісу облысы 6 уезден</w:t>
      </w:r>
      <w:r w:rsidRPr="00421ABF">
        <w:rPr>
          <w:rFonts w:ascii="Times New Roman" w:eastAsiaTheme="minorEastAsia" w:hAnsi="Times New Roman" w:cs="Times New Roman"/>
          <w:sz w:val="24"/>
          <w:szCs w:val="24"/>
          <w:lang w:val="kk-KZ" w:eastAsia="ru-RU"/>
        </w:rPr>
        <w:t xml:space="preserve"> тұрды.</w:t>
      </w:r>
    </w:p>
    <w:p w:rsidR="00421ABF" w:rsidRPr="00421ABF" w:rsidRDefault="00421ABF" w:rsidP="00421ABF">
      <w:pPr>
        <w:numPr>
          <w:ilvl w:val="1"/>
          <w:numId w:val="30"/>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Ереженің отаршылдық бағыты  </w:t>
      </w:r>
      <w:r w:rsidRPr="00421ABF">
        <w:rPr>
          <w:rFonts w:ascii="Times New Roman" w:eastAsiaTheme="minorEastAsia" w:hAnsi="Times New Roman" w:cs="Times New Roman"/>
          <w:b/>
          <w:sz w:val="24"/>
          <w:szCs w:val="24"/>
          <w:lang w:val="kk-KZ" w:eastAsia="ru-RU"/>
        </w:rPr>
        <w:t>САЛЫҚ ЖҮЙЕСІНДЕ өзгертті. Ол 1867 ж.</w:t>
      </w:r>
      <w:r w:rsidRPr="00421ABF">
        <w:rPr>
          <w:rFonts w:ascii="Times New Roman" w:eastAsiaTheme="minorEastAsia" w:hAnsi="Times New Roman" w:cs="Times New Roman"/>
          <w:sz w:val="24"/>
          <w:szCs w:val="24"/>
          <w:lang w:val="kk-KZ" w:eastAsia="ru-RU"/>
        </w:rPr>
        <w:t xml:space="preserve"> Уақытша ереже баптарын қайталады. Әңгіме әр түрлі міндеткерліктің көлемін көбейту жайында ғана болды.</w:t>
      </w:r>
    </w:p>
    <w:p w:rsidR="00421ABF" w:rsidRPr="00421ABF" w:rsidRDefault="00421ABF" w:rsidP="00421ABF">
      <w:pPr>
        <w:numPr>
          <w:ilvl w:val="1"/>
          <w:numId w:val="30"/>
        </w:num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141-бапта</w:t>
      </w:r>
      <w:r w:rsidRPr="00421ABF">
        <w:rPr>
          <w:rFonts w:ascii="Times New Roman" w:eastAsiaTheme="minorEastAsia" w:hAnsi="Times New Roman" w:cs="Times New Roman"/>
          <w:sz w:val="24"/>
          <w:szCs w:val="24"/>
          <w:lang w:val="kk-KZ" w:eastAsia="ru-RU"/>
        </w:rPr>
        <w:t xml:space="preserve"> христиан нанымына қарсы, басқару тәртібіне, мемелкеттік міндеткерлікті өтеуге қарсы </w:t>
      </w:r>
      <w:r w:rsidRPr="00421ABF">
        <w:rPr>
          <w:rFonts w:ascii="Times New Roman" w:eastAsiaTheme="minorEastAsia" w:hAnsi="Times New Roman" w:cs="Times New Roman"/>
          <w:b/>
          <w:sz w:val="24"/>
          <w:szCs w:val="24"/>
          <w:lang w:val="kk-KZ" w:eastAsia="ru-RU"/>
        </w:rPr>
        <w:t>«бұратаналарды» жауапқа тарту белгіленді.</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1891 ж «Дала облыстарын басқару туралы» ереже 25 наурызда қабылданды.</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 xml:space="preserve">1. </w:t>
      </w:r>
      <w:r w:rsidRPr="00421ABF">
        <w:rPr>
          <w:rFonts w:ascii="Times New Roman" w:eastAsiaTheme="minorEastAsia" w:hAnsi="Times New Roman" w:cs="Times New Roman"/>
          <w:sz w:val="24"/>
          <w:szCs w:val="24"/>
          <w:lang w:val="kk-KZ" w:eastAsia="ru-RU"/>
        </w:rPr>
        <w:t xml:space="preserve">Бұл Ереже бойынша </w:t>
      </w:r>
      <w:r w:rsidRPr="00421ABF">
        <w:rPr>
          <w:rFonts w:ascii="Times New Roman" w:eastAsiaTheme="minorEastAsia" w:hAnsi="Times New Roman" w:cs="Times New Roman"/>
          <w:b/>
          <w:sz w:val="24"/>
          <w:szCs w:val="24"/>
          <w:lang w:val="kk-KZ" w:eastAsia="ru-RU"/>
        </w:rPr>
        <w:t xml:space="preserve">Ақмола 5 уезден, орталығы Омбы.  </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Торғай облысы 4 уезден, орталығы Орынбор.</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 xml:space="preserve">Семей облысы 5 уезден, Орал облысы 4 уезден тұрды.  </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Бұл Ереже </w:t>
      </w:r>
      <w:r w:rsidRPr="00421ABF">
        <w:rPr>
          <w:rFonts w:ascii="Times New Roman" w:eastAsiaTheme="minorEastAsia" w:hAnsi="Times New Roman" w:cs="Times New Roman"/>
          <w:b/>
          <w:sz w:val="24"/>
          <w:szCs w:val="24"/>
          <w:lang w:val="kk-KZ" w:eastAsia="ru-RU"/>
        </w:rPr>
        <w:t>уезд бастықтарының</w:t>
      </w:r>
      <w:r w:rsidRPr="00421ABF">
        <w:rPr>
          <w:rFonts w:ascii="Times New Roman" w:eastAsiaTheme="minorEastAsia" w:hAnsi="Times New Roman" w:cs="Times New Roman"/>
          <w:sz w:val="24"/>
          <w:szCs w:val="24"/>
          <w:lang w:val="kk-KZ" w:eastAsia="ru-RU"/>
        </w:rPr>
        <w:t xml:space="preserve"> міндеттері кеңейтілді. Енді  олар мемлекет тапсырмаларын дұрыс орындамаған жергілікті халықтарды </w:t>
      </w:r>
      <w:r w:rsidRPr="00421ABF">
        <w:rPr>
          <w:rFonts w:ascii="Times New Roman" w:eastAsiaTheme="minorEastAsia" w:hAnsi="Times New Roman" w:cs="Times New Roman"/>
          <w:b/>
          <w:sz w:val="24"/>
          <w:szCs w:val="24"/>
          <w:lang w:val="kk-KZ" w:eastAsia="ru-RU"/>
        </w:rPr>
        <w:t xml:space="preserve">7 кунге дейін қамауға алуға және 15 сом айыппұл </w:t>
      </w:r>
      <w:r w:rsidRPr="00421ABF">
        <w:rPr>
          <w:rFonts w:ascii="Times New Roman" w:eastAsiaTheme="minorEastAsia" w:hAnsi="Times New Roman" w:cs="Times New Roman"/>
          <w:sz w:val="24"/>
          <w:szCs w:val="24"/>
          <w:lang w:val="kk-KZ" w:eastAsia="ru-RU"/>
        </w:rPr>
        <w:t>салуға құқылы болды.</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Ережеде  Сот құрлысындада елеулі өзгерістер жасалды.  </w:t>
      </w:r>
      <w:r w:rsidRPr="00421ABF">
        <w:rPr>
          <w:rFonts w:ascii="Times New Roman" w:eastAsiaTheme="minorEastAsia" w:hAnsi="Times New Roman" w:cs="Times New Roman"/>
          <w:b/>
          <w:sz w:val="24"/>
          <w:szCs w:val="24"/>
          <w:lang w:val="kk-KZ" w:eastAsia="ru-RU"/>
        </w:rPr>
        <w:t xml:space="preserve">Көшпелі мен отырықшы халықты теңестіру </w:t>
      </w:r>
      <w:r w:rsidRPr="00421ABF">
        <w:rPr>
          <w:rFonts w:ascii="Times New Roman" w:eastAsiaTheme="minorEastAsia" w:hAnsi="Times New Roman" w:cs="Times New Roman"/>
          <w:sz w:val="24"/>
          <w:szCs w:val="24"/>
          <w:lang w:val="kk-KZ" w:eastAsia="ru-RU"/>
        </w:rPr>
        <w:t xml:space="preserve">туралы бабы нығайтылды. </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Ереже бойынша </w:t>
      </w:r>
      <w:r w:rsidRPr="00421ABF">
        <w:rPr>
          <w:rFonts w:ascii="Times New Roman" w:eastAsiaTheme="minorEastAsia" w:hAnsi="Times New Roman" w:cs="Times New Roman"/>
          <w:b/>
          <w:sz w:val="24"/>
          <w:szCs w:val="24"/>
          <w:lang w:val="kk-KZ" w:eastAsia="ru-RU"/>
        </w:rPr>
        <w:t xml:space="preserve">билер сотын </w:t>
      </w:r>
      <w:r w:rsidRPr="00421ABF">
        <w:rPr>
          <w:rFonts w:ascii="Times New Roman" w:eastAsiaTheme="minorEastAsia" w:hAnsi="Times New Roman" w:cs="Times New Roman"/>
          <w:sz w:val="24"/>
          <w:szCs w:val="24"/>
          <w:lang w:val="kk-KZ" w:eastAsia="ru-RU"/>
        </w:rPr>
        <w:t>жойып</w:t>
      </w:r>
      <w:r w:rsidRPr="00421ABF">
        <w:rPr>
          <w:rFonts w:ascii="Times New Roman" w:eastAsiaTheme="minorEastAsia" w:hAnsi="Times New Roman" w:cs="Times New Roman"/>
          <w:b/>
          <w:sz w:val="24"/>
          <w:szCs w:val="24"/>
          <w:lang w:val="kk-KZ" w:eastAsia="ru-RU"/>
        </w:rPr>
        <w:t xml:space="preserve"> халық соты</w:t>
      </w:r>
      <w:r w:rsidRPr="00421ABF">
        <w:rPr>
          <w:rFonts w:ascii="Times New Roman" w:eastAsiaTheme="minorEastAsia" w:hAnsi="Times New Roman" w:cs="Times New Roman"/>
          <w:sz w:val="24"/>
          <w:szCs w:val="24"/>
          <w:lang w:val="kk-KZ" w:eastAsia="ru-RU"/>
        </w:rPr>
        <w:t xml:space="preserve"> деген жалпылама атауды қолданды. Оның себебі Ислам шариғатын уағыздайтын билердің билігін шектеу болды.</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Халық сотын Жоғарғы сот қатаң қадағалады. Халық соты 3 жыл</w:t>
      </w:r>
      <w:r w:rsidRPr="00421ABF">
        <w:rPr>
          <w:rFonts w:ascii="Times New Roman" w:eastAsiaTheme="minorEastAsia" w:hAnsi="Times New Roman" w:cs="Times New Roman"/>
          <w:sz w:val="24"/>
          <w:szCs w:val="24"/>
          <w:lang w:val="kk-KZ" w:eastAsia="ru-RU"/>
        </w:rPr>
        <w:t xml:space="preserve"> мерзімге сайланды. Олардың ұлтына, материалдық жағдайларына қарамады.</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Бұған қоса Орал қаласында бітістіруші судья қызметі ашылды.</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Соттың жұмысын уезд басшылығыда қадағалап отырған.</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Бұл ережеден кейін губернаторлардың қазақтарды «бағынбады» деген сылтауымен әскери сотқа өткізіп отырған.</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Қазақты отарға, халықты алым алынатын топқа айналдыру саясаты тузетулермен толықтырылды.</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Шаңырақ салығы 2 сом 75 тиыннан 4 сомға көтерілді.</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 xml:space="preserve">Алтай маңындағы көшпелі қазақтардан бұл салық 6 сом 50 тиынға дейін алынды. </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Егер</w:t>
      </w:r>
      <w:r w:rsidRPr="00421ABF">
        <w:rPr>
          <w:rFonts w:ascii="Times New Roman" w:eastAsiaTheme="minorEastAsia" w:hAnsi="Times New Roman" w:cs="Times New Roman"/>
          <w:b/>
          <w:sz w:val="24"/>
          <w:szCs w:val="24"/>
          <w:lang w:val="kk-KZ" w:eastAsia="ru-RU"/>
        </w:rPr>
        <w:t xml:space="preserve"> шаңырақты жасырып қалған болса екі есе </w:t>
      </w:r>
      <w:r w:rsidRPr="00421ABF">
        <w:rPr>
          <w:rFonts w:ascii="Times New Roman" w:eastAsiaTheme="minorEastAsia" w:hAnsi="Times New Roman" w:cs="Times New Roman"/>
          <w:sz w:val="24"/>
          <w:szCs w:val="24"/>
          <w:lang w:val="kk-KZ" w:eastAsia="ru-RU"/>
        </w:rPr>
        <w:t>салық төледі</w:t>
      </w:r>
      <w:r w:rsidRPr="00421ABF">
        <w:rPr>
          <w:rFonts w:ascii="Times New Roman" w:eastAsiaTheme="minorEastAsia" w:hAnsi="Times New Roman" w:cs="Times New Roman"/>
          <w:b/>
          <w:sz w:val="24"/>
          <w:szCs w:val="24"/>
          <w:lang w:val="kk-KZ" w:eastAsia="ru-RU"/>
        </w:rPr>
        <w:t>.</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Ереженің </w:t>
      </w:r>
      <w:r w:rsidRPr="00421ABF">
        <w:rPr>
          <w:rFonts w:ascii="Times New Roman" w:eastAsiaTheme="minorEastAsia" w:hAnsi="Times New Roman" w:cs="Times New Roman"/>
          <w:b/>
          <w:sz w:val="24"/>
          <w:szCs w:val="24"/>
          <w:lang w:val="kk-KZ" w:eastAsia="ru-RU"/>
        </w:rPr>
        <w:t>137 бабы бойынша</w:t>
      </w:r>
      <w:r w:rsidRPr="00421ABF">
        <w:rPr>
          <w:rFonts w:ascii="Times New Roman" w:eastAsiaTheme="minorEastAsia" w:hAnsi="Times New Roman" w:cs="Times New Roman"/>
          <w:sz w:val="24"/>
          <w:szCs w:val="24"/>
          <w:lang w:val="kk-KZ" w:eastAsia="ru-RU"/>
        </w:rPr>
        <w:t xml:space="preserve">  үйжайлардан киіз үйден, жеркепелерден </w:t>
      </w:r>
      <w:r w:rsidRPr="00421ABF">
        <w:rPr>
          <w:rFonts w:ascii="Times New Roman" w:eastAsiaTheme="minorEastAsia" w:hAnsi="Times New Roman" w:cs="Times New Roman"/>
          <w:b/>
          <w:sz w:val="24"/>
          <w:szCs w:val="24"/>
          <w:lang w:val="kk-KZ" w:eastAsia="ru-RU"/>
        </w:rPr>
        <w:t>түтін салығы</w:t>
      </w:r>
      <w:r w:rsidRPr="00421ABF">
        <w:rPr>
          <w:rFonts w:ascii="Times New Roman" w:eastAsiaTheme="minorEastAsia" w:hAnsi="Times New Roman" w:cs="Times New Roman"/>
          <w:sz w:val="24"/>
          <w:szCs w:val="24"/>
          <w:lang w:val="kk-KZ" w:eastAsia="ru-RU"/>
        </w:rPr>
        <w:t xml:space="preserve"> да алынып отырды.</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Шаңырақ санағы 3 жылда 1 рет жүргізілді.</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Салықты ауыл старшындары да жинап болыс басқарушыларына өткізді.</w:t>
      </w:r>
    </w:p>
    <w:p w:rsidR="00421ABF" w:rsidRPr="00421ABF" w:rsidRDefault="00421ABF" w:rsidP="00421ABF">
      <w:pPr>
        <w:numPr>
          <w:ilvl w:val="0"/>
          <w:numId w:val="31"/>
        </w:num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Болыстардың саны халық санына, шаңырақ санына қарай өзгеріп отырған. Мысалы: Торғай обл. 1896 жылы 47 болыс, 70134 шаңырақ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Қазақтардан алынатын салық ақшалай алынатын болды. Бұл Ресейде товар-ақша қатынасының дамуына байланысты едi. Ереже бойынша империялдық және халықтық деп аталатын екi сатылы сот жүйесi енгiзiлдi.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ХIХ ғасырдың алпысыншы, тоқсаныншы жылдарда патша үкiметiнiң Қазақстанда енгiзген реформалары Ресейдiң отаршылдық әрекетiн жүзеге асыруға қолайлы әкiмшiлiк жүйе қалыптастыру, Ресейде капиталистiк қатынастардың дамуына құқық тұрғысынан жағдай жасау мақсатына бағытталды.</w:t>
      </w:r>
    </w:p>
    <w:p w:rsidR="00421ABF" w:rsidRPr="00421ABF" w:rsidRDefault="00421ABF" w:rsidP="00421ABF">
      <w:pPr>
        <w:widowControl w:val="0"/>
        <w:spacing w:after="0" w:line="240" w:lineRule="auto"/>
        <w:contextualSpacing/>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202124"/>
          <w:sz w:val="24"/>
          <w:szCs w:val="24"/>
          <w:lang w:val="kk-KZ" w:eastAsia="ru-RU"/>
        </w:rPr>
        <w:t xml:space="preserve">Бөкей ордасының (Ішкі Орда) құрылуы: басқару жүйесінің ерекшеліктері, аумақтары.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1801 жылы патша үкiметi Еділ Жайық аралығында Ішкi орда немесе </w:t>
      </w:r>
      <w:r w:rsidRPr="00421ABF">
        <w:rPr>
          <w:rFonts w:ascii="Times New Roman" w:eastAsiaTheme="minorEastAsia" w:hAnsi="Times New Roman" w:cs="Times New Roman"/>
          <w:b/>
          <w:sz w:val="24"/>
          <w:szCs w:val="24"/>
          <w:lang w:val="kk-KZ" w:eastAsia="ko-KR"/>
        </w:rPr>
        <w:t>Бөкей хандығы</w:t>
      </w:r>
      <w:r w:rsidRPr="00421ABF">
        <w:rPr>
          <w:rFonts w:ascii="Times New Roman" w:eastAsiaTheme="minorEastAsia" w:hAnsi="Times New Roman" w:cs="Times New Roman"/>
          <w:sz w:val="24"/>
          <w:szCs w:val="24"/>
          <w:lang w:val="kk-KZ" w:eastAsia="ko-KR"/>
        </w:rPr>
        <w:t xml:space="preserve"> атты орда құрады. Кiшi жүздiң жерiн екiге бөлiп жүзге байланыссыз төртiншi орда құрғандағы патша үкiметiнiң мақсаты өзiнiң отаршылдық әрекетiн тереңдету едi. Патша үкiметi қос өзеннiң арасындағы шаруашылық жүргiзуге қолайлы жерге жаңа мемлекет құрып, онда үлгiлi шаруашылық ұйымдастырып, сол арқылы Ресейдiң қол астына өте қоймаған тайпа, руларды тарту едi. Патша үкiметiнiң бұл ниетi Жәңгiр хан жүргiзген реформалардан көрiнiс тапты.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ab/>
        <w:t>Жәңгiр хан әкесi Бөкей хан қайтыс болған соң 1824 жылы хан тағына отырады. Ол қыстау және шабындық жерлердi жеке меншiкке беруден өз реформасын бастайды. Бұл реформаның мақсаты жердi интенсивтi түрде пайдалану болды. Сондай-ақ ол шет елдерден асыл тұқымды мал әкелiп қазақы малмен будандастыру арқылы мол өнiм беретiн мал тұқымын жасауды ұйымдастырды. Ол Ресеймен және басқа елдермен сауда байланысын дамытты, тұңғыш жәрмеңке ашты. Бұл тауар-ақша қатынасының дамуына әсер еттi. Жәңгiр хан ордасында қазақ балалары үшiн бастауыш мектеп ашты. “Орда мектебi” деп аталған бұл оқу орнын бiтiргендердi хан Ресей қалаларына оқуға жiбердi. Орда мектебiнен қазақтың тұңғыш интеллигенциясы туып жатты.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Жәңгiр Нарын құмының Жасқұс мекенiнде хан ордасын салғызды. Ағаш үйлерден құралған бұл қалашықта хан үкiметiнiң кеңселерi, қызметкерлердiң үйi салынды, осы үлгiмен сұлтандар, ру басылары өздерiне жеке үй салдырды. Жәңгiр хан үкiметiн нығайту үшiн билiктi ханның қолына топтастырып, сұлтандар мен ру басыларының билiгiне шек қойды.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ru-RU"/>
        </w:rPr>
        <w:t>Жәңгiр хан осы және басқа реформаларды үстем тап өкiлдерiнiң мүддесi тұрғысынан жүзеге асырғанын жоққа шығаруға болмайды. Сонымен қатар ол жүргiзген шаруашылық және бiлiм саласындағы рефомалар қарапайым халыққа тиiстi дәрежеде пайдалы болды. Сондықтан да Жәңгiр ханның жүргiзген реформасының прогрессивтiк сипатын, оның жеке басының реформаторлығын ғалымдар мойындайды.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color w:val="202124"/>
          <w:sz w:val="24"/>
          <w:szCs w:val="24"/>
          <w:lang w:val="kk-KZ" w:eastAsia="ru-RU"/>
        </w:rPr>
        <w:t>Жер мәселесі.</w:t>
      </w:r>
      <w:r w:rsidRPr="00421ABF">
        <w:rPr>
          <w:rFonts w:ascii="Times New Roman" w:eastAsiaTheme="minorEastAsia" w:hAnsi="Times New Roman" w:cs="Times New Roman"/>
          <w:color w:val="202124"/>
          <w:sz w:val="24"/>
          <w:szCs w:val="24"/>
          <w:lang w:val="kk-KZ" w:eastAsia="ru-RU"/>
        </w:rPr>
        <w:t xml:space="preserve"> </w:t>
      </w:r>
      <w:r w:rsidRPr="00421ABF">
        <w:rPr>
          <w:rFonts w:ascii="Times New Roman" w:eastAsiaTheme="minorEastAsia" w:hAnsi="Times New Roman" w:cs="Times New Roman"/>
          <w:sz w:val="24"/>
          <w:szCs w:val="24"/>
          <w:lang w:val="kk-KZ" w:eastAsia="ru-RU"/>
        </w:rPr>
        <w:t xml:space="preserve">ХІХ  ғасырдың 60 жылдарында жүзеге асырылған әкімшілік қайта құрылымдарының негізінде Қазақстан толығымен Ресей императорының атарына айналды.  Енді бұл кең байтақ өлкені экономиклық және рухани жағынан тезірек меңгеріп алудың саяси зор мәні бар екенін патша үкіметі жақсы түсінді. Бұл мақсатқа қол жеткізу үшін патшаның өзінің орталық саясатының ең сенімді әдістерінің бәрі –орыстарды эжергілікті халықтармен араластыра қоныстарға ерекше мән береді. Әрине, қазақ даласына орыстарды қоныстандырудың қажеттігін Ресей үкіметі ерте кезден –ақ түсінген болатын. Сол кезде –ақ жайықтың оң жақ алқабындағы қазақтардың керемет жерлеріне қазақтарды көшіріп, ХҮІІІ ғасырдың аяғында Орал қазақ әскері өлкенің ішкі аудандарына таралған еді. осының нәтижесінде бүкіл Қазақстан территориясы қазақ әскері мен  толтырылып, әскери бекіністер, форпостар мен редуттар салына бастаған. Бір Орынбор өлкесінің «Өзінде» тыныштық пен тәртіп орнату мақсатымен  Орынбор (1845 жылы), Орал (1845 ж), Қарабұтақ (1848 ж), Ембі (1862 ж), Новопетровск және Райым бекіністері </w:t>
      </w:r>
      <w:r w:rsidRPr="00421ABF">
        <w:rPr>
          <w:rFonts w:ascii="Times New Roman" w:eastAsiaTheme="minorEastAsia" w:hAnsi="Times New Roman" w:cs="Times New Roman"/>
          <w:sz w:val="24"/>
          <w:szCs w:val="24"/>
          <w:lang w:val="kk-KZ" w:eastAsia="ru-RU"/>
        </w:rPr>
        <w:lastRenderedPageBreak/>
        <w:t xml:space="preserve">салынды. Ал шын мәнінде, бұл бекіністер батшалықтың қазақ жеріне ішкерілеп енуінің  және оны толығымен  отарлауының тірегі болған еді. Сонымен бірге, Орынбор әкімшілігі аталған бекіністер жнымен қазақ қоныстарын ұымдастыруға кірісті осы мқсатпен генерал Обручев отбасылары бар төменгі шендегі Орынбор қазақтарын, әртүрлі жеңілдіктер беру арқылы бекіністер жанына қоныстандыра бастады.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Сөйтіп 1849 жылы Новопетровск бекінісінде – 18, Райым бекінісінде -26, Орынбор бекінісіде -10, Орал  бекінісде -10  және Қарабұлақ бекінісжде -4 отбасынан тұратын қазақ қоныстарын ұйымдастырылған. Қазақ қоныстары өлкенің ең шырайлы жерлеріне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орналасып, оларға жеткілікті мөлшерде шабындық, орманды және егістік жерлер бөліп берілген.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Ал ХІХ ғасырдың ІІ жартысында Орал қазақ әскері қазақтардың жайықтық сол шұғылауындағы алқабтарында ала бастайды. Бұл -қазақтардың  жайымдылық  жерлерін тартып алып, жер пайдаланудың дәстүрлі негіздерін бұзған әрекет еті.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Осылайша Т.Сидельников атап көрсеткендей: ,,... даланы қазақтардың отарлауы ХҮІІІ ғасырдың ортасында басталып, үздіксіз түрде, ХІХ ғасырдың соңғы ширегіне дейін жалғасты, сөйтіп, бірте –бірте қырғыздардың миллиондаған дисятина ең керемет жерлерін тартып алды.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Алайда казактардың жер енгізу тәртіптерінен ешнәрсе шыққан жоқ.  Әкімшілік бекіністердің жанынан казак қоныстарын ұйымдастырып, олардың жер енгізу ісіне «үлкен үміт» артқанымен, «қазақ бекіністерге нанмен көмектеспек түгілі, өзі қазынаның есебінен күн көрді».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«Сонымен бірге, қоныстанған қазақтың көшпенді қызғызға ешқандай пайдасы болмады. Тіпті жабайы деген қырғыздардың арасында қоныстанып отырса да, жалған түсініктегі, еңбексіз табылған және сараңдықпен жинақталған меншік құқына басқа, эканомикалық мағынада, кыргздарга ешнәрсе енгізбді. Кыргыз ушін казак стациясы ешкандаи да тұтыну рыногы бола алмады және ол жерден қырғыз арақтан басқа ешнәрсе сатып ала алмады. Қоныстанған қазақ және жер  өңдеу   жүйесіне қатысты тапқанын теріске шығарды; қоныс тепкен жерін өңдеп тыңайтпағаны былай тұрсын, оны әбден құлазытты. Кең байтақ даланың және табын жылқыны көріп тұрып, оның тұқымын жақсартуда ойланбады. Қырғыз шопанын көріп тұрып, ол оның қалай тігілгеніне көңіл де бөлмеді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Осылайша, алғашқы отарлаушы қазақ өлкесінің байлығын емін –еркін талан –таражға салумен және халықты тонауымен айналысқан. Қазақстардың жерін шауып, малын тартып әкетіп отырған. Ол жөнінде  А.К.Гейнс былай деп жазады: «Үкіметтің казактарға силаған артықшылықтары олардың тұрмыс жағдайларымен қызметін жоғарылатуға емес, керісінше, жаппай ырдудырдулықтың және жалқаулықтың дамуына, олардың шарушылығының құлазуына және жүйелі ұйымдасқан түрде қырғыздарды тонаушылыққа алып келеді. Өздерінің тонаушылығы мен зорлық –зомбылығы арқылы олардың бойында бүкіл орыс халқына деген өшпенділік сезім орнатты. Бұдан қолдарына оңай тиген жердің қадірін білмеген казактардың топастығы мен надандығын, тоғышарлғы мен кененаулығын көруге болады.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Осы мәселелердің негізінде, патшалық әкімшілік қазақ даласы «,... казак қоныстары арқылы отарлау жүйесі өзіне алғаш жүктелген міндетті табыспен орындады; ал қазіргі кезде жергілікті жағдайлардың өзгеруіне байланысты, бұл әдіспен отарлауы жалғастыру күткен пайдаға қол жеткізбейді» деп есептер, қырғыз дласын орыстардың отарлауы қажеттілік екенін, біраң өлкедегі казак қлныстарының патша үкіметінің отарлаумақсатын қанағаттандыра алмайтынын түсініп, өлкеге орыстарды қоныстандыру үшін еркін отарлауға жол беру керек» деген пікірге келеді.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Орыстарды қазақтармен араластыра қоныстандырудың мақсатына қатысты әкімшілік құжаттарында; «қызғыздар арасында азаматтықты тарату, дамыту үшін өлкеге орыстарды қоныстандыру мемлекетке пайдалы және өте қажет. Себебі, орыстар жоғары нәсіл өкілі бола отырып, қырғыз халқының тұрмысына жасампаз ықпал етеді және оны </w:t>
      </w:r>
      <w:r w:rsidRPr="00421ABF">
        <w:rPr>
          <w:rFonts w:ascii="Times New Roman" w:eastAsiaTheme="minorEastAsia" w:hAnsi="Times New Roman" w:cs="Times New Roman"/>
          <w:sz w:val="24"/>
          <w:szCs w:val="24"/>
          <w:lang w:val="kk-KZ" w:eastAsia="ru-RU"/>
        </w:rPr>
        <w:lastRenderedPageBreak/>
        <w:t xml:space="preserve">Ресейге толығымен бірігуге дайындайды» деп көрсетілді. Ал шын мәнінде патша өкіметінің ойлаған қазақтардың азаматтығын арттырып, тұрмыс жағдайын жақсарту емес, қазақ жерін орыс қоныстары арқылы отарлауды күшейте түсу болатын.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Бұл жөнінде айрықша тапсырмалар шенеунігі Маклинский өзінің Дала генерал –губернаторына жазған хатында (1897 ж 11-қараша):... мұндай қоныстандырудың тиімділігі мемлекеттік өмірдегі сұранысты қанағаттандыруды болып отыр. Халықтың көп болуына байланысты жерге сұраныс үсті –үстіне өсіп келеді, сондықтан да бос жатқан қолайлы жерлер түгелімен қоныс аудару ісіне емін –еркін жарытылуы тиіс деп ашық айтады.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1864 жылғы реформадан кеінгі аграрлық дағдарыстың шиеленісуін патшалық әкімшілік орыс шаруаларын қазақ жеріне қоныстандыру арқылы шешпекші болады. Патша үкіметі қазақ жерлерін отарлауы, талан –таражға салуды заңдық тұрғыдан бекітуге тырысып, 1868 жылдың 21-қазанындағы «Уақытша ереже» бойынша қазақ даласын мемлекет меншігі деп жариялады.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Қазақ жерін өз бетімен келіп  қоныстанушылар өте көп болған. Мысалы, Торғай облысын отарлау 1869 жылы Ақтөбе бекінісінің салуымен басталып, орыс шаруаларының өз бетімен келіп, бекініс жанына көптен қонстануының есебінен толыға түскен.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«Уақытша Ережеде» уезд орталықтарынан басқа жерлерде орыс қоныстарын ұйымдастыруға  рұхсат берілмегенмен, Орынбор генерал –губенаторы Н.Крыжановский 1879 жылдың 19 –желтоқсан Қостанай мекенінде Николоаев уездің орталығын орналастыруға қазақтардан алынған 13300 десятина жердің 10300 –ін отырықшылар поселкесіне бөледі. Ол поселкеге әрқайсына 10 десятина жер үлесін беріп, 1000 шаруаны қоныстандыруды жоспарлайды.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Қоныстанушылар қазақтың шүйгін жерлерін тартып алып, шабандықтарын шауып, шабылған шөптерін тасып алғанымен қоймай, қопсылық білдірген қазақтарды соққыға жығуға дейін барған. Орыс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шаруалары қазақ қоғамдарымен келісіп, қазақтардың жерлерін өте төмен бағамен арендаға алған. Ресей империясының «бұратана» халықтарды орыстандырудағы ең сенімді тәсілі –орыстарды қазақ халқымен араластыру қоныстандыру болған.</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Көші–қон саясатының төркіні тереңде жатты. Ол шаруаларды ревалюциялық қозғалыстан алаңдату; осы арқылы оларды жаңа мекенде орнықтыру; көшіп келген орыс шаруаларын отарлаушы әскерлердің қатарларын толтыруға негіз ету; империяны орыстандыру саясатын жүзеге асыру; әртүрлі халықтардың мекенінен ығыстыру арқылы оларға ортақ жауға, яғни қаризмге қарсы күресі жолында бітіруге мүмкіндік бермеу. Көші –қон қозғалысы 1861- 1892 жылдары алғашқы кезеңінде Ақмола, Орал, Семей, Торғай, Жетісу аймақтарын қаитыды. Басқару жүйесін реформалаау өлкені отарлаудың икемді құралдарының бірі.  Оны іске асыру үшін елді басқарудың тарихы қалыптасқан ұлттың жүйесін қиратып, кен далаға қуатты метрополия билігінің тәртіптері мен пошымдарын күштеп енгізу қажет болды. Осы мақсатта тез арада ұсақ –ұсақ бірнеше хандықтар құрылып, елдің этноаймақтық тұтастығы бұзылды. Одан кейін әлі хандықтардың жерлері мен халқын рулық және тайпалық белгілер бойынша бөлшектер ауылдарға және болыстарға шашып жіберді. Хандықтарды бөлшектеп дербестігін айырғаннан кейін оларды күштеп әрқилы губернялардың құрамына енгізіп жіберді. Нәтижесінде оларға бағынышты халық өз жеріне айналғандай күйге енді. Бұл халықтың бірлігін нығайтып келген байырғы дәстүрлі байланыстарды үзіп, келге мүлде жат басқару жүйесін күштеп орнатуға әкеліп соқты. Енді ең төменгі буын –ауылдар мен болыстарды «шынбағынған қазақтардан » шыққан атқа шікерлеп билесе, уездермен облстарды патшаға берілген әскери шенуніктер басқарды. Сөйтіп, қазақтар мекенінде барлық құқығынан айрлған келімсекке айналды. Ең қиыны халық ұлттың ғана емес ру–тайпалық бірлестігінен де айрылды.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Аймақтық қағидаларды ұстанған және сайлаудың көпсатылы түріне негізделген жаңа жоғары шенді патша шенеулігінің бірі айтқандай, «бұратаналарды бұратаналардың қолымен тұншықтыру әдісі» еді. Шаруалардың осынау әлеуметтік –саяси шоғыры ІІ </w:t>
      </w:r>
      <w:r w:rsidRPr="00421ABF">
        <w:rPr>
          <w:rFonts w:ascii="Times New Roman" w:eastAsiaTheme="minorEastAsia" w:hAnsi="Times New Roman" w:cs="Times New Roman"/>
          <w:sz w:val="24"/>
          <w:szCs w:val="24"/>
          <w:lang w:val="kk-KZ" w:eastAsia="ru-RU"/>
        </w:rPr>
        <w:lastRenderedPageBreak/>
        <w:t xml:space="preserve">Александр патшаның 1865 жылғы 5 шілдедегі арнайы нұсқауынан бастау алды. Жетісу және Сырдария облыстарын басқару жөніндегі уақытша шешім 1867 жылы маусымда Орынбор және Батыс Сібір генерал–губернатор Даналық облысы басқару жөніндегі уақытша шешім 1868 жылы қазанда шықты.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1905-1907 жылғы революциядан соң патша министрi Столыпин аграрлық реформа қабылдап шаруаларға өзiнiң азғантай жерiн сатып Шығыстағы ұлан байтақ құнарлы жерге көшуге ұлықсат бердi. Бұл Қазақстанға орыс шаруалырының ағылуына әкеп соқты. ХIХ ғасырдың ақырында қазақ жерiне Қытайдан ұйғырлар мен дунгандар келiп қоныстанды. Қазақ жерiне басқа ұлт өкiлдерiнiң көптеп келуi қазақтардың өз жерiне азшылық болып қалуының басталуына әкеп соқты.</w:t>
      </w:r>
      <w:r w:rsidRPr="00421ABF">
        <w:rPr>
          <w:rFonts w:ascii="Times New Roman" w:eastAsiaTheme="minorEastAsia" w:hAnsi="Times New Roman" w:cs="Times New Roman"/>
          <w:sz w:val="24"/>
          <w:szCs w:val="24"/>
          <w:lang w:val="kk-KZ" w:eastAsia="ru-RU"/>
        </w:rPr>
        <w:t>Ресейде 1861 жылы  басыбайлылық қатнасты  жойды,  сөйтiп феодализмнiң негiзгi тiрегiнiң  бiрi жойылды.  Дегенмен оның екiншi тiрегi -патша үкiметi қалып қойды. Патша үкiметi феодалдардың үкiметi болғандықан солардың мүддесiне қызмет еттi. Бұл капитализмнiң дамуына, Ресейдiң прогресс жолына түсуiне патша үкiметi  бөгет болып отыр деген сөз</w:t>
      </w:r>
      <w:r w:rsidRPr="00421ABF">
        <w:rPr>
          <w:rFonts w:ascii="Times New Roman" w:eastAsiaTheme="minorEastAsia" w:hAnsi="Times New Roman" w:cs="Times New Roman"/>
          <w:sz w:val="24"/>
          <w:szCs w:val="24"/>
          <w:lang w:val="kk-KZ" w:eastAsia="ko-KR"/>
        </w:rPr>
        <w:t>.</w:t>
      </w:r>
      <w:r w:rsidRPr="00421ABF">
        <w:rPr>
          <w:rFonts w:ascii="Times New Roman" w:eastAsiaTheme="minorEastAsia" w:hAnsi="Times New Roman" w:cs="Times New Roman"/>
          <w:sz w:val="24"/>
          <w:szCs w:val="24"/>
          <w:lang w:val="kk-KZ" w:eastAsia="ru-RU"/>
        </w:rPr>
        <w:t xml:space="preserve"> ХХ  ғасырдың басында   Ресей өзiмен теңдес басқа елдермен  салысырған</w:t>
      </w:r>
      <w:r w:rsidRPr="00421ABF">
        <w:rPr>
          <w:rFonts w:ascii="Times New Roman" w:eastAsiaTheme="minorEastAsia" w:hAnsi="Times New Roman" w:cs="Times New Roman"/>
          <w:sz w:val="24"/>
          <w:szCs w:val="24"/>
          <w:lang w:val="kk-KZ" w:eastAsia="ko-KR"/>
        </w:rPr>
        <w:t>да артта</w:t>
      </w:r>
      <w:r w:rsidRPr="00421ABF">
        <w:rPr>
          <w:rFonts w:ascii="Times New Roman" w:eastAsiaTheme="minorEastAsia" w:hAnsi="Times New Roman" w:cs="Times New Roman"/>
          <w:sz w:val="24"/>
          <w:szCs w:val="24"/>
          <w:lang w:val="kk-KZ" w:eastAsia="ru-RU"/>
        </w:rPr>
        <w:t xml:space="preserve"> қалған аграрлық ел болды.  Мүның себебi феодализм түгелдей жойылмағанында едi.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Сондықтан патша үкiметiн құлату Ресейдiң  прогрес</w:t>
      </w:r>
      <w:r w:rsidRPr="00421ABF">
        <w:rPr>
          <w:rFonts w:ascii="Times New Roman" w:eastAsia="Times New Roman" w:hAnsi="Times New Roman" w:cs="Times New Roman"/>
          <w:sz w:val="24"/>
          <w:szCs w:val="24"/>
          <w:lang w:val="kk-KZ" w:eastAsia="ko-KR"/>
        </w:rPr>
        <w:t>с</w:t>
      </w:r>
      <w:r w:rsidRPr="00421ABF">
        <w:rPr>
          <w:rFonts w:ascii="Times New Roman" w:eastAsia="Times New Roman" w:hAnsi="Times New Roman" w:cs="Times New Roman"/>
          <w:sz w:val="24"/>
          <w:szCs w:val="24"/>
          <w:lang w:val="kk-KZ" w:eastAsia="ru-RU"/>
        </w:rPr>
        <w:t xml:space="preserve"> жолына түсуiне  шешушi роль атқаратын едi.  Патша үкiметiн құла</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у  үшiн Ресей халқы, оның алдыңғы қатарлы қайракерлерi көп күш жұмсады. Мұны декабристер көтерiлiсiнен, шаруалар көтерiлiсiнен, патшаны өл</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iрмек болған, өл</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iрген әрекеттерден байқауға болады. Бiрақ бұл әрекетер нә</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иже бермедi. Патша үкiметiн құла</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у дегенiмiз патшаны өлтiру емес, үкiметтi оның барлық атрибуд</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арымен</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/армия,полиция,</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б./</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құла</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у қажет. Үкiметтi құла</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у үшiн революция қажет болды.</w:t>
      </w: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p>
    <w:p w:rsidR="00421ABF" w:rsidRPr="00421ABF" w:rsidRDefault="00421ABF" w:rsidP="00421ABF">
      <w:pPr>
        <w:widowControl w:val="0"/>
        <w:shd w:val="clear" w:color="auto" w:fill="FFFFFF"/>
        <w:tabs>
          <w:tab w:val="left" w:pos="5678"/>
          <w:tab w:val="left" w:pos="6840"/>
        </w:tabs>
        <w:spacing w:after="0" w:line="240" w:lineRule="auto"/>
        <w:jc w:val="both"/>
        <w:rPr>
          <w:rFonts w:ascii="Times New Roman" w:eastAsiaTheme="minorEastAsia" w:hAnsi="Times New Roman" w:cs="Times New Roman"/>
          <w:b/>
          <w:color w:val="202124"/>
          <w:sz w:val="24"/>
          <w:szCs w:val="24"/>
          <w:lang w:val="kk-KZ" w:eastAsia="ru-RU"/>
        </w:rPr>
      </w:pPr>
      <w:r w:rsidRPr="00421ABF">
        <w:rPr>
          <w:rFonts w:ascii="Times New Roman" w:eastAsia="Times New Roman" w:hAnsi="Times New Roman" w:cs="Times New Roman"/>
          <w:b/>
          <w:sz w:val="24"/>
          <w:szCs w:val="24"/>
          <w:lang w:val="kk-KZ" w:eastAsia="ru-RU"/>
        </w:rPr>
        <w:t>Тақырып 13.</w:t>
      </w:r>
      <w:r w:rsidRPr="00421ABF">
        <w:rPr>
          <w:rFonts w:ascii="Times New Roman" w:eastAsiaTheme="minorEastAsia" w:hAnsi="Times New Roman" w:cs="Times New Roman"/>
          <w:b/>
          <w:color w:val="202124"/>
          <w:sz w:val="24"/>
          <w:szCs w:val="24"/>
          <w:lang w:val="kk-KZ" w:eastAsia="ru-RU"/>
        </w:rPr>
        <w:t xml:space="preserve"> Қазақ халқының отаршылдыққа қарсы халық-азаттық күресі</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r w:rsidRPr="00421ABF">
        <w:rPr>
          <w:rFonts w:ascii="Times New Roman" w:eastAsiaTheme="minorEastAsia" w:hAnsi="Times New Roman"/>
          <w:color w:val="202124"/>
          <w:sz w:val="24"/>
          <w:szCs w:val="24"/>
          <w:lang w:val="kk-KZ" w:eastAsia="ru-RU"/>
        </w:rPr>
        <w:t>1.Сырым Датұлы бастаған Кіші жүздің ұлт-азаттық қозғалысы.</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r w:rsidRPr="00421ABF">
        <w:rPr>
          <w:rFonts w:ascii="Times New Roman" w:eastAsiaTheme="minorEastAsia" w:hAnsi="Times New Roman"/>
          <w:color w:val="202124"/>
          <w:sz w:val="24"/>
          <w:szCs w:val="24"/>
          <w:lang w:val="kk-KZ" w:eastAsia="ru-RU"/>
        </w:rPr>
        <w:t>2.Бөкей хандығындағы Исатай Тайманов пен Махамбет Өтемісұлы бастаған қазақтардың көтерілісі (1836-1838 ж.): көтерілістің қозғаушы күштері, сипаты, кезеңдері, маңызы.</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r w:rsidRPr="00421ABF">
        <w:rPr>
          <w:rFonts w:ascii="Times New Roman" w:eastAsiaTheme="minorEastAsia" w:hAnsi="Times New Roman"/>
          <w:color w:val="202124"/>
          <w:sz w:val="24"/>
          <w:szCs w:val="24"/>
          <w:lang w:val="kk-KZ" w:eastAsia="ru-RU"/>
        </w:rPr>
        <w:t>3.Сұлтан Кенесары Қасымұлы бастаған қазақтардың ұлт-азаттық қозғалысы (1837-1847): қозғаушы күштері, барысы, негізгі кезеңдері және жеңіліс себептері.</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r w:rsidRPr="00421ABF">
        <w:rPr>
          <w:rFonts w:ascii="Times New Roman" w:eastAsiaTheme="minorEastAsia" w:hAnsi="Times New Roman"/>
          <w:color w:val="202124"/>
          <w:sz w:val="24"/>
          <w:szCs w:val="24"/>
          <w:lang w:val="kk-KZ" w:eastAsia="ru-RU"/>
        </w:rPr>
        <w:t>4.Жанқожа Нұрмұхамедұлы мен Есет Көтібарұлының көтерілістері.</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r w:rsidRPr="00421ABF">
        <w:rPr>
          <w:rFonts w:ascii="Times New Roman" w:eastAsiaTheme="minorEastAsia" w:hAnsi="Times New Roman"/>
          <w:color w:val="202124"/>
          <w:sz w:val="24"/>
          <w:szCs w:val="24"/>
          <w:lang w:val="kk-KZ" w:eastAsia="ru-RU"/>
        </w:rPr>
        <w:t>5.1916 жылғы Орта Азия ұлт-азаттық көтерілісі, оның себептері, қозғаушы күштері, басталуы, барысы және негізгі кезеңдері.</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p>
    <w:p w:rsidR="00421ABF" w:rsidRPr="00421ABF" w:rsidRDefault="00421ABF" w:rsidP="00421ABF">
      <w:pPr>
        <w:widowControl w:val="0"/>
        <w:spacing w:after="0" w:line="240" w:lineRule="auto"/>
        <w:contextualSpacing/>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b/>
          <w:color w:val="202124"/>
          <w:sz w:val="24"/>
          <w:szCs w:val="24"/>
          <w:lang w:val="kk-KZ" w:eastAsia="ru-RU"/>
        </w:rPr>
        <w:t>Сырым Датұлы бастаған Кіші жүздің ұлт-азаттық қозғалысы</w:t>
      </w:r>
      <w:r w:rsidRPr="00421ABF">
        <w:rPr>
          <w:rFonts w:ascii="Times New Roman" w:eastAsiaTheme="minorEastAsia" w:hAnsi="Times New Roman"/>
          <w:color w:val="202124"/>
          <w:sz w:val="24"/>
          <w:szCs w:val="24"/>
          <w:lang w:val="kk-KZ" w:eastAsia="ru-RU"/>
        </w:rPr>
        <w:t xml:space="preserve"> </w:t>
      </w:r>
      <w:r w:rsidRPr="00421ABF">
        <w:rPr>
          <w:rFonts w:ascii="Times New Roman" w:eastAsiaTheme="minorEastAsia" w:hAnsi="Times New Roman" w:cs="Times New Roman"/>
          <w:sz w:val="24"/>
          <w:szCs w:val="24"/>
          <w:lang w:val="kk-KZ" w:eastAsia="ru-RU"/>
        </w:rPr>
        <w:t>1783-1797 жылдары Кiшi жүзде болды. Қозғалыстың негiзгi себебi патша үкiметiнiң отаршылдығының тереңдеуi, күшейе түсуi едi. Бұл патша үкiметiнiң қазақ жерiне бекiнiс салуы, қазақ жерлерiн тартып алуы, жергiлiктi әкiмшiлiктiң халыққа зорлық-зомбылығының күшеþiмен көрiндi. Осы кезде Жайық пен Едiл арасындағы құнарлы жердi патша үкiметi қалмақтарға берiп қойғанды. 1771 жылы қалмақтар бұл жерден жоңғар жерiне қарай ауа көшкен соң патша үкiметi халықтың талабымен бұл жерге қазақтардың қоныстануына ұлықсат еттi. Оның билiгi кiшi жүздiң ханы  Нұралы мен Ресейдiң жергiлiктi әкiмшiлiгiнiң қолына өттi, бұл екеуi бiрiгiп халықты Жайықтың батысына өткенi үшiн пәре алып аяусыз тонады. 1782-83 жылдары Жайықтың сол жақ жағалауында жұт болып халық күйзелдi.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ko-KR"/>
        </w:rPr>
        <w:t xml:space="preserve">Қозғалысты байбақты руының басшысы, Пугачев көтерiлiсiне белсене қатысқан С.Датұлы басқарады. </w:t>
      </w:r>
      <w:r w:rsidRPr="00421ABF">
        <w:rPr>
          <w:rFonts w:ascii="Times New Roman" w:eastAsiaTheme="minorEastAsia" w:hAnsi="Times New Roman" w:cs="Times New Roman"/>
          <w:sz w:val="24"/>
          <w:szCs w:val="24"/>
          <w:lang w:val="kk-KZ" w:eastAsia="ru-RU"/>
        </w:rPr>
        <w:t>ХҮІ-ХІХ ғасырдағы Ресейдің отаршылдық саясатына қарсы  Кіші жүзде және Орта жүзде көптеген көтерілістер мен қозғалыстар болды. Мұндай көтерілістердің ішіндегі ең алғашқысын С.Датұлы бастады деп айтуға болады. ХҮІІІ ғасырдың аяғында басталған көтеріліс 20 жылға созылды (1783-1803 жж.).</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ХҮІІІ ғасырдың 80 жылдарында Кіші жүз ауыр жағдайға тап болды. Ресей үкіметінің отаршылдық саясаты күшейді, Орал казактары елдің ішкі территориясын жаулап, Жайықтан бергі жерді алды, ал империялық саясатқа басыбайлы ақсүйектерінің </w:t>
      </w:r>
      <w:r w:rsidRPr="00421ABF">
        <w:rPr>
          <w:rFonts w:ascii="Times New Roman" w:eastAsiaTheme="minorEastAsia" w:hAnsi="Times New Roman" w:cs="Times New Roman"/>
          <w:sz w:val="24"/>
          <w:szCs w:val="24"/>
          <w:lang w:val="kk-KZ" w:eastAsia="ru-RU"/>
        </w:rPr>
        <w:lastRenderedPageBreak/>
        <w:t>кесірінен қазақ-башқұр, қазақ- қалмақ келіспеушіліктері өрши түсті. Кіші жүздегі Нұралы хан мен оны жақтаушы билеушілер елдегі үрейді тоқтата алмады. Ұзаққа созылған дағдарыс себебімен халық арасынан ел бастаушы көсемдер шыға бастады. Ресейге қызмет істеп жатқан Әбілқайыр хан тұқымына қарсы оппозициялық топты Сырым Датұлы бастайды.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С.Датұлы жақсы қолбасшы және білікті саясаткер бола білген. Сол арқылы ол халықпен де, Ресей чиновниктерімен де, хан сұлтандарымен де тіл табыса білді. Мұны А.И.Левшиннің жазбаларынан байқауға болады: «Сырымның жасаған істерінен, оның намыскер, шыдамсыз, кекшіл болғанымен айтқан сөзінен қайтпайтын  және алға жылжуға ұмтылатынын байқауға болады.  Ол өзіне болашақта тиімді және пайдалы істе көрсе, міндетті түрде қолдан шығармайды. Оның ханға қарсы болу себебі өзінің ішінің тарлығы. Себебі ол хан бола алмайды қарасүйек. Сондықтан әрқашан хан билігінің ешқандай пайдасының жоқтығын дәлелдегісі келіп, тұқымында жоқ ақсүйектікті өзінің батырлығымен айырбастағысы келді». Қалай дегенімен Сырым нағыз көсем еді.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Пугачевтің шаруалар соғысына қазақтардың қатысуына Кіші және Орта жүздердегі тәуелділік қатнастардың одан әрі ыдырауы маңызды себеп болды. Айталық, Кіші жүзде Нұралы хан мен сұлтандар көтерілісшілерден бірте бірте ілгерлерін аулақ салып, патша үкіметін қолдау позициясына көшті. Қазақ ақсүйектері арасында көтеріліске сенбеушілік пен өшпенділік арта түсті, мұның өзі феодалдық бытыраңқылықты күшейтті. Қазақ аристократиясы мен ру ақсүйектерінің Пугачев көтерілісіне әр түрлі көзқарасы ХҮІІІ ғ 80 жылдарында аристократия мен ру ағамандары одағының ажырауына және ХҮІІІ ғ. 70-90 жылдарының аяғында хандық биліктің күйзелуіне әкеп соқты. Нұралы ханның Кіші жүздегі ықпалы бірте бірте төмендей бастады, мұның өзі оның саяси оқшаулануына, халық бұқарасының қайтадан көтеріліп, Кіші жүзде хан билігін жоюға алғашқы әрекеттер жасалуына алып келді. С.Датұлы  туралы алғашқы деректер Е.Пугачев қозғалысының тұсында келтірілді. А.В.Суворовтың граф П.И. Панинге 1775 жылы 22 маусымда жеткізген хабарламасы сақталған. Онда Сырымды Пугачев көтерілісінің белсенді қатысушы деп хабарлайды. 1776 жылдан 1783 жылға дейін Сырым патша әкімшілігі жағына өтеді. Бірақ 1783ж. бастап ол көтерілісшілерге қосылып Орал әскерлеріне қарсы күреседі. Ол Орал казактарының тұтқынына түседі, 1874 жылы қарындасына үйленген Нұралы хан оны босатып алады.  Оның өміріне 70 жылқы және 350 сом төледі. Осы жылы қараша айында көтерілісшілерінің саны 1000 ға жетті.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Көтерілісті басу үшін жазалаушы отрядты генерал-майор Смирнов басқарды. 237орынборлық казактар және 2432 башқұрттан тұратын әскермен келді.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1785 ж. Сырым 2700, старшин Барақ- 2000 және Тіленші 1500 қазақтан тұратын жасақты басқарып Колпаков, Пономарев және премьер майор Назаров командалық еткен үш отрядпен шайқасады.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1785ж. ру ағамандарының Нұралы ханмен және оны қолдаушылармен күресі күшейген кезі еді.  Ағамандар патша үкіметіне Нұралыны хандықтан тайдыру үшін және Кіші жүзде басқару ісін жаңа негізде құруды талап етті. Жүзді үш бөлікке немесе ордаға Байұлындық, Жетірулық және Қаракесектік етіп бөлу ұсынылды. Сырым Датұлы барлық үш орданың кеңесшісі болып сайланды, оған көмекшілікке Көккөз би мен Қаратау би берілді.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Патша үкіметі ағамандар жиналысына шекаралық сот ұйымдастыруға келісім беруді ұсынды. Бұл дәстүрлі қазақ мемлекеттілігін жою жолындағы қадам болған еді. Ағамандар хан билігін сақтауды, қысқы жайылымдарды кеңейту жөнінде мәселе көтерді.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1786 жылы көктемде Нұралы ханды күштеп қуды, оны патша үкіметі өз қамқорына 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Патша үкіметінің алдында Кіші жүзге билік ұйымдастырудың жаңа реформасы туралы мәселе тұрды. Екатерина ІІ Орынбор губернаторы Игельстром ұсынған реформаны мақұлдады. Игельстромның реформасы бойынша әлімұлы, байұлы, жетіру ұрпақтарына Орынбордағы  шекаралық сотқа бағынатын соттар құруды ұсынды. Бұл </w:t>
      </w:r>
      <w:r w:rsidRPr="00421ABF">
        <w:rPr>
          <w:rFonts w:ascii="Times New Roman" w:eastAsiaTheme="minorEastAsia" w:hAnsi="Times New Roman" w:cs="Times New Roman"/>
          <w:sz w:val="24"/>
          <w:szCs w:val="24"/>
          <w:lang w:val="kk-KZ" w:eastAsia="ru-RU"/>
        </w:rPr>
        <w:lastRenderedPageBreak/>
        <w:t xml:space="preserve">соттарды төраға және ағамандардан екі заседатель  басқаруға тиісті болды. Оларға патша үкіметі тарапынан жалақы беріледі деп шешті. Жүзде екі қала, мешіт және ақсүйектерге арналған мектептер салу ұсынылды.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 өлкесінде бұл кезде ханды қолдайтын сұлтандардың ру ағамандарымен дау жанжалдары үдей түсті. Олар Сырымды тұтқындап, Нұралы хан келмейінше тұтқында ұстауға шешім қабылдады. Орынбор әкімшілігінде Сырым Датұлының тұтқындалуы алаңдаушылық туғызды. Игельстром реформасын жүзеге асыруда олар Сырымға үлкен үміт артты, және оны 1786жылы босатып алды. Кіші жүзде хандық биліктің сақталуын жақтайтын бөлігі күшейіп олар Қайыпты хан жариялайды.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Патша үкіметі шешуші күш құрды. Шекаралық соттың төрағасы премьер майор С.Петрушеевич сайланды. Сот кесімін орындауға сайлау арқылы ықпалды ағамандар Тіленші, Жәнібек, Тілеп жүрді.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Шекаралық соттың құрылуын ағамандар өз мүдделері үшін пайдаланып қалды. Олар жер туралы, Жайық пен Еділ аралығындағы және Каспий теңізі жағалауындағы жеке иеліктер есбінен қысқы жайылымдарды  кеңейту  туралы мәселе қойды.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1786-1787жж. қысында қазақтардың Жайық пен Еділ өзендерінің аралығына жаппай өтуі басталды. 1786 жылы күзінде ағамандар қашып кеткен құлдарды жүзге қайтару туралы, казактардың ауылдарға зорлық-зомбылығы туралы мәселе көтерді. О.Игельстром ағамандардың талабын ішінара орындады, бірақ шекарада орналасқан казак әскерлерінің шабуылдары тоқтамады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Генерал губернатор Игельстром өзінің реформасының бүкіл жүзге тартудың сәті түспейтінін мойындап бірақ өзгертулер енгізді. Бұл өзгертулер бойынша бас ағамандар генерал губернаторлардың, шекаралық экспедицияның, сот кесімін орындаушылардың барлық жарлықтарын орындауға тиісті еді. Бұл дегеніміз бас ағамандарды жүзде хан билігін қалпына келтіруден толық бас тартқызу үшін пайдалану болды. Патша үкіметіне қарсы сұлтандардың наразылығы күшейді.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1785 жылы көтерiлiсшiлердiң саны 6 мыңға жеттi. Қарапайым халық көтерiлiсшiлердi қолдап оларға барып қосылып жатты. Нұралы хан халықсыз қалды. Патша үкiметi жұмсаған жазалаушы отряд көтерiлiстi баса алмады. Патша үкiметi көтерiлiстi басуды Орынбор генерал—губернаторы Игельстромға тапсырды. Ол 1786 жылы Кiшi жүзге реформа енгiздi. Реформаның мақсаты хандық үкiметтi жойып билiктi ру басыларына беру болды. Дегенмен Игельстром реформасын үстем тап өкiлдерi қолдамады.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ab/>
        <w:t>Сырым Датұлы бастаған қозғалыс жалғаса бердi. Көтерiлiсшiлер хан мен сұлтандардың ордасына, Жайық бойындағы бекiнiстерге үнемi шабуыл жасаумен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1786 жылы 3 маусымында Нұралыны хандықтан ресми түрде  аластату туралы рескриптіге қол қойды. Бірақ Игельстромның реформасы  Нұралы ханның ағасы  Ералы сұлтан бастаған  қарсылыққа тап болды.  Олар хандық билікті қайтаруды талап етеді.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1794 жылы Ералы хан қайтыс болып, патша үкіметі тағыда хан тағайындауға мәжбүр болды. Тек екі жылдан кейін ғана, яғни 1796  жылы қазанда Нұралының ұлы Есім хан болып тағайындалады.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Есім хан Сырым Датұлы сарбаздарының шабуылдарынан сақтана отырып, өзінің бүкіл ауылымен  шекаралық бекіністер маңында көшіп қонуға шешім қабылдайды.  Ал өзінің ордасы ретінде  Мерген форпостын  таңдап алды.  Бұған қарамастан көтерілісшілер 1797 жылы 27 наурызда хан ауылын шауып, Есімнің өзін өлтіреді. Бұл кезде  орынбор губерниясының генерал губернаторы болып қайтадан барон Игельстром тағайындалған еді. Бұл жолы енді, патша әкімшілігі жаңа әдіске көшеді. 1797 жылы тамызда Кіші жүзде Хан кеңесі құрылады.  Оның төрағалығына Әбілқайырдың ұлы, жасы егде тартқан Айшуақ сұлтан тағайындалады. Хан кеңесіне Сырым Датұлы да шақырылады.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Жазалаушы отрядтардан қаша отырып, көптеген сарбаздарынан айырылған Сырым Датұлы  1797 жылы жылы 30 тамызда мыңға жуық жасағымен Хан кеңесіне келеді.  Хан кеңесінің келіссөздерден кейін Сырым батыр күресті тоқтататынын жариялайды.  Бұл </w:t>
      </w:r>
      <w:r w:rsidRPr="00421ABF">
        <w:rPr>
          <w:rFonts w:ascii="Times New Roman" w:eastAsiaTheme="minorEastAsia" w:hAnsi="Times New Roman" w:cs="Times New Roman"/>
          <w:sz w:val="24"/>
          <w:szCs w:val="24"/>
          <w:lang w:val="kk-KZ" w:eastAsia="ru-RU"/>
        </w:rPr>
        <w:lastRenderedPageBreak/>
        <w:t>жолы Хан кеңесі Кіші жүзде саяси дағдарыстан  шығаруда қабылеттілігін көрсетті. Соған байланысты 1797 жылы қазан айында Айшуақ хан болып тағайындалады. Ал бұл 14 жылға созылған С.Датұлының қозғалысының  жеңілісінің көрінісі болатын.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Кіші жүздегі қазақтардың Сырым Датұлы бастаған ұлт-азаттық көтерілісі патшалық Ресейдің отаршылдық саясатына қарсы бірінші ашық бас көтеру болды. Көтеріліс аяқталғаннан кейін патша үкіметі қазақтарға Жайықтың сол жағына көшіп қонуға рұқсат беруге мәжбүр болған еді. Бұл Сырым батыр бастаған көтерілістің нәтижесіз болмағанын дәлелдесе керек.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Патша үкiметi Кiшi жүздегi қозғалысты күшпен баса алмайтын болған соң әртүрлi амал-айла қолдануға мәжбүр болды. Патша үкiметiнiң бұл айласын Игельстром жүзеге асырмақшы болды. 1797 жылы көтерiлiсшiлер халыққа тынышсыз хан Есiмдi өлтiрген соң патша үкiметi жаңа хан сайлауды кейiнге қалдырып үстем тап өкiлдерiн тарту мақсатымен хан кеңесi дегендi құрмақ болды. үстем тап өкiлдерiнен құралған хан кеңесiне Кiшi жүздегi барлық билiк берiлдi.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1797 жылы тамызда хан кеңесi шақырылды. Патша үкiметi Сырымды хан кеңесiнiң мүшесiне тағайындады. Хан кеңесi болып жатқан жерге мың сарбазымен бiрге Сырым Датұлы келiп көтерiлiстi тоқтататынын мәлiмдейдi. Көтерiлiс басшысының бұл мәлiмдемесi Сырым Датұлы хан кеңесiне мүше болған соң көтерiлiсшiлердi сатып кеткендiк емес едi.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Көтерiлiс 14 жылға созылып көтерiлiсшiлер шаруашылықтан қол үзiп халық күйзелдi, 1795-1796 жылы Кiшi жүзде болған жұт халықтың жағдайын ауырлата түстi. Көтерiлiсшiлер өздерi қойған талаптардың бiразының орындалуына қол жеткiздi. Патша үкiметi Едiл мен Жайық арасындағы жайылымға халықтың қоныстануына ұлықсат бердi.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Сырым Датұлы бастаған қозғалыстың зор маңызы бар. Бұл Ресейдiң отаршылдығына қарсы бағытталған тұңғыш көлемдi қозғалыс болды. Бұл қозғалыс Ресейдiң Қазақстандағы саясатының отаршылдық сипатын әшкерелеп халық бұқараны алдағы уақытта жаңа-жаңа қозғалыстарға шақырды.</w:t>
      </w:r>
    </w:p>
    <w:p w:rsidR="00421ABF" w:rsidRPr="00421ABF" w:rsidRDefault="00421ABF" w:rsidP="00421ABF">
      <w:pPr>
        <w:widowControl w:val="0"/>
        <w:spacing w:after="0" w:line="240" w:lineRule="auto"/>
        <w:contextualSpacing/>
        <w:jc w:val="both"/>
        <w:rPr>
          <w:rFonts w:ascii="Times New Roman" w:eastAsiaTheme="minorEastAsia" w:hAnsi="Times New Roman"/>
          <w:b/>
          <w:color w:val="202124"/>
          <w:sz w:val="24"/>
          <w:szCs w:val="24"/>
          <w:lang w:val="kk-KZ" w:eastAsia="ru-RU"/>
        </w:rPr>
      </w:pPr>
      <w:r w:rsidRPr="00421ABF">
        <w:rPr>
          <w:rFonts w:ascii="Times New Roman" w:eastAsiaTheme="minorEastAsia" w:hAnsi="Times New Roman"/>
          <w:b/>
          <w:color w:val="202124"/>
          <w:sz w:val="24"/>
          <w:szCs w:val="24"/>
          <w:lang w:val="kk-KZ" w:eastAsia="ru-RU"/>
        </w:rPr>
        <w:t>3.Бөкей хандығындағы Исатай Тайманов пен Махамбет Өтемісұлы бастаған қазақтардың көтерілісі (1836-1838 ж.): көтерілістің қозғаушы күштері, сипаты, кезеңдері, маңызы.</w:t>
      </w:r>
    </w:p>
    <w:p w:rsidR="00421ABF" w:rsidRPr="00421ABF" w:rsidRDefault="00421ABF" w:rsidP="00421ABF">
      <w:pPr>
        <w:spacing w:after="0" w:line="240" w:lineRule="auto"/>
        <w:ind w:firstLine="348"/>
        <w:jc w:val="both"/>
        <w:rPr>
          <w:rFonts w:ascii="Times New Roman" w:eastAsiaTheme="minorEastAsia" w:hAnsi="Times New Roman" w:cs="Times New Roman"/>
          <w:b/>
          <w:sz w:val="24"/>
          <w:szCs w:val="24"/>
          <w:lang w:val="kk-KZ" w:eastAsia="ko-KR"/>
        </w:rPr>
      </w:pPr>
      <w:r w:rsidRPr="00421ABF">
        <w:rPr>
          <w:rFonts w:ascii="Times New Roman" w:eastAsiaTheme="minorEastAsia" w:hAnsi="Times New Roman" w:cs="Times New Roman"/>
          <w:sz w:val="24"/>
          <w:szCs w:val="24"/>
          <w:lang w:val="kk-KZ" w:eastAsia="ru-RU"/>
        </w:rPr>
        <w:t>1836-1838 жылы Бөкей ордасында болған ұлт-азаттық қозғалысты рубасы Исатай Тайманов пен ақын Махамбет Өтемiсов басқарды. Көтерiлiстiң негiзгi себебi патша үкiметiнiң отаршылдық әрекетi едi. Патша үкiметi Каспий теңiзiнiң шаруашылық жүргiзуге қолайлы солтүстiк жағалауын Ресей помеùиктерiнiң қолына бердi. Олар осы жерден балық аулау, тұз алу, егiн егу, мал-жаю кәсiпкерлiгiмен шұғылданбақшы болған халықты қатал қанады. Бұл көтерiлiстiң негiзгi себебi едi.</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Сонымен бiрге көтерiлiсшiлер Жәңгiр хан мен оның туыстарының қарапайым халыққа жасаған қиянатына қарсы шықты. Исатай мен Махамбет қол жинап Ресейдiң отаршылдық әрекетiн жүрiгiзiп отырған сұлтандар мен билердiң ауылдарына шабуыл жасаудан көтерiлiстi бастады. 1837 жылы 5 мыңға жеткен көтерiлiсшiлер Жәңгiр ханның ордасын қоршады. Жәңгiр ханның өтiнiшi бойынша Орынбор генерал-губернаторы көтерiлiстi басу үшiн жазалаушы отряд жұмсайды.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Көтерiлiсшiлер мен жазалаушы отярдтың арасында </w:t>
      </w:r>
      <w:r w:rsidRPr="00421ABF">
        <w:rPr>
          <w:rFonts w:ascii="Times New Roman" w:eastAsiaTheme="minorEastAsia" w:hAnsi="Times New Roman" w:cs="Times New Roman"/>
          <w:i/>
          <w:sz w:val="24"/>
          <w:szCs w:val="24"/>
          <w:lang w:val="kk-KZ" w:eastAsia="ko-KR"/>
        </w:rPr>
        <w:t>1837 жылы 15 қарашада Тастөбе</w:t>
      </w:r>
      <w:r w:rsidRPr="00421ABF">
        <w:rPr>
          <w:rFonts w:ascii="Times New Roman" w:eastAsiaTheme="minorEastAsia" w:hAnsi="Times New Roman" w:cs="Times New Roman"/>
          <w:sz w:val="24"/>
          <w:szCs w:val="24"/>
          <w:lang w:val="kk-KZ" w:eastAsia="ko-KR"/>
        </w:rPr>
        <w:t xml:space="preserve"> деген жерде қысқа, бiрақ кескiлескен шайқас болады. Көтерiлiсшiлер 100-дей адамынан айрылып ұсақ топтарға бөлiнiп жан-жаққа тарап кетедi.</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 xml:space="preserve">Исатай мен Махамбет көтерiлiсшiлерден шағын отряд құрып жазалаушыларға кенеттен шабуыл жасап үлкен шығынға ұшыратып кетiп отырады. Олар патша әскерлерiне қарсы күрестi жалғастыру үшiн Жайық сыртына өтiп Кiшi жүз халқын көтерелiске жұмылдыруды көздейдi. Осы мақсатпен олар неғұрлым табанды, сенiмдi сарбаздарды бастап 1837 жылы желтоқсанда Жайықтан өтедi. Көтерiлiс басшылары Кiшi жүз халқынан сарбаз жинап бiрсыпыра күшейедi. 1838 жылы шiлде айында жазалаушы </w:t>
      </w:r>
      <w:r w:rsidRPr="00421ABF">
        <w:rPr>
          <w:rFonts w:ascii="Times New Roman" w:eastAsiaTheme="minorEastAsia" w:hAnsi="Times New Roman" w:cs="Times New Roman"/>
          <w:sz w:val="24"/>
          <w:szCs w:val="24"/>
          <w:lang w:val="kk-KZ" w:eastAsia="ko-KR"/>
        </w:rPr>
        <w:lastRenderedPageBreak/>
        <w:t>отрядпен көтерiлiсшiлер арасында Ақбұлақ шешушi шайқасы болады. Көтерiлiс жеңiлiп, Исатай қаза табады.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Көтерiлiске қатысушылар мен оларға ниеттес болған бейбiт ауылдар аяусыз қуғын-сүргiнге ұшырайды. Көтерiлiс жеңiлген соң Махамбет қырда бой тасалап патшаға, ханға қарсы үгiт жүргiзуге кiрiседi. Ұзамай отаршылдар оны да өлтiртедi.</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Сөйтiп Исатай, Махамбет бастаған көтерiлiс жеңiлiске ұшырайды. Бұл көтерiлiс Қазақстан тарихындағы бұқаралық және ұлт-азаттық сипаттағы қозғалыстың бiрi болды. Бұл қозғалыс патша үкiметiнiң отаршылдық саясаты мен үстем тап өкiлдерiнiң сатқындығын әшкерелеп бердi. Көтерiлiс қазақ халқының ұлт-азаттығы үшiн күресiнiң алдағы уақытта да жалғаса беруiне әсер еттi.</w:t>
      </w:r>
    </w:p>
    <w:p w:rsidR="00421ABF" w:rsidRPr="00421ABF" w:rsidRDefault="00421ABF" w:rsidP="00421ABF">
      <w:pPr>
        <w:widowControl w:val="0"/>
        <w:spacing w:after="0" w:line="240" w:lineRule="auto"/>
        <w:contextualSpacing/>
        <w:jc w:val="both"/>
        <w:rPr>
          <w:rFonts w:ascii="Times New Roman" w:eastAsiaTheme="minorEastAsia" w:hAnsi="Times New Roman"/>
          <w:b/>
          <w:color w:val="202124"/>
          <w:sz w:val="24"/>
          <w:szCs w:val="24"/>
          <w:lang w:val="kk-KZ" w:eastAsia="ru-RU"/>
        </w:rPr>
      </w:pPr>
      <w:r w:rsidRPr="00421ABF">
        <w:rPr>
          <w:rFonts w:ascii="Times New Roman" w:eastAsiaTheme="minorEastAsia" w:hAnsi="Times New Roman"/>
          <w:b/>
          <w:color w:val="202124"/>
          <w:sz w:val="24"/>
          <w:szCs w:val="24"/>
          <w:lang w:val="kk-KZ" w:eastAsia="ru-RU"/>
        </w:rPr>
        <w:t>Сұлтан Кенесары Қасымұлы бастаған қазақтардың ұлт-азаттық қозғалысы (1837-1847): қозғаушы күштері, барысы, негізгі кезеңдері және жеңіліс себептері.</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sz w:val="24"/>
          <w:szCs w:val="24"/>
          <w:lang w:val="kk-KZ" w:eastAsia="ko-KR"/>
        </w:rPr>
        <w:t>Кеңесары Ресейдiң отаршылдығына қарсы күресте аты шыққан әулеттiң ұрпағы. Оның әкесi Қасым, ағалары Саржан, Есенкелдi, баласы Садық өз өмiрлерiн Ресейдiң  отаршылдығыныа қарсы күреске арнаған қайраткерлер.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Ресейдiң отаршылдығына қарсы бағытталған қозғалыстармен салыстырғанда Кеңесары қозғалысының бiрнеше ерекшелiгi, артықшылығы болды. Бұл көтерiлiс Қазақстан тарихындағы хан басқарған бiрден бiр көтерiлiс. Бұл қозғалыстың бұқаралық сипаты болды. Көтерiлiске үш жүздiң халқы қатысты, көтерiлiсшiлер қатарында өзбек, орыс, поляк, қырғыз және басқа халықтардан өкiлi болды. Көтерiлiске атышулы батырлар қатысты. Кеңесары бастаған қозғалыс ұзаққа созылған тегеурiндi қозғалыс болды. Патша үкiметiнiң жазалаушы отряды 10 жыл бойы Кеңесарының соңына түскенiмен ауыз толтырып айтарлықтай табысқа жете алмады. Кеңесары қазақ халқының саяси тәуелсiздiгiнiң белгiсi болған хан үкiметiн қалпына келтiру үшiн күрестi.</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Қарқаралы (бұрынғы Бөкей ханның иелігіндегі) және Көкшетау (бұрынғы Уәли ханның иелігіндегі) округтерін құру патша өкіметінің Орта және Ұлы жүздердің түйіскен тұсындағы қазақ жерлерін бірте-бірте басып алуын бастап берді. Қазақтардың дәстүрлі көшіп-қонатын жерлері тарылды, жері құнарлы аудандарға қазақтарды жаңадан қоныстандыру өріс алған. Абылай хан ұрпақтарының төңірегіне топтасқан қазақ халқының наразылығы арта түсті. Шыңғыс әулеттерінің бірі Ғұбайдулла сұлтанды патша үкіметінің жазалаушы отряды ұстап алып, Березовкаға жер аударып жіберді. Сол сібірлік бұғаудан ол тек 1840 ж. қараша айында соның өзінде Кенесары сұлтанның табандылықпен талап етуі арқасында ғана қайта оралды.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Қасым төренің ұлы Саржан сұлтан дара-дара жасақтарды біріктіріп, қазақ жерін отарлау саясатына қарсы кетерілді. Патшаның жазалаушы отрядтары ығыстырған Саржан сұлтан өзінің жолын қуушылармен бірге Қоқанд бегінің көмек көрсетер деген үмітпен Қоқанд хандығына көшіп кетті. Саржан осында 1836 ж. Қоқаңд басқарушысының нұсқауы бойынша жауыздықпен өлтірілді. 1840 ж. Кенесарының әкесі Қасым төре мен оның басқа да жақындары қаза тапты. Патша үкіметінің отаршылдық мақсат-ниетіне қарсы өзінің күресінде Қоқанд бектерінің қолдауына сенім артқан Қасым сұлтанның үміті ақталмады. Алайда, стихиялық, ұйымдаспаған сипатына қарамастан Қасым сұлтан мен оның балаларының күресі отаршылдыққа қарсы күштердің Кенесары сұлтанның, кейіннен Кенесары ханның қолбасшылығымен (1802-1847 жж.) тағы да бірігіп, нығайуында зор маңыз атқарды.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Кенесары Қасымұлы тарих сахнасына Абылай ханның ісін жалғастырушы ірі тұлға ретінде қадам басты. Ал ол кездегі жағдайға келсек, патша әскерлерінің бастырмалатқан әрекеттер салдарынан, Сібір Және Орынбор қазақтары туралы 1822-1824 жж. уставтар қабылданғанына қарамай, саяси оқшауланушылығын әлі де сақтап келе жатқан Қазақстан аудандарының тәуелсіздігіне қатер төнген болатын. Сондықтан көтеріліс шығарушы сұлтанның басты мақсаты Қазақстанның Абылай хан тұсындағы территориялық шеттерінің тұтастығын қалпына келтіруге, «жинақтарды» жоюға (оның хаттарында XIX ғ. 20-30 жылдарында Қазақстанда құрылған округгердің көрсетілгендей), Ресей құрамына </w:t>
      </w:r>
      <w:r w:rsidRPr="00421ABF">
        <w:rPr>
          <w:rFonts w:ascii="Times New Roman" w:eastAsiaTheme="minorEastAsia" w:hAnsi="Times New Roman" w:cs="Times New Roman"/>
          <w:sz w:val="24"/>
          <w:szCs w:val="24"/>
          <w:lang w:val="kk-KZ" w:eastAsia="ru-RU"/>
        </w:rPr>
        <w:lastRenderedPageBreak/>
        <w:t>кірмеген жерлердің толық дербестігін сақтауға құрылды.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«Бүлікші сұлтанның» негізгі талаптары император Николай I-ге, Орынбор губернаторлары В.А.Перовскийге, В.А.Обручевке, Сібір губернаторы, кінәз В.Д.Горчаковка, Орынбор шекаралық комиссиясының төрағасы А.Ф.Генске және басқаларға жолдаған көптеген хаттарында нақты айқындалған. Ғұбайдулла сұлтан да, оның ағасы Саржан да М. Красовскийдің пікірі бойынша «ақылы жағынан өзінің атасынан (Абылайдан) кем түссе де, мінезінің жігерлілігімен онан да және өз әкесін де (Қасым тереден) асып түсіп, бүкіл далаға әйгілі болған» Кенесары Қасымұлымен олар бір қатарда тұра алмайды.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«Епті, өзіндік ерекшелігі бар саясатшы» Кенесары Қасымұлы сұлтан Ресей сияқты аса қуатты ірі мемлекетпен күресу қазақтың үш жүзінің күштерін біріктіруді, едәуір құрбандықтарды, тек әскери ғана емес, сонымен бірге дипломатиялық күш-жігерді де талап ететінін ой таразынан өткерді. Ол халық қозғалысынан бөлектенген жекеленген сұлтандардың, ағамандардың, билердің өз еркімен кетушілігін қатал басып-жаншыды. Ресей саясатын қолдаушыларды аяусыз жазалады, бірақ сонда да патша үкіметімен арадағы түсініспеушілікті бейбіт жолмен шешудің жақтаушысы күйінде қалды. Соғыс тұтқындарына, соның ішінде кейбіреулері өзінде қызмет еткен орыстарға қиянат жасамай, шыдамдылықпен қарады. Ресей елші уәкілдерін әдепті қабылдады. Тіпті оның мінезінен қырғыздармен қарсыластық кезеңінде көрінгені болмаса оншалықты қаталдық байқалмаған. Ал көтеріліс мүддесіне сатқындық жасап, әскери тәртіпті бұзғандарға ашуызасының буырқануы аз болмағанды. Мұны, атап айтқанда осы қозғалысқа белене қатысқан ақын, сарбаз Нысанбайдың «Кенесары-Наурызбай» дастаны дәлелдейді.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Кенесары барлық әдіс-амалдарымен феодалдық топтарды, үш жүздің ру-тайпалық бөлімдерін біріктіруге, бұл мақсатына тіпті азаттық күресінің 1844-1845 жж. ең бір шарықтаған шағында да қол жеткізе алмағанымен, барынша тырысып бақты. Көтерілістің бастапқы кезінен-ақ қазақ ақсүйектері бір-бірлеріне қарсы күресуші екі лагерьге бөлінді: үкімет әлпештеген бөлігі отарлаушы әкімшіліктің қолдауына сүйеніп, өздерінің саяси қарсыластарын күйретуге күш салды. Кенесарының ымыраға келмейтін қарсыластары Ақмола округінің аға сұлтаны Қоңырқұлжа Құдаймендин, Кіші жүздің басқарушы сұлтандары Ахмед пен Мұхамед Жантөриндер, сұлтаны Айшуақов болды. Кенесары Жетісуға асқаннан кейін көтеріліске байланысты ымырасыздық позицияға Абылай ханның ұлдары, азаттық күресінің жетекшісі өзінің туысқандары – Әли меи Сүйік те ұстанды.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Бірақ қалай дегенде де Кенесары Қасымұлы өзінің туы астына үш жүздегі қазақ руларының едәуір белігін топтастыра алды. Кей кездері оның сарбаздарының саны 20 мың адамға дейін жетті. Арасында Орта жүз өкілдері басым болған қазақ сұлтандарының үлкен бөлігі көтеріліске қосылды. Омск облыстық басқармасына қарасты сот-жазалау мекемелері жинастырған мәліметтер бойынша тек Құсмұрын, Көкшетау, Ақмола, Қарқаралы және Баянауыл округтерінде ғана көтерілісшілерді 80-нен астам сұлтандар, билер, ағамандар қолдаған. Жасы 23-ке келген шағынан бастап азаттық қозғалысына белсенділікпен қатыса жүріп, ағалары мен әкесін қазаға ұшыраттырған бекініс желілерінің апаттылығана көзі жеткен Кенесары Сырдария сағасы қазақтарын ығыстыра қыспаққа алған Қоқандтың Күшбегімен келіссөз жүргізуден бас тартты. Сөйте тұра кейде өзін оқ-дәрімен, қару-жарақпен жабдықтаған Бұхар әмірімен достық қарым-қатынаста болды.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Қазақтардың бұл көтерілісі бастапқы кезінен-ақ кең құлаш жайған қарқын алды. Бұл XVIII ғ. соңы мен XIX ғ.-дағы азаттық жолындағы қозғалыстар тарихындағы Орта жүздің ру-тайпалық бірлестігінен басқа қазақ руларына тараған, барлық негізгі аудандарды қамтыған бірден-бір көтеріліс еді. Оған Кіші жүздеғі шекті, тама, табын, алшын, шөмекей, жаппас және басқа, Ұлы жүзден – үйсін, Дулат және басқа рулар қатысты.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Көтерілістің қозғаушы күші қазақ шаруалары болды. Саяси тәуелсіздікті қалпына келтіру жолындағы күреске қатардағы егінші де, ағамандар да, сұлтандар да ат салысты. Қазақ жерін әскери отарлауға, Қоқанд бектерінің озбырлығына қарсы жалпы халықтық </w:t>
      </w:r>
      <w:r w:rsidRPr="00421ABF">
        <w:rPr>
          <w:rFonts w:ascii="Times New Roman" w:eastAsiaTheme="minorEastAsia" w:hAnsi="Times New Roman" w:cs="Times New Roman"/>
          <w:sz w:val="24"/>
          <w:szCs w:val="24"/>
          <w:lang w:val="kk-KZ" w:eastAsia="ru-RU"/>
        </w:rPr>
        <w:lastRenderedPageBreak/>
        <w:t>күрес бұл қозғалысқа азаттық жолындағы күрес сипатын берді. Рас, Кенесарыны қолдауда билердің, ағамандардъщ, сұлтандардың бәрі бірдей бір мақсатты болғаи жоқ: орын ауыстыруға, негізгі күштердің өзге аудандарға өтуіне байланысты руластық белгілері бойынша құралған кейбір жасақтар кетерілісшілерден бөлініп қалып отырды. Жасақтардың жетекшілері Ағыбай, Иман (Амангелді Имановтың атасы), Басығара, Аңғал, Жанайдар, Жеке, Сұраншы, Бәйсейіт, Жоламан Тіленшиев, Бұқарбай және басқалар сияқты әйгілі халық батырлары болды. Көтеріліске қатысқандар арасынан орыстар, өзбектер, қырғыздар, поляктер және басқа ұлт өкілдері кездесті. Кенесары соғыс қимылдарын 1838 ж. көктемінде Ақмола бекінісін қоршап, өртеуден бастады. Бекіністің коменданты, әскер старшинасы Қарбышев пен Ақмола округінің аға сұлтаны, полковник Қоңырқұлжа Құдаймендин өртелген бекіністен әрең дегенде қашып шыға алды. Көп кешікпей көтерілісшілер Торғай ауданына қарай ойысты. Орынбор шенеуніктеріне жазған хаттарында Кенесары өзінің бұл қадамын Орынборға жақынырақ келіп қоныстап, келіссөздер жүргізуімді жеңілдету үшін жасадым деп түсіндіреді. Ал іс жүзінде сұлтан көтерілісті Ресейми тікелей жанасып жатқан 1836-1838 жж. Исатай Таймановтың басшылығымы көтеріліс болған Кіші жүз жеріне таратуды мақсат тұтты. Жоламан Тіленшиев батыр бастаған төртқаралықтар, шөмекейлер, табындықтар және басқа рулар көтерілісшілерге келіп қосылды. Сөйтіп, қозғалыс Кіші жүзді де қамтыды. Күткендегідей, келіссөздерден ешқандай нәтиже шықпады.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1841 ж. қазақтардың үш жүзінің өкілдері Кенесары Қасымұлын хан сайлады. Қазақ хандығы қалпына келтірілді. 1841 ж. тамызында көтерілісшілер қоқандықтардың едәуір күштері орналастырылған Созақ, Жаңақорған, Ақмешіт, Жүлек бекшістерін қоршауға алды. Қоқандықтардың бірнеше бекіністеріне басып кіру көтерілісшілерді жігерлендіре түсті. Көтерілістің негізгі ошақтарынан шалғайда көшіп-қонып жүрген төртқаралықтар мш шектілердің өздері Кенесарыны бүкіл қазақтық хан деп мойындайтындықтары туралы хабарлады.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Төртқаралықтар мен шектіліктердің Кенесары Қасымұлы жағында белсенді әрекет жасағандығы туралы айта отырьш, олардың ХІХғ-дың 30-жылдарының соңы мен 40-жылдарының бас кезінде әрекет-қимылдарын ширықтыра түскен қозғаушы факторларға назар аударғанымыз жөн. Біз бұл арада осы аймақтағы қазақ руларының қазақ жерлерінің оңашалануы тек Ресей империясы тарапынан; төніп келе жатқан отар етіп басып алушылық қатерінен сақтап қалу ғана емес, сонымен бірге қоқандтық бектердің зорлық-зомбылығынан құтылу мақсатындағы ортақ іске өз үлестерін қосуға талпыныс жасағандарын еске салмақпыз. Кенесары мен Қоқанд хандығы қарым-қатынастарының шиеленісуі қазақ сұлтанының жеке өзіне байланысты себептерден де туды. Қоқанд басқарушыларының 1836 ж. патша өкіметінің отарлық саясатына қарсы қазақтар көтерілісі басшыларының бірі, ағасы Саржан сұлтанды опасыздық-пен өлтіруі, 1840 ж. Қасым төрені, туған ағалары Есенгелді, Әлжан сұлтандарды, Абылай қанынан тараған тағы басқаларды қындықпен дарға асуы қозғалыс жетекшісінің қоқандықтарға қарсы позициясын қатуландырып жіберді. Бұл жөнінде, жекелеп айтсақ, Кенесарыөз хаттарының бірінде Орынбор губернаторына жазды. Азаттық жолындағы күрестің ең басынан бастап қаза тапқанына дейін Кенесары Қоқанд хандығы жөнінде нақты мақсат-қоқанд басқарушыларының өзгісінен босану мақсатын ұстанды. Қазақ ханының Бұхар әмірімен және Хиуа хандығымен қарым-қатынасындағы саясаты біршама өзгешелеу болды. Кенесары олармен өзара толық сенімділік қатынас орнатты. Хиуа басқарушысы кейде казақ жасақтарын зеңбіректермен, оқ-дәрімен жабдықтап отырды. Әскери тарихшы В. Поттоның пікірі бойынша бұл мемлекеттер Кенесарымен өзара тиімді одақ құруға дайын тұрды.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Осы жағдайдың бәрі белгілі бір дәрежеде Кенесарының көрші елдерге байланысты саясатының сипатын алдын-ала анықтады, бұл оның хандығының әкімшілік басқару құрылымына ықпал жасады. Кенесары хан құрған мемлекет феодалдық мемлекет болды. Ол  өзінің билігін империяның отаршылдық билігі орныққан Ертіс, Есіл. Жайық бекініс </w:t>
      </w:r>
      <w:r w:rsidRPr="00421ABF">
        <w:rPr>
          <w:rFonts w:ascii="Times New Roman" w:eastAsiaTheme="minorEastAsia" w:hAnsi="Times New Roman" w:cs="Times New Roman"/>
          <w:sz w:val="24"/>
          <w:szCs w:val="24"/>
          <w:lang w:val="kk-KZ" w:eastAsia="ru-RU"/>
        </w:rPr>
        <w:lastRenderedPageBreak/>
        <w:t>желілері бейындағы аудандардан басқа Қазақстанның бүкіл территориясына таратты. Салықтар жинау тәртіпке келтірілді: малшылар үшін – зекет, егіншілер үшін – ұшыр салығы қолданылды. Патша әскерлерімта соғасудың жалғасуы материалдық және басқа шығын – қаражаттарды талап етті, мұның өзі, әрине, салық; ауыртпалығының арта түсуіне әкеп соқты.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Кенесары мемлекеті қазақтардың егіншілікпен айналысуын қалады. Басқа жағдайлармен бірге бұл патша әкімшілігі тарапынан сауда керуендеріне бақылау жасау қатты күшейген жағдайда көтеріліске шыққан ауылдарды астықпен қамтамасыз ету қажеттігінен туды. Кетерілісшілерге арналған астық конфискеленіп отырды, оларға тәуекелдікпен астық жеткізуші саудагерлер қатаң жауапкершілікке тартылды.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Кенесарының сауда-саттық саясаты едәуір өзгерістерге ұшырады. Көпес керуендерінен алынатын баж салығы едәуір кіріс келтіретінін көріп, хан керуендерді тонаушылығын доғарды, кейде керуен басшыларын жеке өзі қабылдап, товар алып келгені үшін баж салығын телеуден жалтарушыларға қосымша салық салды.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Мемлекеттік құрылыс қайта өзгертілді, Хандық кеңес мәселені кеңесіп шешетін жоғары органдар ретінде ханға берілген батырлардан, билерден, сұлтандардан, ханның туысқандарынан құрылды.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Басқарудың негізгі тұтқасы Кенесарының өз қолында қалды. Хандық қеңеске негізін азаттық қозғалысының мүдделеріне адал, жеке басының батылдығымен, дипломатиялық қабілетінен көрінген I адамдар енді.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Басқарудың арнайы қызметі хандық кеңес шешімдерінің, үндеулерінің ауылдарда таратылуын, түсіндірілуін және орыңдалуын қадағалады. Мемлекеттің басында бола отырып, Кенесары басқару ісіне шығу тектеріне қарамастан жеке басының әдетте тыс сапасымен көрінген адамдарды тарта білгендерді сыйлық беріп көтермеледі.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Хан Ресейдің, Орта Азияның лауазымды адамдарына үнемі хаттар жазып, сөз салып тұрды. Дипломатиялық қызметтің ұйымдастырылуына ол мейлінше маңыз берді. Оның хаттары, үндеулері дәлме-дәл нақты мазмұнымен, талаптарының дәлелдігімен ерекшеленеді. Орыс дипломаттары Гернді, Долговты, барон Урды, әйгілі кеңестерді қабылдағанда дипломатиялық әдептілік танытты. Хандықтағы билікті орталықтандырудың жақтаушысы болғандықтан Кенесары ықпалды феодалдардың арасында талас-тартыстың орын алуын тыюға тырысты, барымтаны айыптады, руаралық қақтығыстардың шығуына кінәлілерді қатаң жазалады. Кенесары жекелеген жасақтарына әскери кеңестің мүшелері, данқты батырлар қолбасшылық еткен, соғысуға қабілетті жасақ ұйымдастыра білді. Жүздікке және мыңдыққа бөлінген Кенесары әскері созылыңқы далалық соғыс жағдайына бейімдендірілген болатын. Кенесары енгізген қатал тәртіп оған сарбаздарын қысқа мерзім ішінде жинап алуын қамтамасыз етуге мүмкіндік берді. Кенесары өз әскерінде айырмалық белгілерін енгізді. Көптеген түпкі материалдан көтеріліс қолбасшысының өзі орыс армиясының офицерлік алтындалган әшекейлі погонын тағып жүргенін растайды.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Кенесары өзіне қажетті мәліметтерді жеткізіп отыратын өз тыңшыларының қызметін білгірлікпен пайдаланды. Осындай хабарламаның арқасында хан жазалаушы күштердің әскери жылжу жоспарларын алдын-ала біліп отырды, ал мұның өзі оған адам шығынын болдырмауға мүмкіндік берді. Кенесарының соғыс әрекеттерін жүргізу тактикасы полковник Дуниковскийдің, Лебедевтің рапорттарында, есептерінде, хабарламаларында, өткен ғасыр тарихшылары Н. Середаның, В. Поттоның, Л. Мейердің және басқалардың еңбектерінде егжей-тегжейлі суреттелген.</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Хандықтың басына келіп, Кенесары қазақ жерлерін азат ету жолындағы куресін бұрынғысына қарағанда едәуір табандылықпен жалғастырады. Қоқандтың Созақ бекінісін басып алып, Кенесары тек соғыс қимылдары ауданын кеңейтуді ғана емес, сонымен бірге өз жақындарының өлімі үшін кек алуды көздеді.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Кенесары Қасымұлы өз айналасына ең адал кеңесшілер мен батырларды, халық арасынан отарлық езгіге қарсы ең беделді, белсенді азаматтарды топтастыра білді. Қиын-</w:t>
      </w:r>
      <w:r w:rsidRPr="00421ABF">
        <w:rPr>
          <w:rFonts w:ascii="Times New Roman" w:eastAsiaTheme="minorEastAsia" w:hAnsi="Times New Roman" w:cs="Times New Roman"/>
          <w:sz w:val="24"/>
          <w:szCs w:val="24"/>
          <w:lang w:val="kk-KZ" w:eastAsia="ru-RU"/>
        </w:rPr>
        <w:lastRenderedPageBreak/>
        <w:t>қыстау шақтағы ортақ мүдде – ұлттың азаттығы үшін осындай әрекетке баруының өзі ұлылық емес пе?! Патшаның «бөліп ал да, билей бер» деген саясаты қазақ даласына кеңінен таралуы, елдің қатты наразылығын туғызуы оның жақтастарын көбейтуі заңды еді. Сонымен бірге, Кенесарыға қарсы щыққан рулар да болды.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Отарлауға қарсы куреске үш жүз қазақтарының да белсенді қатысуы патша өкіметін қатты алаңдатты. Көтерілісшілерге қарсы ірі қарқынды күрес жүзгізу керек деп шешілді. Бір мемлекетте екінші мемлекет болмауға тиістін білдіретін қарарға қол қойып, Николай-I 1843 ж. 27 маусымда Кенесарыға қарсы ірі көлемді соғыс жорығын жасауға рұқсат етті. Әскери старшын Лебедевтің 300 адамдық отряды алға шығарылған күш саналды да кейіннен оның отрядындағы әскер саны 1900 адамға жеткізілді; 1843 ж. тамызында сүлтан А.Жаңтөрин мен Б. Айшуаков басқарған екінші топ жасақталды. Қарсылас жақтардың 1843 ж. 7 тамызындағы шайқас үкіметке көздендей нәтиже бермеді. Полковник Бизанов басқарған қарулы топ көтерілісшілердің негізгі куүштерін кездестіре алмай, Орск бекінісіне кері қайтты. Өлке жерш жақсы білетін Кенесары шабуылға шығьш, 1844 ж шілденің 20-нан 21-не қараған түні сүлтан Жантөрінің жасағын тас-талқан етіп жеңді. Әскери старшын Лебедев шабандығы және шұғыл көмек көрсетпегендігі үшін әскери отрядқа басшылық етуден тайдырылды. Осы жеңістерімен жігерленген Кенесарының негізгі күштері 1844 ж. 14 тамызда Екатеринск станциясына шабуылдап, фор-штадты өртеп жіберді, 40 адамын тұтқындап алып кертті.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Көтерілісті басып-жаншу үшін Орынбор жақтан полковник Дуниковскийдің отряды жіберілді, ал әскерлердің сібірлік тобын генерал Жемчужников басқарды. Кенесарыға патша отрядтарының қуғынынан сытылып кетудің сәті түсті. Үкіметтік топтарды абыр-жушылық биледі. Оның үстіне Кенесарымен ұзаққа созылған соғыс патша үкіметінің талай күш-қаражатын шығындатты. Соғыс жылдам жеңіспен бітетін болмады. Бұған қоса Орынбор губернаторы В.А. Перовский мен Сібір губернаторы В.Д. Горчаковтың арасында Кенесарымен қалай күресу жөнінде алауыздық туды. Перовский дауды келіссөздер жүргізду жолымен шешуді ұстанды, ал Горчаков мәселені шешудің соғыстык түрін жақтады.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Орынбор бастықтары Кенесарыға Долгов пен Герн басқарға елшіліктер жіберу қажет деп тапты. Олар өздері алған нұсқау сәйкес Кенесарының алдына қабылдауға болмайтын шарт қойды.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Бұл шарт бойынша көтерілісшілерге үкімет белгілеген шектеулі аймақтарда ғана кешіп-қонуға рұқсат етілді. Көздеген мақсаттарына ете алмаған патша елшілері кері қайтуға мәжбүр болды. Соның өзінде Долгов Орынбор әкімшілігіне Кенесарының талаптарын жеткізді. Онда Кенесары егер орыстардың барлық бекіністері жойылса, басылып алынған жерлер қазақтарға қайтарылса, далада тонаушылық пен зорлық-зомбылық жасаушылық тоқтатылса ғана ресейдің протекторатын (импералистік ұлы мемлекеттің ықпалындағы кіші мемлекет...) қабылдауға келісім беретінін білдірді.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Үкімет Арал-Сырдария алқабы ауданынан бірнеше бекіністер салу арқылы Кенесары ханды Орынбор елкесінен ығыстырып щығаруға күш салды. Екі қанатынан қыспаққа алынған Кенесары Сарыарқаны (Алтын даланы) қалдырып, көтеріліс орталығын Ұлы жүзге ауыстыруға мәжбүр болды.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Сібір өкімет орындары аймаққа Кенесары жасақтарының келуінен алдын-ала сақтану үшін халық пен мал санағыш жүргізуді желеу етіп, Жетісуға Сібір шекара басқармасының төрағасы генерал Вишневскийдің басқаруымен зеңбіректері бар едәуір әскери күш жіберді. Оның қай жағынан да басым күшінің қысымымен Кенесары Іле өзенінің оң жағалауына өтіп, одан алатаулық қырғыздарға қауіп төндіре Алатау бөктеріне қоныс аударды. Ұлы жүз батырлары Сұраншы, Байсейіт, Тайшыбек Кенесарыға қолдау көрсетті. Көтерілісшілер қырғыз жерлеріне жақындады. Көтерілістің бастапқы кезінде старшындыққа қарсы сипаты өзгеріске ұшырай бастады. Хан солтүстік қырғыз манаптарының өзіне бағынуын талап етті. Қырғыз манаптары Орман, Жантай және Жанғараш тайпалар өкілдерінің құрылтайын шақырды. Сарыбағаш, Бұғы, Саяқ, Солто, </w:t>
      </w:r>
      <w:r w:rsidRPr="00421ABF">
        <w:rPr>
          <w:rFonts w:ascii="Times New Roman" w:eastAsiaTheme="minorEastAsia" w:hAnsi="Times New Roman" w:cs="Times New Roman"/>
          <w:sz w:val="24"/>
          <w:szCs w:val="24"/>
          <w:lang w:val="kk-KZ" w:eastAsia="ru-RU"/>
        </w:rPr>
        <w:lastRenderedPageBreak/>
        <w:t>Шерік және басқа тайпалардың өкілдері қазақ ханының талаптарын орындаудан бас тартты. 1847 ж. сәуірінде 10000 әскері бар Кежсары Қырғыз жеріне басып кірді. Қырғыздармен қақтығысу Ыстық көлдің тау шатқалы қойнауында және Шу өзенінің бас жағында өтті. Тоқмақтың маңында болган күштері тең смес шайқаста Кенесары 32 қазақ сұлтандарымен бірге қаза тапты. Ханның жеңілісі мен өлімі орыс отрядтарының Іле сыртындағы өлке мен Солтүстік Қырғыз жеріне қарай жылжуына қолайлы жағдай туғызды, сөйтіп бұл территорияларды Ресей империясына қосып алуды жеңілдетті.</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Кенесары Қасымұлының көтерілісінде қарама-қайшылықтар аз емес. Олар: бір жағанан- Қоқанд хандығымен соғыс (қазақтарды азат ету мақсатын кездеді) және-екінші жағынан-қырғыздармен туысын өлтірушілік соғыс, өзіне қолдау көрсетуден бас тартқан қазақ РУларына деген өшпенділік.</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 халқының феодалдық хан мемлекеттілік қалпына келтіру мақсатындағы XIX ғ. аса ірі халық-азаттық көтерілісі бұл жолы да жеңіліспен аяқталды, ол Орта Азия мен Қазақстан халықтарының есінде өшпес із қалдырды. Кенесарының күресі, оның халық мүддесіне шын берілгендігі, қолбасшылық өнері, нәзік саясатшы Ретіндегі сирек кездесетін қасиеті XIX ғ-дың өзінде-ақ халық арасында қадірлеушілік тапты.</w:t>
      </w:r>
    </w:p>
    <w:p w:rsidR="00421ABF" w:rsidRPr="00421ABF" w:rsidRDefault="00421ABF" w:rsidP="00421AB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Қай халықтың болса да ең манызды ескерткіші – оның тарихы. Сол тарихымызды әлі күнге дұрыстап тани алмай, біресе олай, біресе былай ауытқып келіп еді, енді ғана ақ-қарамызды айырып, ақ таңдақ қалған жерлерін анықтай бастадық. Сол ақ таңдақтардың ең бір үлкені – халқымыздың ұлт азаттығы жолыңдағы күресі. Осы бағыттағы, орыс патшалығына бағынғаннан бергі жердегі Сырым, Исатай-Махамбет, Жанқожа, Есет, Кенесары, Жоламан қозғалыстары, Иса, Досан, Сақыр бастаған адай көтерілісі, қазақтың жері үшін, тендігі үшін бар өмірін сарп еткен, ел санасын оятқан Әлихан, Ахмет, Мыржақыптардың күресі әлі күнге дейін толық зерттелген жоқ. Әріден басталып, аяғы он алтыншы жылға дейін тізбектеліп келетін, одан кешегі Желтоқсанға жалғасатын осы уақиғаларды бір ізге салып, дұрыс бағасын бере алмай келеміз. Соңғы уақытқа дейін патшалы Ресейдің әскери-отарлау экпансиясына қарсы қазақтардың 1837-47 ж.ж. көтерілісін ұйымдастырушы көрнекті Кенесары Қасымұлының қызметі бір жақты жазылып, тарихи қиянат жасалынып келді. Қазіргі қоғамдық пікір өзгеріп келеді. Осыған байланысты тарихи құжаттарға сүйене отырып, Ж.Қасымбаев «Кенесары хан саясатшы және қолбасшы» атты кітабында көтерілістің шығу себебі мен сипатына, оның қозғаушы күшіне, империяның отарлық саясатына қарсы қазақтарды көтеріліске ұйымдастырудағы Кенесарының қызметіне жаңа көзқарас тұрғысынан тоқталған. Көтеріліс Абылайханның түсіндағы тәуелсіз қазақ мемлекетінің қалпына келтіру мақсатында жүргізілген ұлт-азаттық көтеріліс ретінде сипатталады. </w:t>
      </w:r>
    </w:p>
    <w:p w:rsidR="00421ABF" w:rsidRPr="00421ABF" w:rsidRDefault="00421ABF" w:rsidP="00421ABF">
      <w:pPr>
        <w:spacing w:after="0" w:line="240" w:lineRule="auto"/>
        <w:ind w:firstLine="720"/>
        <w:jc w:val="both"/>
        <w:rPr>
          <w:rFonts w:ascii="Times New Roman" w:eastAsiaTheme="minorEastAsia" w:hAnsi="Times New Roman" w:cs="Times New Roman"/>
          <w:noProof/>
          <w:sz w:val="24"/>
          <w:szCs w:val="24"/>
          <w:lang w:val="kk-KZ" w:eastAsia="ru-RU"/>
        </w:rPr>
      </w:pPr>
      <w:r w:rsidRPr="00421ABF">
        <w:rPr>
          <w:rFonts w:ascii="Times New Roman" w:eastAsiaTheme="minorEastAsia" w:hAnsi="Times New Roman" w:cs="Times New Roman"/>
          <w:b/>
          <w:sz w:val="24"/>
          <w:szCs w:val="24"/>
          <w:lang w:val="kk-KZ" w:eastAsia="ko-KR"/>
        </w:rPr>
        <w:t>Жанқожа Нұрмұхаммедов бастаған көтеріліс:</w:t>
      </w:r>
      <w:r w:rsidRPr="00421ABF">
        <w:rPr>
          <w:rFonts w:ascii="Times New Roman" w:eastAsiaTheme="minorEastAsia" w:hAnsi="Times New Roman" w:cs="Times New Roman"/>
          <w:sz w:val="24"/>
          <w:szCs w:val="24"/>
          <w:lang w:val="kk-KZ" w:eastAsia="ko-KR"/>
        </w:rPr>
        <w:t>Х</w:t>
      </w:r>
      <w:r w:rsidRPr="00421ABF">
        <w:rPr>
          <w:rFonts w:ascii="Times New Roman" w:eastAsiaTheme="minorEastAsia" w:hAnsi="Times New Roman" w:cs="Times New Roman"/>
          <w:noProof/>
          <w:sz w:val="24"/>
          <w:szCs w:val="24"/>
          <w:lang w:val="kk-KZ" w:eastAsia="ru-RU"/>
        </w:rPr>
        <w:t>ІХ ғасырдың 30-50 жылдары патшалық Ресейдің отарлау саясатын тереңдете түскен кезеңі еді. Осы кезеңде әсіресе Сырдария жағалауларындағы аймақтарды мекендеген қазақтардың жағдайы мейлінше ауыр болды.</w:t>
      </w:r>
    </w:p>
    <w:p w:rsidR="00421ABF" w:rsidRPr="00421ABF" w:rsidRDefault="00421ABF" w:rsidP="00421ABF">
      <w:pPr>
        <w:spacing w:after="0" w:line="240" w:lineRule="auto"/>
        <w:ind w:firstLine="720"/>
        <w:jc w:val="both"/>
        <w:rPr>
          <w:rFonts w:ascii="Times New Roman" w:eastAsiaTheme="minorEastAsia" w:hAnsi="Times New Roman" w:cs="Times New Roman"/>
          <w:b/>
          <w:sz w:val="24"/>
          <w:szCs w:val="24"/>
          <w:lang w:val="kk-KZ" w:eastAsia="ko-KR"/>
        </w:rPr>
      </w:pPr>
      <w:r w:rsidRPr="00421ABF">
        <w:rPr>
          <w:rFonts w:ascii="Times New Roman" w:eastAsiaTheme="minorEastAsia" w:hAnsi="Times New Roman" w:cs="Times New Roman"/>
          <w:noProof/>
          <w:sz w:val="24"/>
          <w:szCs w:val="24"/>
          <w:lang w:val="kk-KZ" w:eastAsia="ru-RU"/>
        </w:rPr>
        <w:t xml:space="preserve">Қоқан ханы Омар 1822-жылы өліп, орнына Маймәділ </w:t>
      </w:r>
      <w:r w:rsidRPr="00421ABF">
        <w:rPr>
          <w:rFonts w:ascii="Times New Roman" w:eastAsiaTheme="minorEastAsia" w:hAnsi="Times New Roman" w:cs="Times New Roman"/>
          <w:sz w:val="24"/>
          <w:szCs w:val="24"/>
          <w:lang w:val="tr-TR" w:eastAsia="ru-RU"/>
        </w:rPr>
        <w:t>(1822—</w:t>
      </w:r>
      <w:r w:rsidRPr="00421ABF">
        <w:rPr>
          <w:rFonts w:ascii="Times New Roman" w:eastAsiaTheme="minorEastAsia" w:hAnsi="Times New Roman" w:cs="Times New Roman"/>
          <w:noProof/>
          <w:sz w:val="24"/>
          <w:szCs w:val="24"/>
          <w:lang w:val="tr-TR" w:eastAsia="ru-RU"/>
        </w:rPr>
        <w:t>1842-жылдар) хан болды. Осы кезде Қоқан хандығының шапқыншылы</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 xml:space="preserve"> әрекетіне жұмсалатын қаржы барынша жоғарлаған еді. Қоқан үстем таптары осыған орай қазақтар төлейтін алым-салық санын және өтейтін борыш түрлерін белгіледі. Терентиевтың айтуынша: «алым-салықтың</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z w:val="24"/>
          <w:szCs w:val="24"/>
          <w:lang w:val="tr-TR" w:eastAsia="ru-RU"/>
        </w:rPr>
        <w:t xml:space="preserve">көптігіне адам сенгісіз, әрбір түтінге жылына </w:t>
      </w:r>
      <w:r w:rsidRPr="00421ABF">
        <w:rPr>
          <w:rFonts w:ascii="Times New Roman" w:eastAsiaTheme="minorEastAsia" w:hAnsi="Times New Roman" w:cs="Times New Roman"/>
          <w:sz w:val="24"/>
          <w:szCs w:val="24"/>
          <w:lang w:val="tr-TR" w:eastAsia="ru-RU"/>
        </w:rPr>
        <w:t xml:space="preserve">6 </w:t>
      </w:r>
      <w:r w:rsidRPr="00421ABF">
        <w:rPr>
          <w:rFonts w:ascii="Times New Roman" w:eastAsiaTheme="minorEastAsia" w:hAnsi="Times New Roman" w:cs="Times New Roman"/>
          <w:noProof/>
          <w:sz w:val="24"/>
          <w:szCs w:val="24"/>
          <w:lang w:val="tr-TR" w:eastAsia="ru-RU"/>
        </w:rPr>
        <w:t xml:space="preserve">бас мал, </w:t>
      </w:r>
      <w:r w:rsidRPr="00421ABF">
        <w:rPr>
          <w:rFonts w:ascii="Times New Roman" w:eastAsiaTheme="minorEastAsia" w:hAnsi="Times New Roman" w:cs="Times New Roman"/>
          <w:sz w:val="24"/>
          <w:szCs w:val="24"/>
          <w:lang w:val="tr-TR" w:eastAsia="ru-RU"/>
        </w:rPr>
        <w:t xml:space="preserve">24 </w:t>
      </w:r>
      <w:r w:rsidRPr="00421ABF">
        <w:rPr>
          <w:rFonts w:ascii="Times New Roman" w:eastAsiaTheme="minorEastAsia" w:hAnsi="Times New Roman" w:cs="Times New Roman"/>
          <w:noProof/>
          <w:sz w:val="24"/>
          <w:szCs w:val="24"/>
          <w:lang w:val="tr-TR" w:eastAsia="ru-RU"/>
        </w:rPr>
        <w:t xml:space="preserve">қап көмір, </w:t>
      </w:r>
      <w:r w:rsidRPr="00421ABF">
        <w:rPr>
          <w:rFonts w:ascii="Times New Roman" w:eastAsiaTheme="minorEastAsia" w:hAnsi="Times New Roman" w:cs="Times New Roman"/>
          <w:sz w:val="24"/>
          <w:szCs w:val="24"/>
          <w:lang w:val="tr-TR" w:eastAsia="ru-RU"/>
        </w:rPr>
        <w:t xml:space="preserve">4 </w:t>
      </w:r>
      <w:r w:rsidRPr="00421ABF">
        <w:rPr>
          <w:rFonts w:ascii="Times New Roman" w:eastAsiaTheme="minorEastAsia" w:hAnsi="Times New Roman" w:cs="Times New Roman"/>
          <w:noProof/>
          <w:sz w:val="24"/>
          <w:szCs w:val="24"/>
          <w:lang w:val="tr-TR" w:eastAsia="ru-RU"/>
        </w:rPr>
        <w:t>егіз сексеуіл, мың бау қамыс тапсыруды міндеттеген. Ал кедей дихандар жылдық астық өнімінің үштен бірін тапсыруға міндетті болған.</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z w:val="24"/>
          <w:szCs w:val="24"/>
          <w:lang w:val="tr-TR" w:eastAsia="ru-RU"/>
        </w:rPr>
        <w:t>Қіргіз-қазақтар мұнан тыс мынадай борыштарды да қосып өтеген.</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tr-TR" w:eastAsia="ru-RU"/>
        </w:rPr>
        <w:t xml:space="preserve">1) </w:t>
      </w:r>
      <w:r w:rsidRPr="00421ABF">
        <w:rPr>
          <w:rFonts w:ascii="Times New Roman" w:eastAsiaTheme="minorEastAsia" w:hAnsi="Times New Roman" w:cs="Times New Roman"/>
          <w:noProof/>
          <w:sz w:val="24"/>
          <w:szCs w:val="24"/>
          <w:lang w:val="tr-TR" w:eastAsia="ru-RU"/>
        </w:rPr>
        <w:t>Қоқандықтар үшін еңбек ету, жер айдап, асты</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 xml:space="preserve"> егу, көктен салып, бау-бақшаларын баптау, қорған-сепілдерінің кем-кетігін бітеу қатарлы жұмыстар істеуге міндетті болған және әрбір түтін ай</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z w:val="24"/>
          <w:szCs w:val="24"/>
          <w:lang w:val="tr-TR" w:eastAsia="ru-RU"/>
        </w:rPr>
        <w:t>сайын</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z w:val="24"/>
          <w:szCs w:val="24"/>
          <w:lang w:val="tr-TR" w:eastAsia="ru-RU"/>
        </w:rPr>
        <w:t>бір адамын</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z w:val="24"/>
          <w:szCs w:val="24"/>
          <w:lang w:val="tr-TR" w:eastAsia="ru-RU"/>
        </w:rPr>
        <w:t xml:space="preserve">өз-нормасымен барып, бір жұма еңбек істеу, ал </w:t>
      </w:r>
      <w:r w:rsidRPr="00421ABF">
        <w:rPr>
          <w:rFonts w:ascii="Times New Roman" w:eastAsiaTheme="minorEastAsia" w:hAnsi="Times New Roman" w:cs="Times New Roman"/>
          <w:noProof/>
          <w:sz w:val="24"/>
          <w:szCs w:val="24"/>
          <w:lang w:val="kk-KZ" w:eastAsia="ru-RU"/>
        </w:rPr>
        <w:t>ш</w:t>
      </w:r>
      <w:r w:rsidRPr="00421ABF">
        <w:rPr>
          <w:rFonts w:ascii="Times New Roman" w:eastAsiaTheme="minorEastAsia" w:hAnsi="Times New Roman" w:cs="Times New Roman"/>
          <w:noProof/>
          <w:sz w:val="24"/>
          <w:szCs w:val="24"/>
          <w:lang w:val="tr-TR" w:eastAsia="ru-RU"/>
        </w:rPr>
        <w:t xml:space="preserve">алғайдағы </w:t>
      </w:r>
      <w:r w:rsidRPr="00421ABF">
        <w:rPr>
          <w:rFonts w:ascii="Times New Roman" w:eastAsiaTheme="minorEastAsia" w:hAnsi="Times New Roman" w:cs="Times New Roman"/>
          <w:noProof/>
          <w:sz w:val="24"/>
          <w:szCs w:val="24"/>
          <w:lang w:val="kk-KZ" w:eastAsia="ru-RU"/>
        </w:rPr>
        <w:t>қы</w:t>
      </w:r>
      <w:r w:rsidRPr="00421ABF">
        <w:rPr>
          <w:rFonts w:ascii="Times New Roman" w:eastAsiaTheme="minorEastAsia" w:hAnsi="Times New Roman" w:cs="Times New Roman"/>
          <w:noProof/>
          <w:sz w:val="24"/>
          <w:szCs w:val="24"/>
          <w:lang w:val="tr-TR" w:eastAsia="ru-RU"/>
        </w:rPr>
        <w:t>р</w:t>
      </w:r>
      <w:r w:rsidRPr="00421ABF">
        <w:rPr>
          <w:rFonts w:ascii="Times New Roman" w:eastAsiaTheme="minorEastAsia" w:hAnsi="Times New Roman" w:cs="Times New Roman"/>
          <w:noProof/>
          <w:sz w:val="24"/>
          <w:szCs w:val="24"/>
          <w:lang w:val="kk-KZ" w:eastAsia="ru-RU"/>
        </w:rPr>
        <w:t>ғы</w:t>
      </w:r>
      <w:r w:rsidRPr="00421ABF">
        <w:rPr>
          <w:rFonts w:ascii="Times New Roman" w:eastAsiaTheme="minorEastAsia" w:hAnsi="Times New Roman" w:cs="Times New Roman"/>
          <w:noProof/>
          <w:sz w:val="24"/>
          <w:szCs w:val="24"/>
          <w:lang w:val="tr-TR" w:eastAsia="ru-RU"/>
        </w:rPr>
        <w:t>з-</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 xml:space="preserve">азақтар жалданба еңбек құнын малға </w:t>
      </w:r>
      <w:r w:rsidRPr="00421ABF">
        <w:rPr>
          <w:rFonts w:ascii="Times New Roman" w:eastAsiaTheme="minorEastAsia" w:hAnsi="Times New Roman" w:cs="Times New Roman"/>
          <w:noProof/>
          <w:sz w:val="24"/>
          <w:szCs w:val="24"/>
          <w:lang w:val="kk-KZ" w:eastAsia="ru-RU"/>
        </w:rPr>
        <w:t>өлшеп</w:t>
      </w:r>
      <w:r w:rsidRPr="00421ABF">
        <w:rPr>
          <w:rFonts w:ascii="Times New Roman" w:eastAsiaTheme="minorEastAsia" w:hAnsi="Times New Roman" w:cs="Times New Roman"/>
          <w:noProof/>
          <w:sz w:val="24"/>
          <w:szCs w:val="24"/>
          <w:lang w:val="tr-TR" w:eastAsia="ru-RU"/>
        </w:rPr>
        <w:t xml:space="preserve"> т</w:t>
      </w:r>
      <w:r w:rsidRPr="00421ABF">
        <w:rPr>
          <w:rFonts w:ascii="Times New Roman" w:eastAsiaTheme="minorEastAsia" w:hAnsi="Times New Roman" w:cs="Times New Roman"/>
          <w:noProof/>
          <w:sz w:val="24"/>
          <w:szCs w:val="24"/>
          <w:lang w:val="kk-KZ" w:eastAsia="ru-RU"/>
        </w:rPr>
        <w:t>ө</w:t>
      </w:r>
      <w:r w:rsidRPr="00421ABF">
        <w:rPr>
          <w:rFonts w:ascii="Times New Roman" w:eastAsiaTheme="minorEastAsia" w:hAnsi="Times New Roman" w:cs="Times New Roman"/>
          <w:noProof/>
          <w:sz w:val="24"/>
          <w:szCs w:val="24"/>
          <w:lang w:val="tr-TR" w:eastAsia="ru-RU"/>
        </w:rPr>
        <w:t>леп отыру белгіленген.</w:t>
      </w:r>
    </w:p>
    <w:p w:rsidR="00421ABF" w:rsidRPr="00421ABF" w:rsidRDefault="00421ABF" w:rsidP="00421ABF">
      <w:pPr>
        <w:widowControl w:val="0"/>
        <w:numPr>
          <w:ilvl w:val="0"/>
          <w:numId w:val="35"/>
        </w:numPr>
        <w:shd w:val="clear" w:color="auto" w:fill="FFFFFF"/>
        <w:tabs>
          <w:tab w:val="left" w:pos="384"/>
        </w:tabs>
        <w:autoSpaceDE w:val="0"/>
        <w:autoSpaceDN w:val="0"/>
        <w:adjustRightInd w:val="0"/>
        <w:spacing w:after="0" w:line="240" w:lineRule="auto"/>
        <w:ind w:firstLine="720"/>
        <w:jc w:val="both"/>
        <w:rPr>
          <w:rFonts w:ascii="Times New Roman" w:eastAsiaTheme="minorEastAsia" w:hAnsi="Times New Roman" w:cs="Times New Roman"/>
          <w:spacing w:val="-10"/>
          <w:sz w:val="24"/>
          <w:szCs w:val="24"/>
          <w:lang w:val="tr-TR" w:eastAsia="ru-RU"/>
        </w:rPr>
      </w:pPr>
      <w:r w:rsidRPr="00421ABF">
        <w:rPr>
          <w:rFonts w:ascii="Times New Roman" w:eastAsiaTheme="minorEastAsia" w:hAnsi="Times New Roman" w:cs="Times New Roman"/>
          <w:noProof/>
          <w:sz w:val="24"/>
          <w:szCs w:val="24"/>
          <w:lang w:val="tr-TR" w:eastAsia="ru-RU"/>
        </w:rPr>
        <w:lastRenderedPageBreak/>
        <w:t xml:space="preserve">Бір жылда қорғандағы ат қора, қой кора қатарларды алты </w:t>
      </w:r>
      <w:r w:rsidRPr="00421ABF">
        <w:rPr>
          <w:rFonts w:ascii="Times New Roman" w:eastAsiaTheme="minorEastAsia" w:hAnsi="Times New Roman" w:cs="Times New Roman"/>
          <w:noProof/>
          <w:sz w:val="24"/>
          <w:szCs w:val="24"/>
          <w:lang w:val="kk-KZ" w:eastAsia="ru-RU"/>
        </w:rPr>
        <w:t>р</w:t>
      </w:r>
      <w:r w:rsidRPr="00421ABF">
        <w:rPr>
          <w:rFonts w:ascii="Times New Roman" w:eastAsiaTheme="minorEastAsia" w:hAnsi="Times New Roman" w:cs="Times New Roman"/>
          <w:noProof/>
          <w:sz w:val="24"/>
          <w:szCs w:val="24"/>
          <w:lang w:val="tr-TR" w:eastAsia="ru-RU"/>
        </w:rPr>
        <w:t>ет сыпырып, тазала</w:t>
      </w:r>
      <w:r w:rsidRPr="00421ABF">
        <w:rPr>
          <w:rFonts w:ascii="Times New Roman" w:eastAsiaTheme="minorEastAsia" w:hAnsi="Times New Roman" w:cs="Times New Roman"/>
          <w:noProof/>
          <w:sz w:val="24"/>
          <w:szCs w:val="24"/>
          <w:lang w:val="kk-KZ" w:eastAsia="ru-RU"/>
        </w:rPr>
        <w:t>п</w:t>
      </w:r>
      <w:r w:rsidRPr="00421ABF">
        <w:rPr>
          <w:rFonts w:ascii="Times New Roman" w:eastAsiaTheme="minorEastAsia" w:hAnsi="Times New Roman" w:cs="Times New Roman"/>
          <w:noProof/>
          <w:sz w:val="24"/>
          <w:szCs w:val="24"/>
          <w:lang w:val="tr-TR" w:eastAsia="ru-RU"/>
        </w:rPr>
        <w:t xml:space="preserve"> беру. Б</w:t>
      </w:r>
      <w:r w:rsidRPr="00421ABF">
        <w:rPr>
          <w:rFonts w:ascii="Times New Roman" w:eastAsiaTheme="minorEastAsia" w:hAnsi="Times New Roman" w:cs="Times New Roman"/>
          <w:noProof/>
          <w:sz w:val="24"/>
          <w:szCs w:val="24"/>
          <w:lang w:val="kk-KZ" w:eastAsia="ru-RU"/>
        </w:rPr>
        <w:t>ұ</w:t>
      </w:r>
      <w:r w:rsidRPr="00421ABF">
        <w:rPr>
          <w:rFonts w:ascii="Times New Roman" w:eastAsiaTheme="minorEastAsia" w:hAnsi="Times New Roman" w:cs="Times New Roman"/>
          <w:noProof/>
          <w:sz w:val="24"/>
          <w:szCs w:val="24"/>
          <w:lang w:val="tr-TR" w:eastAsia="ru-RU"/>
        </w:rPr>
        <w:t xml:space="preserve">л сынды машақатты еңбекті оларға кезекпен апарып істетеді. </w:t>
      </w:r>
    </w:p>
    <w:p w:rsidR="00421ABF" w:rsidRPr="00421ABF" w:rsidRDefault="00421ABF" w:rsidP="00421ABF">
      <w:pPr>
        <w:widowControl w:val="0"/>
        <w:numPr>
          <w:ilvl w:val="0"/>
          <w:numId w:val="35"/>
        </w:numPr>
        <w:shd w:val="clear" w:color="auto" w:fill="FFFFFF"/>
        <w:tabs>
          <w:tab w:val="left" w:pos="384"/>
        </w:tabs>
        <w:autoSpaceDE w:val="0"/>
        <w:autoSpaceDN w:val="0"/>
        <w:adjustRightInd w:val="0"/>
        <w:spacing w:after="0" w:line="240" w:lineRule="auto"/>
        <w:ind w:firstLine="720"/>
        <w:jc w:val="both"/>
        <w:rPr>
          <w:rFonts w:ascii="Times New Roman" w:eastAsiaTheme="minorEastAsia" w:hAnsi="Times New Roman" w:cs="Times New Roman"/>
          <w:spacing w:val="-10"/>
          <w:sz w:val="24"/>
          <w:szCs w:val="24"/>
          <w:lang w:val="tr-TR" w:eastAsia="ru-RU"/>
        </w:rPr>
      </w:pPr>
      <w:r w:rsidRPr="00421ABF">
        <w:rPr>
          <w:rFonts w:ascii="Times New Roman" w:eastAsiaTheme="minorEastAsia" w:hAnsi="Times New Roman" w:cs="Times New Roman"/>
          <w:noProof/>
          <w:sz w:val="24"/>
          <w:szCs w:val="24"/>
          <w:lang w:val="tr-TR" w:eastAsia="ru-RU"/>
        </w:rPr>
        <w:t xml:space="preserve">Әскери әрекет бола қалған жағдайда «іске жарайтын </w:t>
      </w:r>
      <w:r w:rsidRPr="00421ABF">
        <w:rPr>
          <w:rFonts w:ascii="Times New Roman" w:eastAsiaTheme="minorEastAsia" w:hAnsi="Times New Roman" w:cs="Times New Roman"/>
          <w:noProof/>
          <w:sz w:val="24"/>
          <w:szCs w:val="24"/>
          <w:lang w:val="kk-KZ" w:eastAsia="ru-RU"/>
        </w:rPr>
        <w:t>қы</w:t>
      </w:r>
      <w:r w:rsidRPr="00421ABF">
        <w:rPr>
          <w:rFonts w:ascii="Times New Roman" w:eastAsiaTheme="minorEastAsia" w:hAnsi="Times New Roman" w:cs="Times New Roman"/>
          <w:noProof/>
          <w:sz w:val="24"/>
          <w:szCs w:val="24"/>
          <w:lang w:val="tr-TR" w:eastAsia="ru-RU"/>
        </w:rPr>
        <w:t>р</w:t>
      </w:r>
      <w:r w:rsidRPr="00421ABF">
        <w:rPr>
          <w:rFonts w:ascii="Times New Roman" w:eastAsiaTheme="minorEastAsia" w:hAnsi="Times New Roman" w:cs="Times New Roman"/>
          <w:noProof/>
          <w:sz w:val="24"/>
          <w:szCs w:val="24"/>
          <w:lang w:val="kk-KZ" w:eastAsia="ru-RU"/>
        </w:rPr>
        <w:t>ғы</w:t>
      </w:r>
      <w:r w:rsidRPr="00421ABF">
        <w:rPr>
          <w:rFonts w:ascii="Times New Roman" w:eastAsiaTheme="minorEastAsia" w:hAnsi="Times New Roman" w:cs="Times New Roman"/>
          <w:noProof/>
          <w:sz w:val="24"/>
          <w:szCs w:val="24"/>
          <w:lang w:val="tr-TR" w:eastAsia="ru-RU"/>
        </w:rPr>
        <w:t>здардың барлығы шығымын өздері төлеп, олар үшін сол әскери қимыл аяқта</w:t>
      </w:r>
      <w:r w:rsidRPr="00421ABF">
        <w:rPr>
          <w:rFonts w:ascii="Times New Roman" w:eastAsiaTheme="minorEastAsia" w:hAnsi="Times New Roman" w:cs="Times New Roman"/>
          <w:noProof/>
          <w:sz w:val="24"/>
          <w:szCs w:val="24"/>
          <w:lang w:val="kk-KZ" w:eastAsia="ru-RU"/>
        </w:rPr>
        <w:t>лғ</w:t>
      </w:r>
      <w:r w:rsidRPr="00421ABF">
        <w:rPr>
          <w:rFonts w:ascii="Times New Roman" w:eastAsiaTheme="minorEastAsia" w:hAnsi="Times New Roman" w:cs="Times New Roman"/>
          <w:noProof/>
          <w:sz w:val="24"/>
          <w:szCs w:val="24"/>
          <w:lang w:val="tr-TR" w:eastAsia="ru-RU"/>
        </w:rPr>
        <w:t>анға дейін атты әскер болуға міндетті болған. Шерали Фарғанаға көптеген қырғыз, қыпшақ және қазақ әскерлерін бастап барып, Бұхар корғаныс</w:t>
      </w:r>
      <w:r w:rsidRPr="00421ABF">
        <w:rPr>
          <w:rFonts w:ascii="Times New Roman" w:eastAsiaTheme="minorEastAsia" w:hAnsi="Times New Roman" w:cs="Times New Roman"/>
          <w:noProof/>
          <w:sz w:val="24"/>
          <w:szCs w:val="24"/>
          <w:lang w:val="kk-KZ" w:eastAsia="ru-RU"/>
        </w:rPr>
        <w:t>.</w:t>
      </w:r>
    </w:p>
    <w:p w:rsidR="00421ABF" w:rsidRPr="00421ABF" w:rsidRDefault="00421ABF" w:rsidP="00421ABF">
      <w:pPr>
        <w:widowControl w:val="0"/>
        <w:numPr>
          <w:ilvl w:val="0"/>
          <w:numId w:val="35"/>
        </w:numPr>
        <w:shd w:val="clear" w:color="auto" w:fill="FFFFFF"/>
        <w:tabs>
          <w:tab w:val="left" w:pos="384"/>
        </w:tabs>
        <w:autoSpaceDE w:val="0"/>
        <w:autoSpaceDN w:val="0"/>
        <w:adjustRightInd w:val="0"/>
        <w:spacing w:after="0" w:line="240" w:lineRule="auto"/>
        <w:ind w:firstLine="720"/>
        <w:jc w:val="both"/>
        <w:rPr>
          <w:rFonts w:ascii="Times New Roman" w:eastAsiaTheme="minorEastAsia" w:hAnsi="Times New Roman" w:cs="Times New Roman"/>
          <w:spacing w:val="-10"/>
          <w:sz w:val="24"/>
          <w:szCs w:val="24"/>
          <w:lang w:val="tr-TR" w:eastAsia="ru-RU"/>
        </w:rPr>
      </w:pPr>
      <w:r w:rsidRPr="00421ABF">
        <w:rPr>
          <w:rFonts w:ascii="Times New Roman" w:eastAsiaTheme="minorEastAsia" w:hAnsi="Times New Roman" w:cs="Times New Roman"/>
          <w:noProof/>
          <w:sz w:val="24"/>
          <w:szCs w:val="24"/>
          <w:lang w:val="tr-TR" w:eastAsia="ru-RU"/>
        </w:rPr>
        <w:t xml:space="preserve">әскерімен соғысты»,—деген де дерек жоғарыда айтылған Қоқан хандығының </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аза</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тарға міндеттеген борыштарының іс жүзінд</w:t>
      </w:r>
      <w:r w:rsidRPr="00421ABF">
        <w:rPr>
          <w:rFonts w:ascii="Times New Roman" w:eastAsiaTheme="minorEastAsia" w:hAnsi="Times New Roman" w:cs="Times New Roman"/>
          <w:noProof/>
          <w:sz w:val="24"/>
          <w:szCs w:val="24"/>
          <w:lang w:val="kk-KZ" w:eastAsia="ru-RU"/>
        </w:rPr>
        <w:t>е</w:t>
      </w:r>
      <w:r w:rsidRPr="00421ABF">
        <w:rPr>
          <w:rFonts w:ascii="Times New Roman" w:eastAsiaTheme="minorEastAsia" w:hAnsi="Times New Roman" w:cs="Times New Roman"/>
          <w:noProof/>
          <w:sz w:val="24"/>
          <w:szCs w:val="24"/>
          <w:lang w:val="tr-TR" w:eastAsia="ru-RU"/>
        </w:rPr>
        <w:t xml:space="preserve"> қар</w:t>
      </w:r>
      <w:r w:rsidRPr="00421ABF">
        <w:rPr>
          <w:rFonts w:ascii="Times New Roman" w:eastAsiaTheme="minorEastAsia" w:hAnsi="Times New Roman" w:cs="Times New Roman"/>
          <w:noProof/>
          <w:sz w:val="24"/>
          <w:szCs w:val="24"/>
          <w:lang w:val="kk-KZ" w:eastAsia="ru-RU"/>
        </w:rPr>
        <w:t>а</w:t>
      </w:r>
      <w:r w:rsidRPr="00421ABF">
        <w:rPr>
          <w:rFonts w:ascii="Times New Roman" w:eastAsiaTheme="minorEastAsia" w:hAnsi="Times New Roman" w:cs="Times New Roman"/>
          <w:noProof/>
          <w:sz w:val="24"/>
          <w:szCs w:val="24"/>
          <w:lang w:val="tr-TR" w:eastAsia="ru-RU"/>
        </w:rPr>
        <w:t>луы болса керек.</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noProof/>
          <w:sz w:val="24"/>
          <w:szCs w:val="24"/>
          <w:lang w:val="kk-KZ" w:eastAsia="ru-RU"/>
        </w:rPr>
      </w:pPr>
      <w:r w:rsidRPr="00421ABF">
        <w:rPr>
          <w:rFonts w:ascii="Times New Roman" w:eastAsiaTheme="minorEastAsia" w:hAnsi="Times New Roman" w:cs="Times New Roman"/>
          <w:noProof/>
          <w:sz w:val="24"/>
          <w:szCs w:val="24"/>
          <w:lang w:val="tr-TR" w:eastAsia="ru-RU"/>
        </w:rPr>
        <w:t>1856</w:t>
      </w:r>
      <w:r w:rsidRPr="00421ABF">
        <w:rPr>
          <w:rFonts w:ascii="Times New Roman" w:eastAsiaTheme="minorEastAsia" w:hAnsi="Times New Roman" w:cs="Times New Roman"/>
          <w:noProof/>
          <w:sz w:val="24"/>
          <w:szCs w:val="24"/>
          <w:lang w:val="kk-KZ" w:eastAsia="ru-RU"/>
        </w:rPr>
        <w:t xml:space="preserve"> жылы көтерілісшілер мен жазалаушылар арасында тікілій соғыс қимылдары басталды. Осы жылдың аяғына қарай көтеріліс бүкіл Қазалы өңірін қамтыды. Бұл кезде қарулы көтерілісшілердің саны1500-ге жетті. Ж.Нұрмұхамедовтың жасағы Қазалы фортын қоршап, қоныс аударғандар тұрған Солдатская слобода поселкесін жойды. Көтерілісшілерге қарсы Михайловтың отряды қимыл жасай бастады. 1856 жылдың аяғында Перовскийдің қысым жасауымен Ақмешіттен генерел майор Фитинговтың 265 солдат, екі зеңбірек, бір ракеталық қондырғымен қаруланған отряды Ж.Нұрмұхамедовке қарсы аттандырылды.</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noProof/>
          <w:sz w:val="24"/>
          <w:szCs w:val="24"/>
          <w:lang w:val="kk-KZ" w:eastAsia="ru-RU"/>
        </w:rPr>
      </w:pPr>
      <w:r w:rsidRPr="00421ABF">
        <w:rPr>
          <w:rFonts w:ascii="Times New Roman" w:eastAsiaTheme="minorEastAsia" w:hAnsi="Times New Roman" w:cs="Times New Roman"/>
          <w:noProof/>
          <w:sz w:val="24"/>
          <w:szCs w:val="24"/>
          <w:lang w:val="kk-KZ" w:eastAsia="ru-RU"/>
        </w:rPr>
        <w:t>1857 жылдың 9 қаңтарында көтерілісшілер мен Фитинговтың жазалаушы отряды арасында шешуші шайқас болып өтті. Шайқас нәтижесінде қарулардың тең болмауы себебінен көтерілісшілер жеңіліп, Жанқожа 20 шақты ауылмен бірге Хиуа шебіне өттіп кетті.</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noProof/>
          <w:sz w:val="24"/>
          <w:szCs w:val="24"/>
          <w:lang w:val="kk-KZ" w:eastAsia="ru-RU"/>
        </w:rPr>
      </w:pPr>
      <w:r w:rsidRPr="00421ABF">
        <w:rPr>
          <w:rFonts w:ascii="Times New Roman" w:eastAsiaTheme="minorEastAsia" w:hAnsi="Times New Roman" w:cs="Times New Roman"/>
          <w:sz w:val="24"/>
          <w:szCs w:val="24"/>
          <w:lang w:val="tr-TR" w:eastAsia="ru-RU"/>
        </w:rPr>
        <w:t xml:space="preserve">XIX </w:t>
      </w:r>
      <w:r w:rsidRPr="00421ABF">
        <w:rPr>
          <w:rFonts w:ascii="Times New Roman" w:eastAsiaTheme="minorEastAsia" w:hAnsi="Times New Roman" w:cs="Times New Roman"/>
          <w:noProof/>
          <w:sz w:val="24"/>
          <w:szCs w:val="24"/>
          <w:lang w:val="tr-TR" w:eastAsia="ru-RU"/>
        </w:rPr>
        <w:t xml:space="preserve">ғасырдың 30-жылдары </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аза</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 xml:space="preserve"> сахарасын</w:t>
      </w:r>
      <w:r w:rsidRPr="00421ABF">
        <w:rPr>
          <w:rFonts w:ascii="Times New Roman" w:eastAsiaTheme="minorEastAsia" w:hAnsi="Times New Roman" w:cs="Times New Roman"/>
          <w:noProof/>
          <w:sz w:val="24"/>
          <w:szCs w:val="24"/>
          <w:lang w:val="kk-KZ" w:eastAsia="ru-RU"/>
        </w:rPr>
        <w:t xml:space="preserve">а </w:t>
      </w:r>
      <w:r w:rsidRPr="00421ABF">
        <w:rPr>
          <w:rFonts w:ascii="Times New Roman" w:eastAsiaTheme="minorEastAsia" w:hAnsi="Times New Roman" w:cs="Times New Roman"/>
          <w:noProof/>
          <w:sz w:val="24"/>
          <w:szCs w:val="24"/>
          <w:lang w:val="tr-TR" w:eastAsia="ru-RU"/>
        </w:rPr>
        <w:t>отарлық үст</w:t>
      </w:r>
      <w:r w:rsidRPr="00421ABF">
        <w:rPr>
          <w:rFonts w:ascii="Times New Roman" w:eastAsiaTheme="minorEastAsia" w:hAnsi="Times New Roman" w:cs="Times New Roman"/>
          <w:noProof/>
          <w:sz w:val="24"/>
          <w:szCs w:val="24"/>
          <w:lang w:val="kk-KZ" w:eastAsia="ru-RU"/>
        </w:rPr>
        <w:t>е</w:t>
      </w:r>
      <w:r w:rsidRPr="00421ABF">
        <w:rPr>
          <w:rFonts w:ascii="Times New Roman" w:eastAsiaTheme="minorEastAsia" w:hAnsi="Times New Roman" w:cs="Times New Roman"/>
          <w:noProof/>
          <w:sz w:val="24"/>
          <w:szCs w:val="24"/>
          <w:lang w:val="tr-TR" w:eastAsia="ru-RU"/>
        </w:rPr>
        <w:t>мдік жүргізіп отырған патшалы</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 xml:space="preserve"> Р</w:t>
      </w:r>
      <w:r w:rsidRPr="00421ABF">
        <w:rPr>
          <w:rFonts w:ascii="Times New Roman" w:eastAsiaTheme="minorEastAsia" w:hAnsi="Times New Roman" w:cs="Times New Roman"/>
          <w:noProof/>
          <w:sz w:val="24"/>
          <w:szCs w:val="24"/>
          <w:lang w:val="kk-KZ" w:eastAsia="ru-RU"/>
        </w:rPr>
        <w:t>есей</w:t>
      </w:r>
      <w:r w:rsidRPr="00421ABF">
        <w:rPr>
          <w:rFonts w:ascii="Times New Roman" w:eastAsiaTheme="minorEastAsia" w:hAnsi="Times New Roman" w:cs="Times New Roman"/>
          <w:noProof/>
          <w:sz w:val="24"/>
          <w:szCs w:val="24"/>
          <w:lang w:val="tr-TR" w:eastAsia="ru-RU"/>
        </w:rPr>
        <w:t xml:space="preserve"> мен Қо</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ан</w:t>
      </w:r>
      <w:r w:rsidRPr="00421ABF">
        <w:rPr>
          <w:rFonts w:ascii="Times New Roman" w:eastAsiaTheme="minorEastAsia" w:hAnsi="Times New Roman" w:cs="Times New Roman"/>
          <w:noProof/>
          <w:sz w:val="24"/>
          <w:szCs w:val="24"/>
          <w:lang w:val="kk-KZ" w:eastAsia="ru-RU"/>
        </w:rPr>
        <w:t xml:space="preserve"> ф</w:t>
      </w:r>
      <w:r w:rsidRPr="00421ABF">
        <w:rPr>
          <w:rFonts w:ascii="Times New Roman" w:eastAsiaTheme="minorEastAsia" w:hAnsi="Times New Roman" w:cs="Times New Roman"/>
          <w:noProof/>
          <w:sz w:val="24"/>
          <w:szCs w:val="24"/>
          <w:lang w:val="tr-TR" w:eastAsia="ru-RU"/>
        </w:rPr>
        <w:t>еодалдары қазақ халқына алым-салық пен бас</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адай борышты тіпті де ауырлата түсті. «</w:t>
      </w:r>
      <w:r w:rsidRPr="00421ABF">
        <w:rPr>
          <w:rFonts w:ascii="Times New Roman" w:eastAsiaTheme="minorEastAsia" w:hAnsi="Times New Roman" w:cs="Times New Roman"/>
          <w:noProof/>
          <w:sz w:val="24"/>
          <w:szCs w:val="24"/>
          <w:lang w:val="kk-KZ" w:eastAsia="ru-RU"/>
        </w:rPr>
        <w:t>Патша</w:t>
      </w:r>
      <w:r w:rsidRPr="00421ABF">
        <w:rPr>
          <w:rFonts w:ascii="Times New Roman" w:eastAsiaTheme="minorEastAsia" w:hAnsi="Times New Roman" w:cs="Times New Roman"/>
          <w:noProof/>
          <w:sz w:val="24"/>
          <w:szCs w:val="24"/>
          <w:lang w:val="tr-TR" w:eastAsia="ru-RU"/>
        </w:rPr>
        <w:t xml:space="preserve"> үкіметі кіші жүз </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аза</w:t>
      </w:r>
      <w:r w:rsidRPr="00421ABF">
        <w:rPr>
          <w:rFonts w:ascii="Times New Roman" w:eastAsiaTheme="minorEastAsia" w:hAnsi="Times New Roman" w:cs="Times New Roman"/>
          <w:noProof/>
          <w:sz w:val="24"/>
          <w:szCs w:val="24"/>
          <w:lang w:val="kk-KZ" w:eastAsia="ru-RU"/>
        </w:rPr>
        <w:t>қ</w:t>
      </w:r>
      <w:r w:rsidRPr="00421ABF">
        <w:rPr>
          <w:rFonts w:ascii="Times New Roman" w:eastAsiaTheme="minorEastAsia" w:hAnsi="Times New Roman" w:cs="Times New Roman"/>
          <w:noProof/>
          <w:sz w:val="24"/>
          <w:szCs w:val="24"/>
          <w:lang w:val="tr-TR" w:eastAsia="ru-RU"/>
        </w:rPr>
        <w:t xml:space="preserve">тарынан алынатын алым-салықты көбейту үшін 1837-жылы бір күркешеден бір жарым сом бажы алуды </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z w:val="24"/>
          <w:szCs w:val="24"/>
          <w:lang w:val="tr-TR" w:eastAsia="ru-RU"/>
        </w:rPr>
        <w:t xml:space="preserve">белгіледі. Сондай-ақ, бұрынғы қазақ билеушілері арқылы алым-салық жинау сынды әдісті де күшінен қалдырды». Ал Қоқан үстем таптары </w:t>
      </w:r>
      <w:r w:rsidRPr="00421ABF">
        <w:rPr>
          <w:rFonts w:ascii="Times New Roman" w:eastAsiaTheme="minorEastAsia" w:hAnsi="Times New Roman" w:cs="Times New Roman"/>
          <w:noProof/>
          <w:sz w:val="24"/>
          <w:szCs w:val="24"/>
          <w:lang w:val="kk-KZ" w:eastAsia="ru-RU"/>
        </w:rPr>
        <w:t>ұ</w:t>
      </w:r>
      <w:r w:rsidRPr="00421ABF">
        <w:rPr>
          <w:rFonts w:ascii="Times New Roman" w:eastAsiaTheme="minorEastAsia" w:hAnsi="Times New Roman" w:cs="Times New Roman"/>
          <w:noProof/>
          <w:sz w:val="24"/>
          <w:szCs w:val="24"/>
          <w:lang w:val="tr-TR" w:eastAsia="ru-RU"/>
        </w:rPr>
        <w:t xml:space="preserve">лы жүз қазақтарын </w:t>
      </w:r>
      <w:r w:rsidRPr="00421ABF">
        <w:rPr>
          <w:rFonts w:ascii="Times New Roman" w:eastAsiaTheme="minorEastAsia" w:hAnsi="Times New Roman" w:cs="Times New Roman"/>
          <w:bCs/>
          <w:noProof/>
          <w:sz w:val="24"/>
          <w:szCs w:val="24"/>
          <w:lang w:val="kk-KZ" w:eastAsia="ru-RU"/>
        </w:rPr>
        <w:t>ө</w:t>
      </w:r>
      <w:r w:rsidRPr="00421ABF">
        <w:rPr>
          <w:rFonts w:ascii="Times New Roman" w:eastAsiaTheme="minorEastAsia" w:hAnsi="Times New Roman" w:cs="Times New Roman"/>
          <w:bCs/>
          <w:noProof/>
          <w:sz w:val="24"/>
          <w:szCs w:val="24"/>
          <w:lang w:val="tr-TR" w:eastAsia="ru-RU"/>
        </w:rPr>
        <w:t xml:space="preserve">зіне толық бағындырып, олардан көптеп бажы жинап алу үшін Қаратал районына дейін әскер аттандырды. </w:t>
      </w:r>
      <w:r w:rsidRPr="00421ABF">
        <w:rPr>
          <w:rFonts w:ascii="Times New Roman" w:eastAsiaTheme="minorEastAsia" w:hAnsi="Times New Roman" w:cs="Times New Roman"/>
          <w:noProof/>
          <w:spacing w:val="-3"/>
          <w:sz w:val="24"/>
          <w:szCs w:val="24"/>
          <w:lang w:val="tr-TR" w:eastAsia="ru-RU"/>
        </w:rPr>
        <w:t xml:space="preserve">Сондай-ақ, </w:t>
      </w:r>
      <w:r w:rsidRPr="00421ABF">
        <w:rPr>
          <w:rFonts w:ascii="Times New Roman" w:eastAsiaTheme="minorEastAsia" w:hAnsi="Times New Roman" w:cs="Times New Roman"/>
          <w:bCs/>
          <w:noProof/>
          <w:spacing w:val="-3"/>
          <w:sz w:val="24"/>
          <w:szCs w:val="24"/>
          <w:lang w:val="tr-TR" w:eastAsia="ru-RU"/>
        </w:rPr>
        <w:t>Чи</w:t>
      </w:r>
      <w:r w:rsidRPr="00421ABF">
        <w:rPr>
          <w:rFonts w:ascii="Times New Roman" w:eastAsiaTheme="minorEastAsia" w:hAnsi="Times New Roman" w:cs="Times New Roman"/>
          <w:bCs/>
          <w:noProof/>
          <w:spacing w:val="-3"/>
          <w:sz w:val="24"/>
          <w:szCs w:val="24"/>
          <w:lang w:val="kk-KZ" w:eastAsia="ru-RU"/>
        </w:rPr>
        <w:t>ң</w:t>
      </w:r>
      <w:r w:rsidRPr="00421ABF">
        <w:rPr>
          <w:rFonts w:ascii="Times New Roman" w:eastAsiaTheme="minorEastAsia" w:hAnsi="Times New Roman" w:cs="Times New Roman"/>
          <w:bCs/>
          <w:noProof/>
          <w:spacing w:val="-3"/>
          <w:sz w:val="24"/>
          <w:szCs w:val="24"/>
          <w:lang w:val="tr-TR" w:eastAsia="ru-RU"/>
        </w:rPr>
        <w:t xml:space="preserve"> пашалығыны</w:t>
      </w:r>
      <w:r w:rsidRPr="00421ABF">
        <w:rPr>
          <w:rFonts w:ascii="Times New Roman" w:eastAsiaTheme="minorEastAsia" w:hAnsi="Times New Roman" w:cs="Times New Roman"/>
          <w:bCs/>
          <w:noProof/>
          <w:spacing w:val="-3"/>
          <w:sz w:val="24"/>
          <w:szCs w:val="24"/>
          <w:lang w:val="kk-KZ" w:eastAsia="ru-RU"/>
        </w:rPr>
        <w:t>ң</w:t>
      </w:r>
      <w:r w:rsidRPr="00421ABF">
        <w:rPr>
          <w:rFonts w:ascii="Times New Roman" w:eastAsiaTheme="minorEastAsia" w:hAnsi="Times New Roman" w:cs="Times New Roman"/>
          <w:bCs/>
          <w:noProof/>
          <w:spacing w:val="-3"/>
          <w:sz w:val="24"/>
          <w:szCs w:val="24"/>
          <w:lang w:val="tr-TR" w:eastAsia="ru-RU"/>
        </w:rPr>
        <w:t xml:space="preserve"> шекара қорғаушы Жиаң</w:t>
      </w:r>
      <w:r w:rsidRPr="00421ABF">
        <w:rPr>
          <w:rFonts w:ascii="Times New Roman" w:eastAsiaTheme="minorEastAsia" w:hAnsi="Times New Roman" w:cs="Times New Roman"/>
          <w:noProof/>
          <w:spacing w:val="8"/>
          <w:sz w:val="24"/>
          <w:szCs w:val="24"/>
          <w:lang w:val="tr-TR" w:eastAsia="ru-RU"/>
        </w:rPr>
        <w:t>жүніне кісі</w:t>
      </w:r>
      <w:r w:rsidRPr="00421ABF">
        <w:rPr>
          <w:rFonts w:ascii="Times New Roman" w:eastAsiaTheme="minorEastAsia" w:hAnsi="Times New Roman" w:cs="Times New Roman"/>
          <w:noProof/>
          <w:spacing w:val="8"/>
          <w:sz w:val="24"/>
          <w:szCs w:val="24"/>
          <w:lang w:val="kk-KZ" w:eastAsia="ru-RU"/>
        </w:rPr>
        <w:t xml:space="preserve"> ж</w:t>
      </w:r>
      <w:r w:rsidRPr="00421ABF">
        <w:rPr>
          <w:rFonts w:ascii="Times New Roman" w:eastAsiaTheme="minorEastAsia" w:hAnsi="Times New Roman" w:cs="Times New Roman"/>
          <w:noProof/>
          <w:spacing w:val="8"/>
          <w:sz w:val="24"/>
          <w:szCs w:val="24"/>
          <w:lang w:val="tr-TR" w:eastAsia="ru-RU"/>
        </w:rPr>
        <w:t>іберіп, Қарауыл маңындағы   қазақтарды қуып жіберуді талап етті</w:t>
      </w:r>
      <w:r w:rsidRPr="00421ABF">
        <w:rPr>
          <w:rFonts w:ascii="Times New Roman" w:eastAsiaTheme="minorEastAsia" w:hAnsi="Times New Roman" w:cs="Times New Roman"/>
          <w:noProof/>
          <w:spacing w:val="8"/>
          <w:sz w:val="24"/>
          <w:szCs w:val="24"/>
          <w:lang w:val="kk-KZ" w:eastAsia="ru-RU"/>
        </w:rPr>
        <w:t xml:space="preserve">    </w:t>
      </w:r>
      <w:r w:rsidRPr="00421ABF">
        <w:rPr>
          <w:rFonts w:ascii="Times New Roman" w:eastAsiaTheme="minorEastAsia" w:hAnsi="Times New Roman" w:cs="Times New Roman"/>
          <w:noProof/>
          <w:spacing w:val="8"/>
          <w:sz w:val="24"/>
          <w:szCs w:val="24"/>
          <w:lang w:val="tr-TR" w:eastAsia="ru-RU"/>
        </w:rPr>
        <w:t>және оларға: «қазақтарға жи</w:t>
      </w:r>
      <w:r w:rsidRPr="00421ABF">
        <w:rPr>
          <w:rFonts w:ascii="Times New Roman" w:eastAsiaTheme="minorEastAsia" w:hAnsi="Times New Roman" w:cs="Times New Roman"/>
          <w:noProof/>
          <w:spacing w:val="6"/>
          <w:sz w:val="24"/>
          <w:szCs w:val="24"/>
          <w:lang w:val="tr-TR" w:eastAsia="ru-RU"/>
        </w:rPr>
        <w:t>ырма   мың қол   жіберіп,  алым-салы</w:t>
      </w:r>
      <w:r w:rsidRPr="00421ABF">
        <w:rPr>
          <w:rFonts w:ascii="Times New Roman" w:eastAsiaTheme="minorEastAsia" w:hAnsi="Times New Roman" w:cs="Times New Roman"/>
          <w:noProof/>
          <w:spacing w:val="6"/>
          <w:sz w:val="24"/>
          <w:szCs w:val="24"/>
          <w:lang w:val="kk-KZ" w:eastAsia="ru-RU"/>
        </w:rPr>
        <w:t>қ</w:t>
      </w:r>
      <w:r w:rsidRPr="00421ABF">
        <w:rPr>
          <w:rFonts w:ascii="Times New Roman" w:eastAsiaTheme="minorEastAsia" w:hAnsi="Times New Roman" w:cs="Times New Roman"/>
          <w:noProof/>
          <w:spacing w:val="6"/>
          <w:sz w:val="24"/>
          <w:szCs w:val="24"/>
          <w:lang w:val="tr-TR" w:eastAsia="ru-RU"/>
        </w:rPr>
        <w:t xml:space="preserve"> жинайтындығын </w:t>
      </w:r>
      <w:r w:rsidRPr="00421ABF">
        <w:rPr>
          <w:rFonts w:ascii="Times New Roman" w:eastAsiaTheme="minorEastAsia" w:hAnsi="Times New Roman" w:cs="Times New Roman"/>
          <w:noProof/>
          <w:spacing w:val="7"/>
          <w:sz w:val="24"/>
          <w:szCs w:val="24"/>
          <w:lang w:val="tr-TR" w:eastAsia="ru-RU"/>
        </w:rPr>
        <w:t xml:space="preserve">айтты». </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pacing w:val="2"/>
          <w:sz w:val="24"/>
          <w:szCs w:val="24"/>
          <w:lang w:val="kk-KZ" w:eastAsia="ru-RU"/>
        </w:rPr>
        <w:t xml:space="preserve">1864-жылы патшалық Россияның шапқыншы </w:t>
      </w:r>
      <w:r w:rsidRPr="00421ABF">
        <w:rPr>
          <w:rFonts w:ascii="Times New Roman" w:eastAsiaTheme="minorEastAsia" w:hAnsi="Times New Roman" w:cs="Times New Roman"/>
          <w:bCs/>
          <w:noProof/>
          <w:spacing w:val="2"/>
          <w:sz w:val="24"/>
          <w:szCs w:val="24"/>
          <w:lang w:val="kk-KZ" w:eastAsia="ru-RU"/>
        </w:rPr>
        <w:t>әскерле</w:t>
      </w:r>
      <w:r w:rsidRPr="00421ABF">
        <w:rPr>
          <w:rFonts w:ascii="Times New Roman" w:eastAsiaTheme="minorEastAsia" w:hAnsi="Times New Roman" w:cs="Times New Roman"/>
          <w:noProof/>
          <w:spacing w:val="2"/>
          <w:sz w:val="24"/>
          <w:szCs w:val="24"/>
          <w:lang w:val="kk-KZ" w:eastAsia="ru-RU"/>
        </w:rPr>
        <w:t>рінің генералы Чернаев Верныйден жорық тартып, мау</w:t>
      </w:r>
      <w:r w:rsidRPr="00421ABF">
        <w:rPr>
          <w:rFonts w:ascii="Times New Roman" w:eastAsiaTheme="minorEastAsia" w:hAnsi="Times New Roman" w:cs="Times New Roman"/>
          <w:bCs/>
          <w:noProof/>
          <w:spacing w:val="2"/>
          <w:sz w:val="24"/>
          <w:szCs w:val="24"/>
          <w:lang w:val="kk-KZ" w:eastAsia="ru-RU"/>
        </w:rPr>
        <w:t xml:space="preserve">сымда Әулие </w:t>
      </w:r>
      <w:r w:rsidRPr="00421ABF">
        <w:rPr>
          <w:rFonts w:ascii="Times New Roman" w:eastAsiaTheme="minorEastAsia" w:hAnsi="Times New Roman" w:cs="Times New Roman"/>
          <w:noProof/>
          <w:spacing w:val="2"/>
          <w:sz w:val="24"/>
          <w:szCs w:val="24"/>
          <w:lang w:val="kk-KZ" w:eastAsia="ru-RU"/>
        </w:rPr>
        <w:t xml:space="preserve">Атаны (қазіргі Жамбыл) алды. Веревкин </w:t>
      </w:r>
      <w:r w:rsidRPr="00421ABF">
        <w:rPr>
          <w:rFonts w:ascii="Times New Roman" w:eastAsiaTheme="minorEastAsia" w:hAnsi="Times New Roman" w:cs="Times New Roman"/>
          <w:noProof/>
          <w:spacing w:val="1"/>
          <w:sz w:val="24"/>
          <w:szCs w:val="24"/>
          <w:lang w:val="kk-KZ" w:eastAsia="ru-RU"/>
        </w:rPr>
        <w:t>Ақмешіттен шеру тартып, маусымның орта шенінде Түр</w:t>
      </w:r>
      <w:r w:rsidRPr="00421ABF">
        <w:rPr>
          <w:rFonts w:ascii="Times New Roman" w:eastAsiaTheme="minorEastAsia" w:hAnsi="Times New Roman" w:cs="Times New Roman"/>
          <w:noProof/>
          <w:spacing w:val="3"/>
          <w:sz w:val="24"/>
          <w:szCs w:val="24"/>
          <w:lang w:val="kk-KZ" w:eastAsia="ru-RU"/>
        </w:rPr>
        <w:t xml:space="preserve">кістан қаласын алды. Содан кейін екі бағыт әскер бірігіп,  Чернаев басшылығында сол жылы қыркүйектің аяғында </w:t>
      </w:r>
      <w:r w:rsidRPr="00421ABF">
        <w:rPr>
          <w:rFonts w:ascii="Times New Roman" w:eastAsiaTheme="minorEastAsia" w:hAnsi="Times New Roman" w:cs="Times New Roman"/>
          <w:noProof/>
          <w:spacing w:val="4"/>
          <w:sz w:val="24"/>
          <w:szCs w:val="24"/>
          <w:lang w:val="kk-KZ" w:eastAsia="ru-RU"/>
        </w:rPr>
        <w:t>Шымкентке шабуыл жасап, каланы алды. Сонымен пат</w:t>
      </w:r>
      <w:r w:rsidRPr="00421ABF">
        <w:rPr>
          <w:rFonts w:ascii="Times New Roman" w:eastAsiaTheme="minorEastAsia" w:hAnsi="Times New Roman" w:cs="Times New Roman"/>
          <w:noProof/>
          <w:spacing w:val="8"/>
          <w:sz w:val="24"/>
          <w:szCs w:val="24"/>
          <w:lang w:val="kk-KZ" w:eastAsia="ru-RU"/>
        </w:rPr>
        <w:t>шалық Россиа бүкіл казақ даласын тізгіндеді.</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bCs/>
          <w:noProof/>
          <w:spacing w:val="-3"/>
          <w:sz w:val="24"/>
          <w:szCs w:val="24"/>
          <w:lang w:val="kk-KZ" w:eastAsia="ru-RU"/>
        </w:rPr>
      </w:pPr>
      <w:r w:rsidRPr="00421ABF">
        <w:rPr>
          <w:rFonts w:ascii="Times New Roman" w:eastAsiaTheme="minorEastAsia" w:hAnsi="Times New Roman" w:cs="Times New Roman"/>
          <w:noProof/>
          <w:spacing w:val="3"/>
          <w:sz w:val="24"/>
          <w:szCs w:val="24"/>
          <w:lang w:val="kk-KZ" w:eastAsia="ru-RU"/>
        </w:rPr>
        <w:t xml:space="preserve">     1865-жылы  патшалық Ресей әскерлері Ташкентті </w:t>
      </w:r>
      <w:r w:rsidRPr="00421ABF">
        <w:rPr>
          <w:rFonts w:ascii="Times New Roman" w:eastAsiaTheme="minorEastAsia" w:hAnsi="Times New Roman" w:cs="Times New Roman"/>
          <w:bCs/>
          <w:noProof/>
          <w:spacing w:val="-6"/>
          <w:sz w:val="24"/>
          <w:szCs w:val="24"/>
          <w:lang w:val="kk-KZ" w:eastAsia="ru-RU"/>
        </w:rPr>
        <w:t>сұрапыл шабуыл жасау арқылы алды. Осы жылы Түр</w:t>
      </w:r>
      <w:r w:rsidRPr="00421ABF">
        <w:rPr>
          <w:rFonts w:ascii="Times New Roman" w:eastAsiaTheme="minorEastAsia" w:hAnsi="Times New Roman" w:cs="Times New Roman"/>
          <w:bCs/>
          <w:noProof/>
          <w:spacing w:val="-3"/>
          <w:sz w:val="24"/>
          <w:szCs w:val="24"/>
          <w:lang w:val="kk-KZ" w:eastAsia="ru-RU"/>
        </w:rPr>
        <w:t>кістан өлкесін құрды. Бұл өлке</w:t>
      </w:r>
      <w:r w:rsidRPr="00421ABF">
        <w:rPr>
          <w:rFonts w:ascii="Times New Roman" w:eastAsiaTheme="minorEastAsia" w:hAnsi="Times New Roman" w:cs="Times New Roman"/>
          <w:bCs/>
          <w:spacing w:val="-3"/>
          <w:sz w:val="24"/>
          <w:szCs w:val="24"/>
          <w:lang w:val="tr-TR" w:eastAsia="ru-RU"/>
        </w:rPr>
        <w:t xml:space="preserve"> </w:t>
      </w:r>
      <w:r w:rsidRPr="00421ABF">
        <w:rPr>
          <w:rFonts w:ascii="Times New Roman" w:eastAsiaTheme="minorEastAsia" w:hAnsi="Times New Roman" w:cs="Times New Roman"/>
          <w:bCs/>
          <w:noProof/>
          <w:spacing w:val="-3"/>
          <w:sz w:val="24"/>
          <w:szCs w:val="24"/>
          <w:lang w:val="tr-TR" w:eastAsia="ru-RU"/>
        </w:rPr>
        <w:t>Орынбор гүбернато</w:t>
      </w:r>
      <w:r w:rsidRPr="00421ABF">
        <w:rPr>
          <w:rFonts w:ascii="Times New Roman" w:eastAsiaTheme="minorEastAsia" w:hAnsi="Times New Roman" w:cs="Times New Roman"/>
          <w:bCs/>
          <w:noProof/>
          <w:spacing w:val="-4"/>
          <w:sz w:val="24"/>
          <w:szCs w:val="24"/>
          <w:lang w:val="tr-TR" w:eastAsia="ru-RU"/>
        </w:rPr>
        <w:t xml:space="preserve">рына қарасты болды. Патшалық </w:t>
      </w:r>
      <w:r w:rsidRPr="00421ABF">
        <w:rPr>
          <w:rFonts w:ascii="Times New Roman" w:eastAsiaTheme="minorEastAsia" w:hAnsi="Times New Roman" w:cs="Times New Roman"/>
          <w:noProof/>
          <w:spacing w:val="3"/>
          <w:sz w:val="24"/>
          <w:szCs w:val="24"/>
          <w:lang w:val="kk-KZ" w:eastAsia="ru-RU"/>
        </w:rPr>
        <w:t>Ресей</w:t>
      </w:r>
      <w:r w:rsidRPr="00421ABF">
        <w:rPr>
          <w:rFonts w:ascii="Times New Roman" w:eastAsiaTheme="minorEastAsia" w:hAnsi="Times New Roman" w:cs="Times New Roman"/>
          <w:noProof/>
          <w:sz w:val="24"/>
          <w:szCs w:val="24"/>
          <w:lang w:val="tr-TR" w:eastAsia="ru-RU"/>
        </w:rPr>
        <w:t xml:space="preserve"> 1868-жылы Қоқанмен бейбіт келісім жасап, Бұхарға шабуыл жасауға өтті.</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noProof/>
          <w:sz w:val="24"/>
          <w:szCs w:val="24"/>
          <w:lang w:val="kk-KZ" w:eastAsia="ru-RU"/>
        </w:rPr>
      </w:pPr>
      <w:r w:rsidRPr="00421ABF">
        <w:rPr>
          <w:rFonts w:ascii="Times New Roman" w:eastAsiaTheme="minorEastAsia" w:hAnsi="Times New Roman" w:cs="Times New Roman"/>
          <w:noProof/>
          <w:sz w:val="24"/>
          <w:szCs w:val="24"/>
          <w:lang w:val="kk-KZ" w:eastAsia="ru-RU"/>
        </w:rPr>
        <w:t xml:space="preserve">Патшалық </w:t>
      </w:r>
      <w:r w:rsidRPr="00421ABF">
        <w:rPr>
          <w:rFonts w:ascii="Times New Roman" w:eastAsiaTheme="minorEastAsia" w:hAnsi="Times New Roman" w:cs="Times New Roman"/>
          <w:noProof/>
          <w:spacing w:val="3"/>
          <w:sz w:val="24"/>
          <w:szCs w:val="24"/>
          <w:lang w:val="kk-KZ" w:eastAsia="ru-RU"/>
        </w:rPr>
        <w:t>Ресей</w:t>
      </w:r>
      <w:r w:rsidRPr="00421ABF">
        <w:rPr>
          <w:rFonts w:ascii="Times New Roman" w:eastAsiaTheme="minorEastAsia" w:hAnsi="Times New Roman" w:cs="Times New Roman"/>
          <w:noProof/>
          <w:sz w:val="24"/>
          <w:szCs w:val="24"/>
          <w:lang w:val="kk-KZ" w:eastAsia="ru-RU"/>
        </w:rPr>
        <w:t xml:space="preserve">дің әскерлері Скоберовтың қолбасшылығында шұғыл соғысқа жұмылып, Ферғана ойпатына барып, Наманган, Анджан, Қоқан және Марғұлан калаларын бірінен соң бірін басып алып, Қокан хандығы елін бағындырды. 1876-жылы Қоканды Түркістанға косып, Түркістан өлкесіне қарасты етті. Сонымен Қоқан хандығы билігі жойылды. </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noProof/>
          <w:spacing w:val="9"/>
          <w:sz w:val="24"/>
          <w:szCs w:val="24"/>
          <w:lang w:val="kk-KZ" w:eastAsia="ru-RU"/>
        </w:rPr>
      </w:pPr>
      <w:r w:rsidRPr="00421ABF">
        <w:rPr>
          <w:rFonts w:ascii="Times New Roman" w:eastAsiaTheme="minorEastAsia" w:hAnsi="Times New Roman" w:cs="Times New Roman"/>
          <w:spacing w:val="9"/>
          <w:sz w:val="24"/>
          <w:szCs w:val="24"/>
          <w:lang w:val="kk-KZ" w:eastAsia="ru-RU"/>
        </w:rPr>
        <w:t xml:space="preserve">XIX </w:t>
      </w:r>
      <w:r w:rsidRPr="00421ABF">
        <w:rPr>
          <w:rFonts w:ascii="Times New Roman" w:eastAsiaTheme="minorEastAsia" w:hAnsi="Times New Roman" w:cs="Times New Roman"/>
          <w:noProof/>
          <w:spacing w:val="9"/>
          <w:sz w:val="24"/>
          <w:szCs w:val="24"/>
          <w:lang w:val="kk-KZ" w:eastAsia="ru-RU"/>
        </w:rPr>
        <w:t xml:space="preserve">ғасырдың 20-жылдары </w:t>
      </w:r>
      <w:r w:rsidRPr="00421ABF">
        <w:rPr>
          <w:rFonts w:ascii="Times New Roman" w:eastAsiaTheme="minorEastAsia" w:hAnsi="Times New Roman" w:cs="Times New Roman"/>
          <w:noProof/>
          <w:spacing w:val="7"/>
          <w:sz w:val="24"/>
          <w:szCs w:val="24"/>
          <w:lang w:val="kk-KZ" w:eastAsia="ru-RU"/>
        </w:rPr>
        <w:t>қазақтар</w:t>
      </w:r>
      <w:r w:rsidRPr="00421ABF">
        <w:rPr>
          <w:rFonts w:ascii="Times New Roman" w:eastAsiaTheme="minorEastAsia" w:hAnsi="Times New Roman" w:cs="Times New Roman"/>
          <w:noProof/>
          <w:spacing w:val="3"/>
          <w:sz w:val="24"/>
          <w:szCs w:val="24"/>
          <w:lang w:val="kk-KZ" w:eastAsia="ru-RU"/>
        </w:rPr>
        <w:t>дың патшалық Ресейдің отарлық үстемдігіне қарсы кө</w:t>
      </w:r>
      <w:r w:rsidRPr="00421ABF">
        <w:rPr>
          <w:rFonts w:ascii="Times New Roman" w:eastAsiaTheme="minorEastAsia" w:hAnsi="Times New Roman" w:cs="Times New Roman"/>
          <w:noProof/>
          <w:spacing w:val="2"/>
          <w:sz w:val="24"/>
          <w:szCs w:val="24"/>
          <w:lang w:val="kk-KZ" w:eastAsia="ru-RU"/>
        </w:rPr>
        <w:t xml:space="preserve">терілістері арт-артынан туылып отырды. Соның ішінде </w:t>
      </w:r>
      <w:r w:rsidRPr="00421ABF">
        <w:rPr>
          <w:rFonts w:ascii="Times New Roman" w:eastAsiaTheme="minorEastAsia" w:hAnsi="Times New Roman" w:cs="Times New Roman"/>
          <w:noProof/>
          <w:spacing w:val="3"/>
          <w:sz w:val="24"/>
          <w:szCs w:val="24"/>
          <w:lang w:val="kk-KZ" w:eastAsia="ru-RU"/>
        </w:rPr>
        <w:t xml:space="preserve">Кенесары Қасымұлы басшылығындағы қозғалыс әлемге </w:t>
      </w:r>
      <w:r w:rsidRPr="00421ABF">
        <w:rPr>
          <w:rFonts w:ascii="Times New Roman" w:eastAsiaTheme="minorEastAsia" w:hAnsi="Times New Roman" w:cs="Times New Roman"/>
          <w:bCs/>
          <w:noProof/>
          <w:spacing w:val="3"/>
          <w:sz w:val="24"/>
          <w:szCs w:val="24"/>
          <w:lang w:val="kk-KZ" w:eastAsia="ru-RU"/>
        </w:rPr>
        <w:t xml:space="preserve">әйгілі </w:t>
      </w:r>
      <w:r w:rsidRPr="00421ABF">
        <w:rPr>
          <w:rFonts w:ascii="Times New Roman" w:eastAsiaTheme="minorEastAsia" w:hAnsi="Times New Roman" w:cs="Times New Roman"/>
          <w:noProof/>
          <w:spacing w:val="3"/>
          <w:sz w:val="24"/>
          <w:szCs w:val="24"/>
          <w:lang w:val="kk-KZ" w:eastAsia="ru-RU"/>
        </w:rPr>
        <w:t>зор көтеріліс болды. Бабуковтың сөзімен айтқан</w:t>
      </w:r>
      <w:r w:rsidRPr="00421ABF">
        <w:rPr>
          <w:rFonts w:ascii="Times New Roman" w:eastAsiaTheme="minorEastAsia" w:hAnsi="Times New Roman" w:cs="Times New Roman"/>
          <w:noProof/>
          <w:spacing w:val="4"/>
          <w:sz w:val="24"/>
          <w:szCs w:val="24"/>
          <w:lang w:val="kk-KZ" w:eastAsia="ru-RU"/>
        </w:rPr>
        <w:t xml:space="preserve">да: «Сұлтан Кенесары Қасымов атақты қырғыздардың </w:t>
      </w:r>
      <w:r w:rsidRPr="00421ABF">
        <w:rPr>
          <w:rFonts w:ascii="Times New Roman" w:eastAsiaTheme="minorEastAsia" w:hAnsi="Times New Roman" w:cs="Times New Roman"/>
          <w:noProof/>
          <w:spacing w:val="2"/>
          <w:sz w:val="24"/>
          <w:szCs w:val="24"/>
          <w:lang w:val="kk-KZ" w:eastAsia="ru-RU"/>
        </w:rPr>
        <w:t>сұлтаны Абылайдың немересі еді. Ол орта жүзде хандықты қалпына келтірмек болды. Ол осы мақсатын іске асыру үшін, Ресей сондай-ақ Ресейдің қырғыз сахара</w:t>
      </w:r>
      <w:r w:rsidRPr="00421ABF">
        <w:rPr>
          <w:rFonts w:ascii="Times New Roman" w:eastAsiaTheme="minorEastAsia" w:hAnsi="Times New Roman" w:cs="Times New Roman"/>
          <w:noProof/>
          <w:spacing w:val="4"/>
          <w:sz w:val="24"/>
          <w:szCs w:val="24"/>
          <w:lang w:val="kk-KZ" w:eastAsia="ru-RU"/>
        </w:rPr>
        <w:t xml:space="preserve">сында құрған басқару органдарымен ашықтан-ашық </w:t>
      </w:r>
      <w:r w:rsidRPr="00421ABF">
        <w:rPr>
          <w:rFonts w:ascii="Times New Roman" w:eastAsiaTheme="minorEastAsia" w:hAnsi="Times New Roman" w:cs="Times New Roman"/>
          <w:noProof/>
          <w:spacing w:val="6"/>
          <w:sz w:val="24"/>
          <w:szCs w:val="24"/>
          <w:lang w:val="kk-KZ" w:eastAsia="ru-RU"/>
        </w:rPr>
        <w:t>жауласты.</w:t>
      </w: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pacing w:val="3"/>
          <w:sz w:val="24"/>
          <w:szCs w:val="24"/>
          <w:lang w:val="kk-KZ" w:eastAsia="ru-RU"/>
        </w:rPr>
        <w:t xml:space="preserve">Ақыры патшалық Ресейдің </w:t>
      </w:r>
      <w:r w:rsidRPr="00421ABF">
        <w:rPr>
          <w:rFonts w:ascii="Times New Roman" w:eastAsiaTheme="minorEastAsia" w:hAnsi="Times New Roman" w:cs="Times New Roman"/>
          <w:noProof/>
          <w:spacing w:val="3"/>
          <w:sz w:val="24"/>
          <w:szCs w:val="24"/>
          <w:lang w:val="kk-KZ" w:eastAsia="ru-RU"/>
        </w:rPr>
        <w:lastRenderedPageBreak/>
        <w:t xml:space="preserve">экспансияшыл қалың қолы </w:t>
      </w:r>
      <w:r w:rsidRPr="00421ABF">
        <w:rPr>
          <w:rFonts w:ascii="Times New Roman" w:eastAsiaTheme="minorEastAsia" w:hAnsi="Times New Roman" w:cs="Times New Roman"/>
          <w:noProof/>
          <w:spacing w:val="2"/>
          <w:sz w:val="24"/>
          <w:szCs w:val="24"/>
          <w:lang w:val="kk-KZ" w:eastAsia="ru-RU"/>
        </w:rPr>
        <w:t>1846-жылы Қаратал өзеніне басып кіріп, Қенесары бас</w:t>
      </w:r>
      <w:r w:rsidRPr="00421ABF">
        <w:rPr>
          <w:rFonts w:ascii="Times New Roman" w:eastAsiaTheme="minorEastAsia" w:hAnsi="Times New Roman" w:cs="Times New Roman"/>
          <w:noProof/>
          <w:spacing w:val="4"/>
          <w:sz w:val="24"/>
          <w:szCs w:val="24"/>
          <w:lang w:val="kk-KZ" w:eastAsia="ru-RU"/>
        </w:rPr>
        <w:t xml:space="preserve">шылығындағы қазақ шаруаларының қарулы кетерілісін </w:t>
      </w:r>
      <w:r w:rsidRPr="00421ABF">
        <w:rPr>
          <w:rFonts w:ascii="Times New Roman" w:eastAsiaTheme="minorEastAsia" w:hAnsi="Times New Roman" w:cs="Times New Roman"/>
          <w:noProof/>
          <w:spacing w:val="5"/>
          <w:sz w:val="24"/>
          <w:szCs w:val="24"/>
          <w:lang w:val="kk-KZ" w:eastAsia="ru-RU"/>
        </w:rPr>
        <w:t>бастырды. Осылвйша олар Қаратал районын иелен</w:t>
      </w:r>
      <w:r w:rsidRPr="00421ABF">
        <w:rPr>
          <w:rFonts w:ascii="Times New Roman" w:eastAsiaTheme="minorEastAsia" w:hAnsi="Times New Roman" w:cs="Times New Roman"/>
          <w:noProof/>
          <w:spacing w:val="3"/>
          <w:sz w:val="24"/>
          <w:szCs w:val="24"/>
          <w:lang w:val="kk-KZ" w:eastAsia="ru-RU"/>
        </w:rPr>
        <w:t>ді.</w:t>
      </w:r>
    </w:p>
    <w:p w:rsidR="00421ABF" w:rsidRPr="00421ABF" w:rsidRDefault="00421ABF" w:rsidP="00421ABF">
      <w:pPr>
        <w:shd w:val="clear" w:color="auto" w:fill="FFFFFF"/>
        <w:spacing w:after="0" w:line="240" w:lineRule="auto"/>
        <w:ind w:firstLine="720"/>
        <w:jc w:val="both"/>
        <w:rPr>
          <w:rFonts w:ascii="Times New Roman" w:eastAsiaTheme="minorEastAsia" w:hAnsi="Times New Roman" w:cs="Times New Roman"/>
          <w:noProof/>
          <w:spacing w:val="4"/>
          <w:sz w:val="24"/>
          <w:szCs w:val="24"/>
          <w:lang w:val="kk-KZ" w:eastAsia="ru-RU"/>
        </w:rPr>
      </w:pPr>
      <w:r w:rsidRPr="00421ABF">
        <w:rPr>
          <w:rFonts w:ascii="Times New Roman" w:eastAsiaTheme="minorEastAsia" w:hAnsi="Times New Roman" w:cs="Times New Roman"/>
          <w:noProof/>
          <w:spacing w:val="5"/>
          <w:sz w:val="24"/>
          <w:szCs w:val="24"/>
          <w:lang w:val="kk-KZ" w:eastAsia="ru-RU"/>
        </w:rPr>
        <w:t xml:space="preserve">Қоқан хандығы ұлы жүз қазақтары мен орта жүздің </w:t>
      </w:r>
      <w:r w:rsidRPr="00421ABF">
        <w:rPr>
          <w:rFonts w:ascii="Times New Roman" w:eastAsiaTheme="minorEastAsia" w:hAnsi="Times New Roman" w:cs="Times New Roman"/>
          <w:noProof/>
          <w:sz w:val="24"/>
          <w:szCs w:val="24"/>
          <w:lang w:val="kk-KZ" w:eastAsia="ru-RU"/>
        </w:rPr>
        <w:t>бір бөлім ру-тайпаларына шамамен жарым ғасыр үстем</w:t>
      </w:r>
      <w:r w:rsidRPr="00421ABF">
        <w:rPr>
          <w:rFonts w:ascii="Times New Roman" w:eastAsiaTheme="minorEastAsia" w:hAnsi="Times New Roman" w:cs="Times New Roman"/>
          <w:noProof/>
          <w:spacing w:val="2"/>
          <w:sz w:val="24"/>
          <w:szCs w:val="24"/>
          <w:lang w:val="kk-KZ" w:eastAsia="ru-RU"/>
        </w:rPr>
        <w:t>дік етті. Олардың үстемдігі қазақ коғамдық түзіміне өз</w:t>
      </w:r>
      <w:r w:rsidRPr="00421ABF">
        <w:rPr>
          <w:rFonts w:ascii="Times New Roman" w:eastAsiaTheme="minorEastAsia" w:hAnsi="Times New Roman" w:cs="Times New Roman"/>
          <w:noProof/>
          <w:spacing w:val="4"/>
          <w:sz w:val="24"/>
          <w:szCs w:val="24"/>
          <w:lang w:val="kk-KZ" w:eastAsia="ru-RU"/>
        </w:rPr>
        <w:t xml:space="preserve">геріс жасай алмады. Олар қазақтарға болған үстемдігін </w:t>
      </w:r>
      <w:r w:rsidRPr="00421ABF">
        <w:rPr>
          <w:rFonts w:ascii="Times New Roman" w:eastAsiaTheme="minorEastAsia" w:hAnsi="Times New Roman" w:cs="Times New Roman"/>
          <w:noProof/>
          <w:spacing w:val="2"/>
          <w:sz w:val="24"/>
          <w:szCs w:val="24"/>
          <w:lang w:val="kk-KZ" w:eastAsia="ru-RU"/>
        </w:rPr>
        <w:t xml:space="preserve">алым-салық жинау мен жалақысыз еңбек істету, әскерге </w:t>
      </w:r>
      <w:r w:rsidRPr="00421ABF">
        <w:rPr>
          <w:rFonts w:ascii="Times New Roman" w:eastAsiaTheme="minorEastAsia" w:hAnsi="Times New Roman" w:cs="Times New Roman"/>
          <w:noProof/>
          <w:spacing w:val="1"/>
          <w:sz w:val="24"/>
          <w:szCs w:val="24"/>
          <w:lang w:val="kk-KZ" w:eastAsia="ru-RU"/>
        </w:rPr>
        <w:t>ұстау әдістерімен жүзеге асырып отырды. Қоқан феодал</w:t>
      </w:r>
      <w:r w:rsidRPr="00421ABF">
        <w:rPr>
          <w:rFonts w:ascii="Times New Roman" w:eastAsiaTheme="minorEastAsia" w:hAnsi="Times New Roman" w:cs="Times New Roman"/>
          <w:noProof/>
          <w:spacing w:val="4"/>
          <w:sz w:val="24"/>
          <w:szCs w:val="24"/>
          <w:lang w:val="kk-KZ" w:eastAsia="ru-RU"/>
        </w:rPr>
        <w:t xml:space="preserve">дарының қазақтарға жарым ғасырлық ұлттық езгісі мен </w:t>
      </w:r>
      <w:r w:rsidRPr="00421ABF">
        <w:rPr>
          <w:rFonts w:ascii="Times New Roman" w:eastAsiaTheme="minorEastAsia" w:hAnsi="Times New Roman" w:cs="Times New Roman"/>
          <w:noProof/>
          <w:spacing w:val="6"/>
          <w:sz w:val="24"/>
          <w:szCs w:val="24"/>
          <w:lang w:val="kk-KZ" w:eastAsia="ru-RU"/>
        </w:rPr>
        <w:t xml:space="preserve">қанауы казақ сахарасында зор аласапырандық жағдай </w:t>
      </w:r>
      <w:r w:rsidRPr="00421ABF">
        <w:rPr>
          <w:rFonts w:ascii="Times New Roman" w:eastAsiaTheme="minorEastAsia" w:hAnsi="Times New Roman" w:cs="Times New Roman"/>
          <w:noProof/>
          <w:sz w:val="24"/>
          <w:szCs w:val="24"/>
          <w:lang w:val="kk-KZ" w:eastAsia="ru-RU"/>
        </w:rPr>
        <w:t xml:space="preserve">келтіріп шығарды. Қазақ ұлтының қоғамдық дамуына </w:t>
      </w:r>
      <w:r w:rsidRPr="00421ABF">
        <w:rPr>
          <w:rFonts w:ascii="Times New Roman" w:eastAsiaTheme="minorEastAsia" w:hAnsi="Times New Roman" w:cs="Times New Roman"/>
          <w:noProof/>
          <w:spacing w:val="4"/>
          <w:sz w:val="24"/>
          <w:szCs w:val="24"/>
          <w:lang w:val="kk-KZ" w:eastAsia="ru-RU"/>
        </w:rPr>
        <w:t xml:space="preserve">кедергілік жасады </w:t>
      </w:r>
    </w:p>
    <w:p w:rsidR="00421ABF" w:rsidRPr="00421ABF" w:rsidRDefault="00421ABF" w:rsidP="00421ABF">
      <w:pPr>
        <w:spacing w:after="0" w:line="240" w:lineRule="auto"/>
        <w:ind w:firstLine="720"/>
        <w:jc w:val="both"/>
        <w:rPr>
          <w:rFonts w:ascii="Times New Roman" w:eastAsiaTheme="minorEastAsia" w:hAnsi="Times New Roman" w:cs="Times New Roman"/>
          <w:noProof/>
          <w:sz w:val="24"/>
          <w:szCs w:val="24"/>
          <w:lang w:val="kk-KZ" w:eastAsia="ru-RU"/>
        </w:rPr>
      </w:pPr>
      <w:r w:rsidRPr="00421ABF">
        <w:rPr>
          <w:rFonts w:ascii="Times New Roman" w:eastAsiaTheme="minorEastAsia" w:hAnsi="Times New Roman" w:cs="Times New Roman"/>
          <w:noProof/>
          <w:sz w:val="24"/>
          <w:szCs w:val="24"/>
          <w:lang w:val="kk-KZ" w:eastAsia="ru-RU"/>
        </w:rPr>
        <w:t xml:space="preserve"> Осы кезде патша үкіметі 1853 ж. В. Перовский басқаруымен Ақмешітті басып алу арқылы кеңеюге ұмтылса, екінші жақтан Хиуа хандығының агресивтік саясаты Сырдария қазақтарының Ж.Нұрмұхамедов бастаған көтеріліске шығуының негізгі себебі болды.  Шекті руының басшысы Жанқожа жергілікті қазақтардың Орта Азия хандықтарының қанауына қарсы басшысы ретінде аты шықты. Ақмешітті басып алғанан кейін Сырдария әскери желісі құрылды. Ол желіге қазақтардың көлемді жерлер казактар мен келушілерді қоныстандыру үшін бөлініп берілді. 1849 жылы Райым бекінісіне Орынбор казактарының алғашқы 26 жанұясы қоныстандырылды.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1857 жылға дейін 3000 қазақ жанұялары өздерінің бұрынғы тұрған құнарлы жерлерінен енді жыртып егін салуға жарамайтын және егінді суару үшін ағын суы болмайтын жерлерге қуылып, қоныстарын аударуға мәжбүр етілді. Бұрын қазақтар тұрған жерлерге қоныстанған ауғандар үлкен артықшылықтармен пайдаланды, мұның өзі қазақ халқын аяусыз қанауға әкеп соқты.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Бұл жылдар бойы жинақталып, ХІХ ғасырдың 50 жылдары ортасында кішкентай шекті руы егінші қазақтарының ашық күреске шығуына алып келді.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Хиуа хандығының қазақтар жөніндегі озбырлығы олардың аса ауыр салықтар жинауынан, тонаушылығынан және ойына келгендерін істейтіндігінен көрінді. 50 жылдардың басында батырдың әрекеттері Ресей әкімшілігінің де, Хиуа басқарушыларының да  назарында болды. 1843ж өзінде- ақ Жанқожа Қуандариядағы Хиуа бекінісін талқандады, және де 1845 ж. көктемінде сол бекіністі қалпына келтіруге жіберілген хиуалықтардың 2000 адамдық жасағын күл-талқан етіп жеңді. Хиуалықтарға қарсы күресте Жанқожа өзіндік стратегия  қолданды: бекіністерге шабуылдап, оларды қиратып отырды. Осылай оның сарбаздары Жаңа қала бекінісін де басып алып, қиратып тастады. 1847 және 1848 жж. ол Райым бекінісі маңында хиуалықтарды  тойтаруда орыс әскерлеріне талай рет көмектесті. Жанқожа Кеңесарымен бірігіп Созақ бекінісін талқандады. Патша өкіметі Жанқожаны өзіне тарту үшін 1845  жылы оған 200 сом ақша және шекпен тіктіріп, киюіне мауыт мата жіберілді, ал 1848 жылы жасауыл шенін де берді. Бірақ Жанқожа ант етуден бас тартты.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1856 ж. патша әскерлері мен көтерлісшілер арасындағы тікелей соғыс қимылдары басталады. Бұрын Жанқожа орыс әскерін басқарып хиуалықтарға қарсы шықса енді орыстардың отарлауына қарсы өзінің 1500 сарбазымен ашық күреске шықты. Осы жылдың аяғында Қазалы өңірін көріліс жалыны шарпыды.Көтерлісшілер Қазалы фортын қоршауға алды. Көтерілісшілерге қарсы казактардың жүздігі, жаяу әскердің 50адамы, бір зеңбірегі бар Михайловтың әскері қимыл жасай бастады.Майор Булатов бастаған отряд көтерілісшілер қосынын атқылап тастады. 1856 жылы 19-23 желтоқсан аралығында болды.   Алайда жылдың аяғында мықты қаруланған (265 солдат, 2 зеңбірек,  1 ракеталық қондырғысы бар) Фитингов басқарған отряд келіп қосылды. Олар көтерілісшілерді талқандады, Жанқожа және 20 шақты ауыл тұрғындары Хиуаға көшіп кетуге мәжбүр болды. Оның мақсаты Хиуа ханы немесе Бұхара ханымен одақтасып патша үкіметіне қарсы шығу еді. Бірақ Жанқожаның бұл ойы іске аспайды.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Көтерілісшілердің жеңіліске ұшырауына олардың нашар қарулануы және ескі әскери тактикасы, бір жердің шеңберінен аспауы, ерте ортағасырлық тәртіптерге сүйену себепші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Жазалаушы отрядтар бейбіт ауылдарды тонап, 21400 ірі қара малдарын айдап үйлерін өртеп кетті. Ал, Жанқожа туралы деректер бойынша ол көтерілісті тоқтатып , тек бидің міндетін атқарды, кейіннен оның өзінің қарсыластары өлтірді. </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XIX ғасырдың екінші жартысында Кіші жүз қазақтары арасында көшіп - қонатын жер және патша өкметінің реформаларына қарсылық күшейе түсті. Нәтижесінде Торғай мен Орал облыстарының қазақтары стихиялы көтеріліске шығып, ол 1868 жылы желтоқсаннан 1869 жылы қазан айына| дейін созылды. 1869 жылдың наурызынан маусым айына дейін билердің, сұлтандардың, болыс басқарушыларының старшындардың ауылдарына 41 рет шабуыл ұйымдастырылды. Оған 3 мың адам қатынасты. 1869 жылдың наурызынан бастап 1870 жылдың орта кезіне дейін Маңғыстау жарты аралындағы көтеріліс болып өтті. Оның басында Бозашы шаруалары Досан Тәжиев, Иса Тіленбаев тұрды. Көтеріліс бүкіл жарты аралға жайылды. 1869 жылдың күзінде көтеріліске қатынасқандардың саны 10 мың адамға жетті. 1870 жылы 5 сәуірде көтерілісшілер Александровск фортына, Николаевск станицасына шабуыл жасады. Форт маңындағы маяктарды өртеді. Патша әскерлері Маңғыстаудағы көтерілісті тек зенбіректің, қару - жарақтың күшімен басты.</w:t>
      </w:r>
    </w:p>
    <w:p w:rsidR="00421ABF" w:rsidRPr="00421ABF" w:rsidRDefault="00421ABF" w:rsidP="00421ABF">
      <w:pPr>
        <w:widowControl w:val="0"/>
        <w:spacing w:after="0" w:line="240" w:lineRule="auto"/>
        <w:ind w:firstLine="675"/>
        <w:contextualSpacing/>
        <w:jc w:val="both"/>
        <w:rPr>
          <w:rFonts w:ascii="Times New Roman" w:eastAsiaTheme="minorEastAsia" w:hAnsi="Times New Roman"/>
          <w:b/>
          <w:color w:val="202124"/>
          <w:sz w:val="24"/>
          <w:szCs w:val="24"/>
          <w:lang w:val="kk-KZ" w:eastAsia="ru-RU"/>
        </w:rPr>
      </w:pPr>
      <w:r w:rsidRPr="00421ABF">
        <w:rPr>
          <w:rFonts w:ascii="Times New Roman" w:eastAsiaTheme="minorEastAsia" w:hAnsi="Times New Roman"/>
          <w:b/>
          <w:color w:val="202124"/>
          <w:sz w:val="24"/>
          <w:szCs w:val="24"/>
          <w:lang w:val="kk-KZ" w:eastAsia="ru-RU"/>
        </w:rPr>
        <w:t>1916 жылғы Орта Азия ұлт-азаттық көтерілісі, оның себептері, қозғаушы күштері, басталуы, барысы және негізгі кезеңдері.</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Cs/>
          <w:sz w:val="24"/>
          <w:szCs w:val="24"/>
          <w:lang w:val="kk-KZ" w:eastAsia="ru-RU"/>
        </w:rPr>
        <w:t xml:space="preserve">Ресей империясы қатысқан 1914 жылы басталған бірінші дүниежүзілік соғыс оның халқына көптеген ауыртпалықтар әкелді. </w:t>
      </w:r>
      <w:r w:rsidRPr="00421ABF">
        <w:rPr>
          <w:rFonts w:ascii="Times New Roman" w:eastAsia="Times New Roman" w:hAnsi="Times New Roman" w:cs="Times New Roman"/>
          <w:sz w:val="24"/>
          <w:szCs w:val="24"/>
          <w:lang w:val="kk-KZ" w:eastAsia="ru-RU"/>
        </w:rPr>
        <w:t>Әлеуметтік</w:t>
      </w:r>
      <w:r w:rsidRPr="00421ABF">
        <w:rPr>
          <w:rFonts w:ascii="Times New Roman" w:eastAsia="Times New Roman" w:hAnsi="Times New Roman" w:cs="Times New Roman"/>
          <w:color w:val="000000"/>
          <w:sz w:val="24"/>
          <w:szCs w:val="24"/>
          <w:lang w:val="kk-KZ" w:eastAsia="ru-RU"/>
        </w:rPr>
        <w:t xml:space="preserve"> және ұлттық езгі күшейді, империяның щет аймақтарында патшалық шенеуніктердің озбырлығы мен жәбірленушіліктері әлдеқайда көбейді. </w:t>
      </w:r>
      <w:r w:rsidRPr="00421ABF">
        <w:rPr>
          <w:rFonts w:ascii="Times New Roman" w:eastAsia="Times New Roman" w:hAnsi="Times New Roman" w:cs="Times New Roman"/>
          <w:sz w:val="24"/>
          <w:szCs w:val="24"/>
          <w:lang w:val="kk-KZ" w:eastAsia="ru-RU"/>
        </w:rPr>
        <w:t xml:space="preserve">Бүкiл  Қазақстанды  қамтыған  бұл қозғалыс Ресейдiң отаршылдығына  қарсы қазақ халқының соңғы iрi  </w:t>
      </w:r>
      <w:r w:rsidRPr="00421ABF">
        <w:rPr>
          <w:rFonts w:ascii="Times New Roman" w:eastAsia="Times New Roman" w:hAnsi="Times New Roman" w:cs="Times New Roman"/>
          <w:sz w:val="24"/>
          <w:szCs w:val="24"/>
          <w:lang w:val="kk-KZ" w:eastAsia="ko-KR"/>
        </w:rPr>
        <w:t>шайқа</w:t>
      </w:r>
      <w:r w:rsidRPr="00421ABF">
        <w:rPr>
          <w:rFonts w:ascii="Times New Roman" w:eastAsia="Times New Roman" w:hAnsi="Times New Roman" w:cs="Times New Roman"/>
          <w:sz w:val="24"/>
          <w:szCs w:val="24"/>
          <w:lang w:val="kk-KZ" w:eastAsia="ru-RU"/>
        </w:rPr>
        <w:t>сы едi. Бұл  қозғалыс  ұлт-азаттық сипатта болды. Қозғалыстың негiзгi себебi Ресейдiң  отаршылдық әрекетiнiң тереңдей түсуi едi.  Патша үкiметтi қазақтарды  ата бабасынан берi мекенде</w:t>
      </w:r>
      <w:r w:rsidRPr="00421ABF">
        <w:rPr>
          <w:rFonts w:ascii="Times New Roman" w:eastAsia="Times New Roman" w:hAnsi="Times New Roman" w:cs="Times New Roman"/>
          <w:sz w:val="24"/>
          <w:szCs w:val="24"/>
          <w:lang w:val="kk-KZ" w:eastAsia="ko-KR"/>
        </w:rPr>
        <w:t>п</w:t>
      </w:r>
      <w:r w:rsidRPr="00421ABF">
        <w:rPr>
          <w:rFonts w:ascii="Times New Roman" w:eastAsia="Times New Roman" w:hAnsi="Times New Roman" w:cs="Times New Roman"/>
          <w:sz w:val="24"/>
          <w:szCs w:val="24"/>
          <w:lang w:val="kk-KZ" w:eastAsia="ru-RU"/>
        </w:rPr>
        <w:t xml:space="preserve">  келе жатқан  жерiнен қуып</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оған орыс  шаруаларын қоныстандырды, қазақтар шөл, шөлейт өлкелерге қуылды.  Сөйтiп жер мәселесi шиеленiстi, бұл  1916 жылғы  қозғалыстың негiзгi себебi едi. Қозғалыстың  1916 ж  күзде бұрық етуiне патшаның  Маусым  жарлығы  себеп</w:t>
      </w:r>
      <w:r w:rsidRPr="00421ABF">
        <w:rPr>
          <w:rFonts w:ascii="Times New Roman" w:eastAsia="Times New Roman" w:hAnsi="Times New Roman" w:cs="Times New Roman"/>
          <w:sz w:val="24"/>
          <w:szCs w:val="24"/>
          <w:lang w:val="kk-KZ" w:eastAsia="ko-KR"/>
        </w:rPr>
        <w:t>ш</w:t>
      </w:r>
      <w:r w:rsidRPr="00421ABF">
        <w:rPr>
          <w:rFonts w:ascii="Times New Roman" w:eastAsia="Times New Roman" w:hAnsi="Times New Roman" w:cs="Times New Roman"/>
          <w:sz w:val="24"/>
          <w:szCs w:val="24"/>
          <w:lang w:val="kk-KZ" w:eastAsia="ru-RU"/>
        </w:rPr>
        <w:t xml:space="preserve">i болды.  Бұл  жарлық бойынша  үкiмет  қазақ және басқадай бұратана халықтардан соғысып жатқан /бiрiншi дүние жүзiлiк соғыста/ орыс  армиясының жағдайын  жеңiлдету үшiн  </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ылдағы қара жұмысқа /окоп қазу, жүк тасу т.б./. 19-43 жастағы  азаматтарды алмақ болды.  Бұл бiр жағынан Ресейдiң азаматтарымен бiрдей қолына қару берiп майданға  жiбермегенi бұратана халықтардың намысына тидi.  Ресейдiң отаршылдығына қарсы көп жыл  күрескен қазақтардың  қолына қару  беруге  патша үкiметi қорықты.  Екiншi жағынан  жастар  тылдағы  жұмысқа  барғы</w:t>
      </w:r>
      <w:r w:rsidRPr="00421ABF">
        <w:rPr>
          <w:rFonts w:ascii="Times New Roman" w:eastAsia="Times New Roman" w:hAnsi="Times New Roman" w:cs="Times New Roman"/>
          <w:sz w:val="24"/>
          <w:szCs w:val="24"/>
          <w:lang w:val="kk-KZ" w:eastAsia="ko-KR"/>
        </w:rPr>
        <w:t>сы</w:t>
      </w:r>
      <w:r w:rsidRPr="00421ABF">
        <w:rPr>
          <w:rFonts w:ascii="Times New Roman" w:eastAsia="Times New Roman" w:hAnsi="Times New Roman" w:cs="Times New Roman"/>
          <w:sz w:val="24"/>
          <w:szCs w:val="24"/>
          <w:lang w:val="kk-KZ" w:eastAsia="ru-RU"/>
        </w:rPr>
        <w:t xml:space="preserve"> келмедi.  Болыстарда тылдағы  жұмысқа баратындардың тiзiмiн жасағанда  әдiлетсiздiк орын алды, ауқатты  адамдарының балалары пара  беру  арқылы  тiзiмге iлiкпедi,  тiзiмге  көпшiлiгiнде қарапайым қазақ iлiндi.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Көтерiлiс Жетiсу, Сырдария, Маңғыстау</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Торғай, Ақмола, Семей облыстарын қамтыды. Көтерiлiстi қазақтың интеллигенöия өкiлдерi  басқарды. Жетiсуда көтерiлiске Тоқаш Бокин, Бекболат Әшкеев, Сыр бойында Тұрар Рысқұлов, Торғайда Амангелдi Иманов, Әлiби  Жангельдин, Семейде Сәкен Сейфуллин т.б. басқарған. </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 xml:space="preserve">Қазақстанда, әсіресе Сырдарияның солтүстік-шығыс аудандарында, Жетісудің оңтүстігінде және тағы басқа облыстарда қазақтардан жерлердің жаппай тартып алуы жалғасты. Тек бір Жетісу облысында ғана соғыстың алғашқы үш жылы ішінде ең жақсы мал жайылымдары мен егін салатын жерлердің 1800 дес. тартып алынды, ал осы жерлердің иелері – қазақтар шаруашылықты жүргізу үшін аз немесе мүлдем жарамсыз шөл және шөлейт аудандарына күшпен көшірілді. Қазақтардан тартып алынған жерлер </w:t>
      </w:r>
      <w:r w:rsidRPr="00421ABF">
        <w:rPr>
          <w:rFonts w:ascii="Times New Roman" w:eastAsia="Times New Roman" w:hAnsi="Times New Roman" w:cs="Times New Roman"/>
          <w:color w:val="000000"/>
          <w:sz w:val="24"/>
          <w:szCs w:val="24"/>
          <w:lang w:val="kk-KZ" w:eastAsia="ru-RU"/>
        </w:rPr>
        <w:lastRenderedPageBreak/>
        <w:t>патша офицерлері, шенеуніктер, дін басылар, казак әскерлері және Ресей мен Украинадан қоныс аударушы шаруаларға берілді.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1916 ж. ортасына қарай қазақ халқынан тартып алынған жерлердің жалпы аумағы 45 млн.дес. құрады. Соғыс шикізат, азық-түлік, мал және тағы басқа материалдық құндылықтардың үлкен санын жұтты. Осыған байланысты қазақ халқына жаңа ауыртпалықтар түсті: еттің міндетті жеткізілуі, малдың жаппай мемлекеттің меншігіне алынуы, күймелі арбаға жаңа әскери салық енгізілді, земстволық алымдар мен бай болыстық алымдар – болыстық билеушілерді асырау үшін жиындар үлкейді, сонымен қатар жол және басқа жиындар үлкейді. Соғыс басталғаннан кейін жергілікті тұрғындарға қатысты салықтар 3-4-ке, ал бөлек жағдайда – 15-ке өсті.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1916 ж. таптық және ұлттық езгінің, соғысқа қарсы өшпенділіктің өсуі жаппай бола бастады. Қазақстан және Орта Азияның барлық аймақтарын қамтыған 1916 ж. ұлт-азаттық қозғалысы соғыстың жарық көріністерінің бірі болып, елдегі жалпы ұлттық дағдарыстың жетілу процестерін тездетті.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Әлеуметттік-экономикалық және саяси сипаттың факторлары, яғни отарлық езгінің күшеюі, жерлердің тартып алынуы, салықтар мен алым-салықтардың өсуі, еңбек етушілерді қанау, аймақтағы қазақ және басқа ежелгі халықтарға қатысты патша өткізген орыстандыру саясаты, соғысқа байланысты көптеген халықтар жағдайының нашарлауы қозғалыстың  маңызды себептері болды.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 Орта Азия және жартылай Сібірдің 19-43 аралығындағы «жат» ер адамдарын тыл жұмыстарына әскерге әкету туралы 1916 ж. 25 маусымдағы патша жарлығы қозғалыстың басты себебі болды, сол адамдарды әрекеттегі әскердің ауданында қорғаныс құрылыстары мен әскери қатынас жолдарын салу бойынша жұмыстарға тартуға жоспарланды.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 және Орта Азия елдерінен 400 мың адам алынды, соның ішінде Қазақстанның облыстық далаларынан – 100 мың аса адам, Жетісудан – 87 мың адам алынды.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Шілденің басында Қазақстанның барлық аймақтарында апатты қозғалыстар басталды, көп кешікпей қаруланған қозғалысқа айналды. Болыс билеушілері, ауыл старшындары және тың жұмыстарында тізімді құрайтын патша әкімшілігінң төменгі агенттері халық ашуының бірінші соққысын өзіне алды. Қазақтарда туу туралы куәліктің жоқтығын пайдалана отырып, олар кедейлердің жас ерекшеліктерін ескермей, тізімге өз еркімен қосты, ал бай балаларын пара үшін әскерге шақырудан босатты. Тәжірибеде тізімдерді құру жүйесі жаппай парақорлық пен қиянат етушілікті тудырды.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Сонымен қатар патша өкіметі лауазымды тұлғалар, болыстар, ауыл билеушілері, бұрынғы тұрғындардың төменгі полиция қызметкерлері, имамдар, молла мен мударистер, шағын несие мекемелерінің есеп жүргізуші мен есепшілер, жоғары және орта оқу орындарында оқитындар, үкімет кәсіпорындарының шенеуніктері мен тұлғалары, ақсүйектер мен құрметті азаматтар құқықтарын пайдаланатындарды жинақтарда босатты.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Патшаның қатал қаулысы және орындарда оны атқарудың әділсіз әдістерімен жұмыс істегендер, қолына не түссе сонымен қаруланғандар патша өкіметінің өкілдері – болыс билеушілері, ауыл старшындары, полицейлер, казактар, шенеуніктерге: «Адамдарды бермейміз!» - деп шабуыл жасады. Олар тың жұмыстарынан босатылатынына сеніп, болыс билеушілері мен ауыл старшындардың кеңселерін, үйлерін өрттеді, іс қағаздарын, әскерге шақырылғандардың тізімін жойды.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Бірте-бірте апаттық қозғалыс ұйымдық сипатқа ие болды: А. Иманов, А. Жангельдин, Т. Бокин, Б. Әшекеев, У. Саурықов, Ж. Мамбетов және т.б. танылған басшылардың жетекшілігімен Торғай және Жетісуда ірі ошақтар пайда болды.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 xml:space="preserve">Көтеріліс бүкіл Қазақстанды жаулап алды және патшаның әскери-отарлық және кең ауқымды орыстандыру саясатына, сонымен қатар ауылдың бай-феодалдық басшыларына қарсы ұлт-азаттық қозғалысқа айналды. Сонымен бірге қозғалыс халық шаруашылығының дағдарысына және халықтың кедейлігіне әкелген империалистік соғысқа қарсы </w:t>
      </w:r>
      <w:r w:rsidRPr="00421ABF">
        <w:rPr>
          <w:rFonts w:ascii="Times New Roman" w:eastAsia="Times New Roman" w:hAnsi="Times New Roman" w:cs="Times New Roman"/>
          <w:color w:val="000000"/>
          <w:sz w:val="24"/>
          <w:szCs w:val="24"/>
          <w:lang w:val="kk-KZ" w:eastAsia="ru-RU"/>
        </w:rPr>
        <w:lastRenderedPageBreak/>
        <w:t>бағытталған. Осында ол Ресейдегі жұмыс тобы мен шаруалардың төңкерістік күресімен қабысты. Қазақ халқының бостандық және тәуелсіздік үшін барлық алдыңғы күресін қорытындылаушы ұлттық және саяси азаттығы 1916 ж. көтерілістің маңызды мақсаты болып табылады.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Ұлттық шаруаның кең қабаттары, сонымен қатар өсетін жұмыс тобының өкілдері, қолөнершілер көтерілістің негізгі жылжымалы күші болды. Оған қазақ халқының басқа қабаттарының өкілдері қатысты, олар: билер, сонымен қатар демократиялық зиялылар.</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Қазақстандағы 1916 ж. ұлт-азаттық көтеріліс оңтүстік облыстарды санамағанда (Жетісу және Сырдария облыстары), көп ұлтты болды, сол көтерілісте қазақтармен бірге ұйғырлар, өзбектер, қырғыздар, дүнгендер және басқа халқының кейбір өкілдері қатысты.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 қоғамында патша жарлығына деген қатынасы бір мағыналы емес болды: бай-феодалдық басшыларының белгілі бөлігі, сонымен қатар жергілікті әкімшіліктің шенеуніктері патша өкіметін сөзсіз қолдап, патша өмірінің басты жолаушылары болды; қазақ зиялылардың негізгі өкілдері (Бокин, Ниязбеков, Жүнісов) оған қарсы шықты және халықты қарулы тойтрарысқа шақырды, ал «Қазақ» газетінің біріктіруші либералды-демократиялық зиялылардың басшылары (А.Байтұрсынов, Ә. Бөкейханов, М. Дулатов) жасқаншақ позицияда болды. Олар бірнеше рет патша әкімшілігін дайындық іс-шараларды өткізу жұмылдырығымен асықпауға көндіру тырысты, сонымен қатар қарусыз халық патшалық репрессияның құрбаны болатынын біліп, жарлықты орындауда қарсылық білдірмеуге шақырды.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Жетісу және Торғай облыстары көтерілістің ірі орталықтары ретінде болды. Семей облысында қарулы тойтарыс жайппай сипатқа шілде-тамыз айында ие болды. Барлық жерде найзалар, аң аулайтын мылтық, суық қарумен қаруланған көтеріліс жасақтар ұйымдастырылды. 17 шілдеде Жетісу мен Торғай өңірлерінде соғыс жағдайы жарияланды.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Патша өкіметтері осында ірі әскери күштерді әкелді, әскери гарнизондарды нығайтты, қазақ және қырғыз көтерілісшілеріне зәбір көрсету үшін Жетісудағы қоныс аударушы тұрғындарынан қарулы жасақтарды құрды.көтерілісшілердің патша жазалаушыларымен ірі қақтығысы Асы шатқалы, Қарқара тау алқаптары, Самсы ст. ауданы,  Қастек, Нарынкөл, Шарын, Құрама аудандары, Лепсі ауданының Садыр-Матай болысында және тағы басқа жерлерде болды. Қыркүйек-қазан айының басында жан-жақтан жазалаушылар жасақтарымен ығыстырылған жетісулік көтерілісшілердің маңызды бөлігі өлім таяғын соққан ұрыспен шегініп, Батыс Қытайға кетуге мәжбүр болды.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Жетісуда көтерілісшілердің қозғалысы қаталдылықпен басылса, Торғай даласында ол күннен күнге күшейіп, өсіп отырды. Басында А. Иманов пен Ә.Жангельдин тұрған көтеріліс табан тірескен және ең ұзақ болды. Мұрағат құжаттары бойынша көтеріліс басында көтерілісшілер жасақтарының саны 50 000 адамды құрады. А. Иманов оң мың ұйымдастырылмаған көтерілісшілерден он, елу, жүз және мыңдыққа бөлінген тәртіпті әскери жасақты құрды. Әрбір бөлімшенің басына онбасы, елубасы, жүзбасы, мыңбасылар қойылды. Мергендердің арнайы бөлімшесі (мергендер жасағы) құрылды.  Әскери кеңес А. Имановты сардарбек – көтерілісшілердің бас қолбасшы етіп сайлады.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А. Имановтың көтерелісші әскери бақылап отырған аудандарда төменгі ауыл-болыс әкімшілігі шеттетілді, азамат билігі көтерілісшілер қолына ауысты.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А. Иманов ол басқарған кеңес тың қызметін ұйымдастырды, көтерілісшілерге азық-түлік, жылқы, ұстаханаларда қолдан жасалған қылыш, қанжар мен найза және тағы басқалармен қамтамасыз етуді арнайы тағайындалған тұлғаларға  жүктеді.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22 қазанда А. Иманов басқарған 15 мыңі көтерілісші Торғай қ. қоршап алды. Қаланы қоршап алуы бірнеше күнге жалғасты. Ал ол уақытта қалаға үш жақтан генерал-лейтенат А. Лавретеньевтің жалазаушы тобы бет алды. Көтерілісшілер пата жалазаушыларының жылжып келе жатқаны туралы мәліметті алғаннан кейін, Торғай қамаудан босатып, патша әскерінің жасақтарына қарсы шықты.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lastRenderedPageBreak/>
        <w:t>16 қарашада А. Иманов басқарған 12 мыңдай сарбаз Топкойм пошта станциясының маңында подполковник Катоминнің жазалаушы жасағына шабуыл жасады. Көтерілісшілердің негізгі салмағы жанды күшті сақтау үшін қарашаның екінші жартысында Торғайдан 150 шақырымдай алшақтап, Батпаққары ауданында шоғырланды. Осы жерден 1916 ж. қараша айының екінші жартысынан 1917 ж. ақпан айының ортасына дейін жазалаушыларға қарсы партизандық жорықтар жасалды.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Көтерілісшілер мен жазалаушылар арасындағы қақтығыстар Татырғ Ақшығанақ, Дұғал-Өрпек, Күйікте өтті. А. Иманов штабы орналасқан Батпаққары ауданындағы күрестер шиеленіскен болды. Олар 1917 ж. ақпан айының екінші жартысында өрістей бастады. Осы күрестер А. Иманов көтерілісшілері Ақпан буржуазия-демократиялық көтеріліске тап болды.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Қазақстанда көтеріліске шыққан басқа аймақтарда да патша жазалаушы жасақтарымен қатал күресті жүргізуге тура келді.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Семей және Ақмола облыстарында көтерілісшілерге қарсы 12 кавалериялық жүздіктер, 11 күшейтілген жаяу әскер шықты, ал торғай көтерілісшілеріне қарсы патша өкіметі 17 атқыш ротасы, 18 казақ жүздіктері, 4 кавалериялық эскадрон, 18 қару, 10 пулет және тағы басқаларын жіберді. Алайда жазалаушылар көтерілісті Ақпан төңкерісіне дейін баса алмады.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Тек патша өкімет құлағаннан кейін Торғай облысындағы көтерілістер тоқтатылды.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Көтерілісті басу үшін Жетісуға 8750 найзашылары бар 95 ротаны, 3900 қылышты 24 жүздікті, 16 зеңбірекші мен 47 пудеметшіні жіберілді. Жетісуда ондаған қазақ және қырғыз ауылдары жойылды, бейбітшіл халық мейірімсіз қудалауға ұшырады. Патша өкіметімен қудаланған 300 мың қазақ пен қырғыздар немесе Жетісудағы байырғы тұрғындардың төрттен бір бөлігі Қытайға қашуға мәжбүр болды.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Сот және тергеусіз атылғандар, қоныс аударушы ауыл тұрғындарынан құрылған жазалаушы мен жасақтардың қолынан қазақ тапқандарды есептемегенде, 1917 ж. 1 ақпанда Түркістан өңірінде генерал-губернатор Куропаткин бекіткен сот шешімі бойынша өлім жазасына 347, азапты жұмыстарға – 168, абақты қамауға – 129 адам кесілді.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1916 ж. көтеріліс қазақ халқының көп ғасырлық ұлт-азаттық тарихында ерекше орынды алады. Империализм және бірінші дүниежүзілік соғыс жағдайларында Амангелді Иманов және көтерелістің басқа жетекшілері өз уақытында Сырым Датұлы, Исатай Тайманов, Махамбет Өтемісұлы, Кенесары, Наурызбай Қасымов бастаған тәуелсіздік үшін күреске халықты шақырды.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Тұңғыш рет ұлт-азаттық көтерілістен кейін Кенесары Қасымов жетекшілігімен 1916 ж. көтереліс кең аймақтың барлық өңірлерін жаулап алып, бүкіл қазақтық сипатқа ие болды. Көтеріліс антиотарлық және антиимпериалистік бағытқа ие болды, топтық кезең (ауылдың феодалдық басшылығына қарсы күресі) халықтың ұлттық және саяси азаттық көтерілісітің маңызды міндетімен салыстырғанда екінші кезекте болды.</w:t>
      </w:r>
    </w:p>
    <w:p w:rsidR="00421ABF" w:rsidRPr="00421ABF" w:rsidRDefault="00421ABF" w:rsidP="00421ABF">
      <w:pPr>
        <w:widowControl w:val="0"/>
        <w:spacing w:after="0" w:line="240" w:lineRule="auto"/>
        <w:contextualSpacing/>
        <w:jc w:val="both"/>
        <w:rPr>
          <w:rFonts w:ascii="Times New Roman" w:eastAsiaTheme="minorEastAsia" w:hAnsi="Times New Roman"/>
          <w:color w:val="202124"/>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14. «Алаш» қозғалысы және ұлттық мемлекет идеясы.</w:t>
      </w:r>
    </w:p>
    <w:p w:rsidR="00421ABF" w:rsidRPr="00421ABF" w:rsidRDefault="00421ABF" w:rsidP="00421ABF">
      <w:pPr>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202124"/>
          <w:sz w:val="24"/>
          <w:szCs w:val="24"/>
          <w:lang w:val="kk-KZ" w:eastAsia="ru-RU"/>
        </w:rPr>
        <w:t>1.Түркі-мұсылман халықтарының зияткерлік элитасы мен Ресей империясының өзара байланыстары.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Ресейдегі ақпан буржуазиялық демократиялық революциясы және оның Қазақстанға әсері.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3. 1917 жылғы жаздағы саяси дағдарыс.</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4. Қазақ зиялыларының саяси, мәдени ағартушылық қызметін зерттеудегі жаңа тәсілдер.</w:t>
      </w:r>
    </w:p>
    <w:p w:rsidR="00421ABF" w:rsidRPr="00421ABF" w:rsidRDefault="00421ABF" w:rsidP="00421ABF">
      <w:pPr>
        <w:spacing w:after="0" w:line="240" w:lineRule="auto"/>
        <w:ind w:firstLine="360"/>
        <w:contextualSpacing/>
        <w:jc w:val="both"/>
        <w:rPr>
          <w:rFonts w:ascii="Times New Roman" w:eastAsiaTheme="minorEastAsia" w:hAnsi="Times New Roman" w:cs="Times New Roman"/>
          <w:b/>
          <w:color w:val="202124"/>
          <w:sz w:val="24"/>
          <w:szCs w:val="24"/>
          <w:lang w:val="kk-KZ" w:eastAsia="ru-RU"/>
        </w:rPr>
      </w:pPr>
    </w:p>
    <w:p w:rsidR="00421ABF" w:rsidRPr="00421ABF" w:rsidRDefault="00421ABF" w:rsidP="00421ABF">
      <w:pPr>
        <w:spacing w:after="0" w:line="240" w:lineRule="auto"/>
        <w:ind w:firstLine="360"/>
        <w:contextualSpacing/>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202124"/>
          <w:sz w:val="24"/>
          <w:szCs w:val="24"/>
          <w:lang w:val="kk-KZ" w:eastAsia="ru-RU"/>
        </w:rPr>
        <w:t>Түркі-мұсылман халықтарының зияткерлік элитасы мен Ресей империясының өзара байланыстары.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Жаңа кезеңде қазақ буржуазиясы мен ұлттық интеллигенция өкілдері отаршылдыққа қарап күресті басқарды. 1902 жылдардан бастап-ақ патша өкіметі күзетшілері қазақ халқы арасына таратыла басталған, астыртын өкіметке қарсы панисламдық рухтағы үндеулерді </w:t>
      </w:r>
      <w:r w:rsidRPr="00421ABF">
        <w:rPr>
          <w:rFonts w:ascii="Times New Roman" w:eastAsiaTheme="minorEastAsia" w:hAnsi="Times New Roman" w:cs="Times New Roman"/>
          <w:sz w:val="24"/>
          <w:szCs w:val="24"/>
          <w:lang w:val="kk-KZ" w:eastAsia="ru-RU"/>
        </w:rPr>
        <w:lastRenderedPageBreak/>
        <w:t>ұстай бастады. 1905 жылдың жазында азаттық қозғалысы жаңа сипат ала бастайды. Өлкеде жәрмеңкелердің ашылуына байналысты митингілер ұйымдастырылып, орыс, қазақ газеттері беттерінде саяси мақалалар көріне бастайды.Қарқаралы қаласы маңындағы Қоянды жәрмеңкесінде 1905 жылы 25 июльде өткізілген Қазақ съезі Министрлер Кеңесінің төрағасына Петиция қабылдады. Негізгі талаптар төмендегі пунктерден құралды: орталық губерниялардан шаруаларды шетке қоныстандыруы тоқтату; қазақтарға жеке діни басқарма ұйымдастыру; цензураны жою; қазақ тілінде арнаулы іс-қағаздарын жүргізу; сайланбалы өкілетті соттар жүйесін енгізу; Мемлекеттік Думаны шақыру жобасын жасау кеңесіне қазақ депутаттарын қатынастыру.</w:t>
      </w:r>
    </w:p>
    <w:p w:rsidR="00421ABF" w:rsidRPr="00421ABF" w:rsidRDefault="00421ABF" w:rsidP="00421ABF">
      <w:pPr>
        <w:spacing w:after="0" w:line="240" w:lineRule="auto"/>
        <w:ind w:firstLine="36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ХХ ғасырдың бас кезінде қазақтар арасында петициялық козғалыс елеулі түрде етек алды. Қазақ зиялылары өз халқының өмірлік маңызы бар шұғыл проблемаларын петициялар жолдау арқылы шешуге тырысып көрді. Ол петицияларда жер, дін, құқық, тіл және халыққа білім беру саласындағы алуан түрлі талаптар қойылды. Ондай петициялар 1902-1903 жылдары жазылып, жоғары билік орындарына жолдана бастаған еді. Алғашқы петициялар жолдаудың бастамашылары дін қызметкерлері (Ш.Қосшығұлұлы, Науан Хазрет, т.б.) болды. Оларда қазақ халқын христиан дініне енгізу саясатын тоқтату, мұсылман оқу орындарын құруға қажетті жағдайлар жасау, молдалардың қызметіне кең жол ашу жөнінде нақты талаптар қойылды. Уақыт өте келе жағдай өзгере түсті. Бірінші орыс революциясы жылдарында петициялар жазуды қазақ қоғамының сауатты, зиялы өкілдері өз қолдарына алды.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Петициялар уезд бастықтарына, әскери губернаторларға, генерал-губернаторларға, Ішкі істер министріне, тіпті Ресей императоры ІІ Николайдың атына да жолдады.  Отаршыл өкімет билігінің атына жолданған ірі көлемді әрі мазмұнды петициялардың бірі Қарқаралы петициясы болды. 1905 жылдың шілдесінде Қарқаралы қаласына жақын жердегі Қоянды (Ботов) жәрменкесінде қазақ халқының атынан император ІІ Николайға арналған петиция ұйымдастырылды.  Оған Семей облысына қарасты Қаарқаралы уезінен халық арасында кеңінен танымал беделді 42 қазақ қол қойды. Кейінірек оған Семей және Ақмола облыстарының басқа да уездеріндегі қазақтар қосылды. Петицияны жазуға және жіберуге белгілі саяси қайраткерлер Ә.Бөкейхан, А.Байтұрсынұлы, Ж.Ақбаев, Т.Нұрекенов т.б. белсене атсалысты.  </w:t>
      </w:r>
    </w:p>
    <w:p w:rsidR="00421ABF" w:rsidRPr="00421ABF" w:rsidRDefault="00421ABF" w:rsidP="00421ABF">
      <w:pPr>
        <w:spacing w:after="0" w:line="240" w:lineRule="auto"/>
        <w:jc w:val="both"/>
        <w:rPr>
          <w:rFonts w:ascii="Times New Roman" w:eastAsiaTheme="minorEastAsia" w:hAnsi="Times New Roman" w:cs="Times New Roman"/>
          <w:bCs/>
          <w:i/>
          <w:color w:val="FF0000"/>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 </w:t>
      </w:r>
      <w:r w:rsidRPr="00421ABF">
        <w:rPr>
          <w:rFonts w:ascii="Times New Roman" w:eastAsiaTheme="minorEastAsia" w:hAnsi="Times New Roman" w:cs="Times New Roman"/>
          <w:b/>
          <w:bCs/>
          <w:color w:val="000000" w:themeColor="text1"/>
          <w:sz w:val="24"/>
          <w:szCs w:val="24"/>
          <w:lang w:val="kk-KZ" w:eastAsia="ru-RU"/>
        </w:rPr>
        <w:t xml:space="preserve">    Петицияда маңызды сұрақтарының бірі қазақ халқы өкілдерінің Ресей империясының заң шығарушы ең жоғары органы Мемлекеттік Думаға қазақ депуттарын сайлауға қатыстыру талаптары болды: «</w:t>
      </w:r>
      <w:r w:rsidRPr="00421ABF">
        <w:rPr>
          <w:rFonts w:ascii="Times New Roman" w:eastAsiaTheme="minorEastAsia" w:hAnsi="Times New Roman" w:cs="Times New Roman"/>
          <w:i/>
          <w:color w:val="000000" w:themeColor="text1"/>
          <w:sz w:val="24"/>
          <w:szCs w:val="24"/>
          <w:lang w:val="kk-KZ" w:eastAsia="ru-RU"/>
        </w:rPr>
        <w:t xml:space="preserve">Мал шаруашылығымен айналысу қырғыздарды сайлауға қатысу құқығынан неге айыру тиіс? Сауда-саттық, егіншілік, балық аулау сияқты басқа да әр түрлі кәсіп түрлерімен айналысатындар ондай құқығынан айырылып отырған жоқ қой!..». </w:t>
      </w:r>
    </w:p>
    <w:p w:rsidR="00421ABF" w:rsidRPr="00421ABF" w:rsidRDefault="00421ABF" w:rsidP="00421ABF">
      <w:pPr>
        <w:spacing w:after="0" w:line="240" w:lineRule="auto"/>
        <w:ind w:firstLine="709"/>
        <w:jc w:val="both"/>
        <w:rPr>
          <w:rFonts w:ascii="Times New Roman" w:eastAsia="Times New Roman" w:hAnsi="Times New Roman" w:cs="Times New Roman"/>
          <w:bCs/>
          <w:i/>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Мемлекеттік шенеуніктер жоғары билік органдарына талап-тілектер айтып, петиция жолдаушыларды барынша жек көрді. Мұны Семей облысы әскери губернаторы Галкин Дала генерал-губернаторының атына 1905 жылы 19 маусымда жазған хатынан көруге болады: </w:t>
      </w:r>
      <w:r w:rsidRPr="00421ABF">
        <w:rPr>
          <w:rFonts w:ascii="Times New Roman" w:eastAsia="Times New Roman" w:hAnsi="Times New Roman" w:cs="Times New Roman"/>
          <w:b/>
          <w:bCs/>
          <w:i/>
          <w:color w:val="000000"/>
          <w:sz w:val="24"/>
          <w:szCs w:val="24"/>
          <w:lang w:val="kk-KZ" w:eastAsia="ru-RU"/>
        </w:rPr>
        <w:t>«Қырғыздардың петиция жолдап, талап қоюларына жол беруге болмайды»</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Петицияның бір нұсқасын Темірғали Нұрекенов орыс тіліне аударып, Ішкі істер министрінің атына жіберді. Петицияның бұл нұсқасы барынша толық еді. Ол 47 тармақтан тұратын. Петицияның мазмұны қазақ қоғамының ХХ ғасырдың бас кезіндегі өмірлік маңызы бар күрделі проблемаларын толық қамтыды: сайлауды ұйымдастыру, жер, дін, сот ісін жүргізу, білім, т.б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Жоғары билік органдарына жолданған петицияларда болыстарды, ауыл старшындарын және олардың хатшыларын тек сауатты қазақтардан ғана тағайындау ұсынылды. Бұл қызметіне кірісер алдында олардың бәрі ант қабылдап, ешқашан қызмет бабын пайдаланып, халыққа қиянат жасамауға уәде етуге тиісті болды. Шаруа бастықтарының орнына бітістіруші судьялар қызметін енгізу талап етілді. Петиция авторларының пікірі бойынша, бұл қызметке жеткілікті дәрежеде </w:t>
      </w:r>
      <w:r w:rsidRPr="00421ABF">
        <w:rPr>
          <w:rFonts w:ascii="Times New Roman" w:eastAsia="Times New Roman" w:hAnsi="Times New Roman" w:cs="Times New Roman"/>
          <w:b/>
          <w:bCs/>
          <w:color w:val="000000"/>
          <w:sz w:val="24"/>
          <w:szCs w:val="24"/>
          <w:lang w:val="kk-KZ" w:eastAsia="ru-RU"/>
        </w:rPr>
        <w:lastRenderedPageBreak/>
        <w:t xml:space="preserve">сауаты мен білімі бар қазақтар тағайындалуы тиіс. Сайлау науқаны кезінде мүдделі топтардың арасындағы күрес пен алауыздықты болдырмау мақсатымен де кейбір шаралар ұсынылды.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Қазақтар петицияда өздерінің діни істеріне басшылық етуді 1867-1868 жылдардағы әкімшілік реформалар барысында енгізілген Орынбор діни басқармасының қарамағына беруді талап етті. Сондай-ақ, қазақтар мешіттер мен медереселер салуына еркіндік берілуін, газеттер пен кітаптар, діни әдебиеттер басып шығару үшін баспаханалар ашылуын өтініш ретінде ұсынды. Меккеге қажылыққа емін-еркін барып келуді, қазақ ауылдарына христиан дінін таратушы миссионерлердің баруына тыйым салуды талап етті. Жасы кәмілетке жетпеген қазақ жастарының басқа дінді қабылдауына тыйым салу талабы да қойылды.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themeColor="text1"/>
          <w:sz w:val="24"/>
          <w:szCs w:val="24"/>
          <w:lang w:val="kk-KZ" w:eastAsia="ru-RU"/>
        </w:rPr>
      </w:pPr>
      <w:r w:rsidRPr="00421ABF">
        <w:rPr>
          <w:rFonts w:ascii="Times New Roman" w:eastAsia="Times New Roman" w:hAnsi="Times New Roman" w:cs="Times New Roman"/>
          <w:b/>
          <w:bCs/>
          <w:color w:val="000000" w:themeColor="text1"/>
          <w:sz w:val="24"/>
          <w:szCs w:val="24"/>
          <w:lang w:val="kk-KZ" w:eastAsia="ru-RU"/>
        </w:rPr>
        <w:t xml:space="preserve">Петицияда медреселерде араб, парсы, түрік тілдерін оқыту қажеттілігі айтылады. Сондай-ақ ескі мешіттерді жөндеуден өткізуге және жаңа мешіттер мен медреселер салуға қаржы бөлуді өтініш ретінде ұсынды. Әр болыста діни алым-салықтарды жинайтын арнаулы адамдардың болуы, түскен мал мен қаржыны кедей отбасынан шыққан шәкірттердің оқуына жұмсау көзделді.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Петицияларда мектеп қабырғасында ислам діні негіздерінің міндетті түрде оқытылуы, «орысша сауат ашуды» содан кейін қолға алу талабы қойылды. Петицияда мектептерде христиан дінін оқытуға үзілді-кесілді қарсылық білдірілді. Қазақ халқына </w:t>
      </w:r>
      <w:r w:rsidRPr="00421ABF">
        <w:rPr>
          <w:rFonts w:ascii="Times New Roman" w:eastAsia="Times New Roman" w:hAnsi="Times New Roman" w:cs="Times New Roman"/>
          <w:b/>
          <w:bCs/>
          <w:i/>
          <w:color w:val="000000"/>
          <w:sz w:val="24"/>
          <w:szCs w:val="24"/>
          <w:lang w:val="kk-KZ" w:eastAsia="ru-RU"/>
        </w:rPr>
        <w:t>«бастық болғысы келгендердің қырғыз (қазақ – авт.) тілін білуі тиіс»</w:t>
      </w:r>
      <w:r w:rsidRPr="00421ABF">
        <w:rPr>
          <w:rFonts w:ascii="Times New Roman" w:eastAsia="Times New Roman" w:hAnsi="Times New Roman" w:cs="Times New Roman"/>
          <w:b/>
          <w:bCs/>
          <w:color w:val="000000"/>
          <w:sz w:val="24"/>
          <w:szCs w:val="24"/>
          <w:lang w:val="kk-KZ" w:eastAsia="ru-RU"/>
        </w:rPr>
        <w:t xml:space="preserve"> екендегі атап көрсетілді. Петицияда қазақ өлкесінде іс-қағаздарды қазақ тілінде жүргізу талап етілді.</w:t>
      </w:r>
    </w:p>
    <w:p w:rsidR="00421ABF" w:rsidRPr="00421ABF" w:rsidRDefault="00421ABF" w:rsidP="00421ABF">
      <w:pPr>
        <w:spacing w:after="0" w:line="240" w:lineRule="auto"/>
        <w:ind w:firstLine="709"/>
        <w:jc w:val="both"/>
        <w:rPr>
          <w:rFonts w:ascii="Times New Roman" w:eastAsia="Times New Roman" w:hAnsi="Times New Roman" w:cs="Times New Roman"/>
          <w:bCs/>
          <w:color w:val="FF0000"/>
          <w:sz w:val="24"/>
          <w:szCs w:val="24"/>
          <w:lang w:val="kk-KZ" w:eastAsia="ru-RU"/>
        </w:rPr>
      </w:pPr>
      <w:r w:rsidRPr="00421ABF">
        <w:rPr>
          <w:rFonts w:ascii="Times New Roman" w:eastAsia="Times New Roman" w:hAnsi="Times New Roman" w:cs="Times New Roman"/>
          <w:b/>
          <w:bCs/>
          <w:color w:val="000000" w:themeColor="text1"/>
          <w:sz w:val="24"/>
          <w:szCs w:val="24"/>
          <w:lang w:val="kk-KZ" w:eastAsia="ru-RU"/>
        </w:rPr>
        <w:t xml:space="preserve">Тергеулер мен сот ісі аудармашыларсыз қазақ тілінде жүргізуді заңды түрде бекіту талаптары қойылды. Барлық хатшылар мен күзетшілер жергілікті өңірден тағайындалуы тиіс. Петицияны құрастырушылар бастауыш сыныптарда қазақ балаларын өз ана тілінде оқытуды талап етті.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FF0000"/>
          <w:sz w:val="24"/>
          <w:szCs w:val="24"/>
          <w:lang w:val="kk-KZ" w:eastAsia="ru-RU"/>
        </w:rPr>
        <w:t xml:space="preserve"> </w:t>
      </w:r>
      <w:r w:rsidRPr="00421ABF">
        <w:rPr>
          <w:rFonts w:ascii="Times New Roman" w:eastAsia="Times New Roman" w:hAnsi="Times New Roman" w:cs="Times New Roman"/>
          <w:b/>
          <w:bCs/>
          <w:color w:val="000000"/>
          <w:sz w:val="24"/>
          <w:szCs w:val="24"/>
          <w:lang w:val="kk-KZ" w:eastAsia="ru-RU"/>
        </w:rPr>
        <w:t xml:space="preserve">Петиция авторлары дала тұрғындарын сот, тергеусіз әкімшілік жолмен жер аудару ісіне наразылық білдірді. Дала генерал-губернаторы қазақтарды кез келген болмашы мәселе бойынша да жер аударып жіберуге құқықты еді. Неке және отбасы мәселелерін әскери губернатор мен уезд бастықтарының қарауынан алып, бітістіруші сот құзырына беру талап етілді. Кісі өлімі болған жағдайда айыпты адамның жазаға тартылуымен қатар қазақтардың дәстүрлі құқық заңы бойынша күн төлетуге өтініш білдірілді. Округтік соттың жанында міндетті түрде ақылдастар алқасы болуы тиіс деп атап көрсетілді. Сондай-ақ, айыпталушының міндетті түрде қорғаушысы болуы, билер сотының жергілікті отаршылдық билік орындарына емес, Әділет министрлігінің қарамағына өтуі талап етілді. </w:t>
      </w:r>
    </w:p>
    <w:p w:rsidR="00421ABF" w:rsidRPr="00421ABF" w:rsidRDefault="00421ABF" w:rsidP="00421ABF">
      <w:pPr>
        <w:spacing w:after="0" w:line="240" w:lineRule="auto"/>
        <w:ind w:firstLine="708"/>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ХХ ғасырдың бас кезінде жер мәселесі одан әрі шиеленісе түсті. Сондықтан да петицияларда бұл мәселеге ерекше зор көңіл бөлінді. Шекара шебіндегі ені он шақырымдық алқаптың және соңғы 20 жыл ішінде тартып алынған жерлердің өзінің бұрыңғы заңды иелеріне қайтарып берілуі талап етілді. Ал қазақтардың бұған дейін көшіп-қонып жүрген аумақтарындағы басы артық жерлер Кавказ бен Ресейден қоныс аударып келетін мұсылмандарға ғана берілуі ұсынылды. Қыстаулар мен жазғы жайлаулар өздерінің бұрыңғы иелерінің қарауында қала беруі тиіс деп көрсетілді. </w:t>
      </w:r>
    </w:p>
    <w:p w:rsidR="00421ABF" w:rsidRPr="00421ABF" w:rsidRDefault="00421ABF" w:rsidP="00421ABF">
      <w:pPr>
        <w:spacing w:after="0" w:line="240" w:lineRule="auto"/>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         Петицияларда қазақтардың орман байлығын еркін пайдалану құқығына байланысты талаптар да қойылды. Сондай-ақ қазақтарға олардың көші-қон аймағындағы тұзды және балық өсетін көлдерді қайтарып беру жөніндегі өтініштер де айтылды. Жергілікті халықтың атынан сенімді адамдары арқылы көлдерді жалға беру мүмкіндіктері де қарастыруға ұсынылды. Түскен қаржыны халыққа азық-түлік қорын жинақтауға тиіс деп көрсетілді.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lastRenderedPageBreak/>
        <w:t xml:space="preserve">Сонымен, петициялар беру, соның ішінде Қарқаралы петициясы, ХХ ғасырдың бас кезіндегі Қазақстанның саяси өміріндегі аса маңызды неғұрлым өткір проблемалары нақты да қысқаша тұжырымдалған түрде баяндалды.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Патша үкіметі қазақ халқының пікірімен санасуға мәжбүр болды. Петициялардың мәтінін жазғандар батылдық пен ұйымшылдықтың үлгісін танытты. Бірақ патша үкіметі петицияларда қойылған талаптарды орындауға құлық таныта қойған жоқ. Ол талаптар Ресей империясының отаршылдық саясатына сай келмейтін еді. Солай бола тұрса да петициялық қозғалыс жағымды рөлін атқарды – қазақтар Ресейдің І, ІІ Мемлекеттік Думаларына депутат болып сайланды. </w:t>
      </w:r>
    </w:p>
    <w:p w:rsidR="00421ABF" w:rsidRPr="00421ABF" w:rsidRDefault="00421ABF" w:rsidP="00421ABF">
      <w:pPr>
        <w:tabs>
          <w:tab w:val="left" w:pos="7088"/>
        </w:tabs>
        <w:spacing w:after="0" w:line="240" w:lineRule="auto"/>
        <w:ind w:firstLine="709"/>
        <w:jc w:val="both"/>
        <w:rPr>
          <w:rFonts w:ascii="Times New Roman" w:eastAsia="Times New Roman" w:hAnsi="Times New Roman" w:cs="Times New Roman"/>
          <w:bCs/>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 xml:space="preserve">Халық бұқарасына басшылық етуде, отаршыл билік орындарына ұйымдасқан түрде петициялар жолдаудың басы-қасында қазақ зиялыларының алдыңғы қатарлы өкілдері Ә.Бөкейхан жетекшілігімен ерекше белсенділік көрсетті. </w:t>
      </w:r>
    </w:p>
    <w:p w:rsidR="00421ABF" w:rsidRPr="00421ABF" w:rsidRDefault="00421ABF" w:rsidP="00421ABF">
      <w:pPr>
        <w:spacing w:after="0" w:line="240" w:lineRule="auto"/>
        <w:ind w:firstLine="709"/>
        <w:jc w:val="both"/>
        <w:rPr>
          <w:rFonts w:ascii="Times New Roman" w:eastAsia="Times New Roman" w:hAnsi="Times New Roman" w:cs="Times New Roman"/>
          <w:bCs/>
          <w:color w:val="000000" w:themeColor="text1"/>
          <w:sz w:val="24"/>
          <w:szCs w:val="24"/>
          <w:lang w:val="kk-KZ" w:eastAsia="ru-RU"/>
        </w:rPr>
      </w:pPr>
      <w:r w:rsidRPr="00421ABF">
        <w:rPr>
          <w:rFonts w:ascii="Times New Roman" w:eastAsia="Times New Roman" w:hAnsi="Times New Roman" w:cs="Times New Roman"/>
          <w:b/>
          <w:bCs/>
          <w:color w:val="000000" w:themeColor="text1"/>
          <w:sz w:val="24"/>
          <w:szCs w:val="24"/>
          <w:lang w:val="kk-KZ" w:eastAsia="ru-RU"/>
        </w:rPr>
        <w:t xml:space="preserve">Қарқаралы петициясының негізгі тармақтары Алаш партиялық бағдарламасына енгізілді және Алаш Орда үкіметінің қызметінен көрініс тапты. </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Дәл осы уақытта қазақ депутаттары 1905—1906 жылдары Бүкілресейлік мұсылман съездері жұмысына қатысты. Қазақ депутаттарының бірі Шахмардан Қожағұлұлы “Иттифақ-аль-Мусдумин” (“Мұсылмандар Одағы”) партиясының Президиум мүшесі болып сайланды. 1905 жылдан бастап мұсылман баспасөздерінде және орыс оппозициялық баспаларында қазақ авторларының саяси мақалалары шыға бастайды.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1905 жылдың соңында Орал қаласында Бірінші Жалпы — қазақ съезі болып өтті, мұнда қазақтың ұлттық саяси партиясын құру мақсаты алға қойылды. Қазақ партиясы кадет партиясының филиалы ретінде, бірақ өлкенің тұрғылықты халқының мүддесін қорғау негізінде болуы керек делінде. Ұлт-азаттың күрес басында қазақ интеллигенциясының көрнекті өкілдері тұрды. Әлихан Бөкейхан, Міржақып Дулат, Бақытжан Қаратай, Мұхаметжан Тынышпаев, Мұстафа Шоқай, Ахмет Байтұрсын және т.б.</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 оппозициясының бірігуінен қорыққан патша өкіметі, олардың жетекшілеріне қарсы жазалау, құдалауды күшейтті. 1906ж. қаңтарында Семей қаласында ІІ-жалпы қазақ съезін ұйымдастыруға аттанған Әлихан Бөкейхан тұтқындалды. Осыған қарамастан съезд өзі жұмысын ақпан айында өткізіп, мұның жұмысына 150 делегат қатысты. Съезде ресей кадеттерінің жоспары мақұлданып, мұндағы Қазақстан жерінің қазақ халқының меншігі деп қарастыру, мектептер медреселер ашу данын қабылдау және шаруаларда жет жерге қоныстандыруды тоқтату талаптары қойылды.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Бірақ, бұл талаптар, Әлихан Бөкейхановтың кадет партиясының орталық комитетінің құрамында болуына қарамастан, кадет партиясының басшылығынан қолдау таппады. Құғындау мен тұтқындаулар қазақ патриоттарына өздерінің саяси партиясын құруға мүмкіншілік бермеді, бірақ саяси күрес екі бағытта жалғаса берді. Қазақ депутаттары Мемлекеттік Дума мінбесін белсенді түрде қолдана бастады, қазақтың саяси баспасөзі пайда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ru-RU"/>
        </w:rPr>
        <w:t xml:space="preserve">1905-1907 жж. Орыс революциясының Қазақстанға әсері: </w:t>
      </w:r>
      <w:r w:rsidRPr="00421ABF">
        <w:rPr>
          <w:rFonts w:ascii="Times New Roman" w:eastAsiaTheme="minorEastAsia" w:hAnsi="Times New Roman" w:cs="Times New Roman"/>
          <w:sz w:val="24"/>
          <w:szCs w:val="24"/>
          <w:lang w:val="kk-KZ" w:eastAsia="ko-KR"/>
        </w:rPr>
        <w:t>ХIХ ғасырдың соңында Ресей капиталистерi Қазақстанда өнеркәсiп өндiрiсiн ұйымдастырып өздерiнiң капиталын әкеле бастады. Қазақстандағы шикiзат, арзан жұмысшы күшi өнеркәсiптi дамытуға қолайлы болды.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Кен өндiрiсi Қазақстанда дами бастаған өнеркәсiптiң маңызды саласы болды. 1896 жылы бiр ғана Қарқаралы уезiнде 70-ке жуық шағын мыс өндiретiн, 170 күмiс-қорғасын, 3 темiр, 2 күмiс-никель, 4 мырыш руднигi, Атбасар уезiнде 15 жерден мыс, күмiс, қорғасын рудниктерi ашылды. Бiрнеше жерден таскөмiр кенi ашылды. Кәсiпорындарын пайдалану үшiн акционерлiк қоғам, әрiптестiк компаниялар орнады.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t>Өнеркәсiптiң келесi саласы балық кәсiпшiлiгi. Балық өнеркәсiбi Каспий мен Жайық өзенiнiң маңына топтасты. Каспийдiң жағасында 150-ден астам балық аулайтын кәсiпшiлiк болды. Балқаш, Iле, Зайсан, Арал теңiзi, Сырдария өзенiнен балық ауланды.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ko-KR"/>
        </w:rPr>
      </w:pPr>
      <w:r w:rsidRPr="00421ABF">
        <w:rPr>
          <w:rFonts w:ascii="Times New Roman" w:eastAsiaTheme="minorEastAsia" w:hAnsi="Times New Roman" w:cs="Times New Roman"/>
          <w:sz w:val="24"/>
          <w:szCs w:val="24"/>
          <w:lang w:val="kk-KZ" w:eastAsia="ko-KR"/>
        </w:rPr>
        <w:lastRenderedPageBreak/>
        <w:t>Өнеркәсiптiң келесi саласы тұз өндiру. Көл, өзендерден тұз өнiдiрiлдi. Өнеркәсiптiң дамуы жол қатынасын жолға қоþды талап еттi. Жайық, Ертiс, Iле өендерiнде кеме қатынасы дамыды. 1876 жылы Саратовты Орынбормен жалғастырған темiр жол iске қосылды. ұасырдың ақырында Орынбор-Ташкент темiр жолы салынып Қазақстан Ресейдiң Орталық бөлiгiмен байланысты.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Қазақстанда жұмысшы қозғалысының өрлеуі, социал-демократиялық үйірмелер мен топтардың пайда болуы жер аударылған орыс революционерлерінің көмегімен және инициативасымен болды. Мысалы, Петропавловск қаласында 1903 жылы пайда болған социал-демократиялық топ осында жер аударылған бірнеше социал-демократтар — Омбы теміржол шеберханаларының жұмысшылары — күшімен құрылды.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Алғашқы социал-демократиялық үйірмелердің бірі 1902 жылы Орал қаласында “Уралец” газеті баспаханасының жұмысшылары мен қызметкерлері арасында құрылды. Баспахана жұмысшылары бірінші рет бір күндік ереуіл өткізді. Баспаханадағы жұмысшы үйірмесіне басқа, Орал қаласында интеллигенция өкілдерінен тұратын социал-демократиялық үйірме болды, үйірме мүшелері теміржол жұмысшылары, диірмен жұмысшылары, орта оқу орындары оқушылары арасында жұмыс жүргізіп, жалпы-білім және саяси тақырыптарында лекциялар оқыды.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 жылдарда Ташкент қаласында алғашқы марксистік үйірме пайда болды, кейінірек осы үйірме негізінде социал-демократиялық топ құрылды.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Бірінші орыс революциясының басталуымен Қазақстанның өңдіріс орындарында да толқулар жиіледі. Ең ірі ереуіл 1905 жылы желтоқсанда Успенск мыс руднигінде болды, мұндағы жұмыс істейтін 300 жұмысшының 265-ін қазақтар құрады. Ереуілдің басталуына рудник иелері ағылшындардың жұмысшыларға “мейірімсіз және сорақы қатынастары” себеп болды. Ереуіл 9-желтоқсанда басталып, жұмысшылар “Орыс-қырғыз одағын” құрды және рудник иелерін өздерінің алға қойған біраз шарттарын қабылдаттыруға мәжбүр етті.</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ХХ ғасырдың алғашқы жылдарында ереуілдер теміржол жұмысшыларының арасында да — Сібір темір жолында және Орынбор-Ташкент темір жолы құрылысында болып өтті. Сан жағынан өте үлкен ереуіл Мұғалжар стансасы жұмысшылары арасында болды, мұнда ереуілге 800 адам қатысты.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Жұмысшы қозғалыстары, негізінен, Қазақстанның өндіріс орталықтары мен теміржол стансаларын қамтыды. Мысалы, 1905—1907 жылдардағы ереуілдер мен демонстрациялары Орынборда, Омбыда, Оралда, Семейде, Петропавлда, Перовскіде және т.б. жерлерде болды.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1909—1910 жылдарда жұмысшылар ереуілдері Қарағанды өндіріс орындары мен Орталық Қазақстан мыс рудниктерінде, Өскемен уезінің алтын өндіру орындары мен рудниктерінде болып өтті. Өскемен уезінің “Николай” алтын өндіру кенішінің жұмысшылары екі ай бойы ереуілдеп, олар кәсіпкерлердің еңбекке ақы төлеу тәртіптеріне және жарық беру ақысын жұмысшылар мойнына ілуіне қарсы шықты.</w:t>
      </w:r>
    </w:p>
    <w:p w:rsidR="00421ABF" w:rsidRPr="00421ABF" w:rsidRDefault="00421ABF" w:rsidP="00421ABF">
      <w:pPr>
        <w:spacing w:after="0" w:line="240" w:lineRule="auto"/>
        <w:ind w:firstLine="72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Жұмысшы табының жаппай революциялық толқулары 1912 жылдың көктемінде Ленск алтын өндіру кенішінде жұмысшыларды атқылауға байланысты күшейе түсті. Қазақстанда Риддер жұмысшылар, Екібастұз шахтерлері, Омбыда Раундруптың шойын балқыту заводының жұмысшылары ереуілге шықты. 12 майда Спасск мыс қорыту заводының жұмысшылары ереуілге шықты. 7 июльде Ембі мұнай өндіру кендерінде жұмысшылардың ірі ереулі болып өтті. Қазақстандағы жұмысшы қозғалысы Ресейдің орталық аудандарымен салыстырғанда әлсіздеу болды. Социалистік идеялар көшпелі қауыммен тығыз байланысты қазақ жұмысшылары арасында кеңірек тарамады. </w:t>
      </w:r>
      <w:r w:rsidRPr="00421ABF">
        <w:rPr>
          <w:rFonts w:ascii="Times New Roman" w:eastAsiaTheme="minorEastAsia" w:hAnsi="Times New Roman" w:cs="Times New Roman"/>
          <w:i/>
          <w:sz w:val="24"/>
          <w:szCs w:val="24"/>
          <w:lang w:val="kk-KZ" w:eastAsia="ru-RU"/>
        </w:rPr>
        <w:t>Қазақстан территориясында жұмыс атқарған кішкене топтар мен социал-демократиялық үйірмелердің орталық басшылығы болмады және олар көбінесе жеке-дара жұмыс жасады.</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1905 жылғы революция жеңiлiске ұшырап революцияның алдында тұрған  мақсаты -патша үкiметiн құлату мақсаты жүзеге аспады. Сондықтан Ресейде екiншi революция жасау қажет болды. Бұл революция 1917 жылы ақпан айында жасалды. Бұл революция да </w:t>
      </w:r>
      <w:r w:rsidRPr="00421ABF">
        <w:rPr>
          <w:rFonts w:ascii="Times New Roman" w:eastAsiaTheme="minorEastAsia" w:hAnsi="Times New Roman" w:cs="Times New Roman"/>
          <w:sz w:val="24"/>
          <w:szCs w:val="24"/>
          <w:lang w:val="kk-KZ" w:eastAsia="ru-RU"/>
        </w:rPr>
        <w:lastRenderedPageBreak/>
        <w:t>алдыңғы революция сияқты бұржуазиялық-демократиялық сипатта болды, революцияны буржуазия бастады, қозғаушы күшi жұмысшылар, мақсаты патша үкiметiн құлату.</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Революция жеңiске жеттi. Патша тақтан түстi. Ресейде қос үкiмет орнады. Уақытша үкiмет деп аталатын үкiмет буржуазияның диктатурасы. Сонымен қатар Кеңес үкiметi</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 xml:space="preserve">орнады. Ресейдiң орталығында, барлық облыстарда, уездерде, қалаларда қос үкiмет орнады. Революцияны буржуазия бастап жұмысшылар оның қозғаушы күшi болғандықтан  революцияның нәтижесiн бұл екi тап бөлiсiп, осы себептен қос үкiмет орнады.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val="kk-KZ" w:eastAsia="ru-RU"/>
        </w:rPr>
        <w:tab/>
        <w:t>Революцияның нәтижесiн революцияға қатысқан партиялар түрлi</w:t>
      </w:r>
      <w:r w:rsidRPr="00421ABF">
        <w:rPr>
          <w:rFonts w:ascii="Times New Roman" w:eastAsia="Times New Roman" w:hAnsi="Times New Roman" w:cs="Times New Roman"/>
          <w:sz w:val="24"/>
          <w:szCs w:val="24"/>
          <w:lang w:val="kk-KZ" w:eastAsia="ko-KR"/>
        </w:rPr>
        <w:t>ш</w:t>
      </w:r>
      <w:r w:rsidRPr="00421ABF">
        <w:rPr>
          <w:rFonts w:ascii="Times New Roman" w:eastAsia="Times New Roman" w:hAnsi="Times New Roman" w:cs="Times New Roman"/>
          <w:sz w:val="24"/>
          <w:szCs w:val="24"/>
          <w:lang w:val="kk-KZ" w:eastAsia="ru-RU"/>
        </w:rPr>
        <w:t xml:space="preserve">е бағалады.  </w:t>
      </w:r>
      <w:r w:rsidRPr="00421ABF">
        <w:rPr>
          <w:rFonts w:ascii="Times New Roman" w:eastAsia="Times New Roman" w:hAnsi="Times New Roman" w:cs="Times New Roman"/>
          <w:sz w:val="24"/>
          <w:szCs w:val="24"/>
          <w:lang w:eastAsia="ru-RU"/>
        </w:rPr>
        <w:t>Буржуазия партиясы -кадет революция аяқталды</w:t>
      </w:r>
      <w:r w:rsidRPr="00421ABF">
        <w:rPr>
          <w:rFonts w:ascii="Times New Roman" w:eastAsia="Times New Roman" w:hAnsi="Times New Roman" w:cs="Times New Roman"/>
          <w:sz w:val="24"/>
          <w:szCs w:val="24"/>
          <w:lang w:eastAsia="ko-KR"/>
        </w:rPr>
        <w:t>,</w:t>
      </w:r>
      <w:r w:rsidRPr="00421ABF">
        <w:rPr>
          <w:rFonts w:ascii="Times New Roman" w:eastAsia="Times New Roman" w:hAnsi="Times New Roman" w:cs="Times New Roman"/>
          <w:sz w:val="24"/>
          <w:szCs w:val="24"/>
          <w:lang w:eastAsia="ru-RU"/>
        </w:rPr>
        <w:t xml:space="preserve"> Ресей капитализм жолына </w:t>
      </w:r>
      <w:r w:rsidRPr="00421ABF">
        <w:rPr>
          <w:rFonts w:ascii="Times New Roman" w:eastAsia="Times New Roman" w:hAnsi="Times New Roman" w:cs="Times New Roman"/>
          <w:sz w:val="24"/>
          <w:szCs w:val="24"/>
          <w:lang w:eastAsia="ko-KR"/>
        </w:rPr>
        <w:t xml:space="preserve">түсiп </w:t>
      </w:r>
      <w:r w:rsidRPr="00421ABF">
        <w:rPr>
          <w:rFonts w:ascii="Times New Roman" w:eastAsia="Times New Roman" w:hAnsi="Times New Roman" w:cs="Times New Roman"/>
          <w:sz w:val="24"/>
          <w:szCs w:val="24"/>
          <w:lang w:eastAsia="ru-RU"/>
        </w:rPr>
        <w:t xml:space="preserve">дамиды деп есептедi. Революцияға қатысқан екiншi партия-социал-демократтар /кейiн большевиктер, коммунистер/ революция </w:t>
      </w:r>
      <w:r w:rsidRPr="00421ABF">
        <w:rPr>
          <w:rFonts w:ascii="Times New Roman" w:eastAsia="Times New Roman" w:hAnsi="Times New Roman" w:cs="Times New Roman"/>
          <w:sz w:val="24"/>
          <w:szCs w:val="24"/>
          <w:lang w:eastAsia="ko-KR"/>
        </w:rPr>
        <w:t>аяқталған</w:t>
      </w:r>
      <w:r w:rsidRPr="00421ABF">
        <w:rPr>
          <w:rFonts w:ascii="Times New Roman" w:eastAsia="Times New Roman" w:hAnsi="Times New Roman" w:cs="Times New Roman"/>
          <w:sz w:val="24"/>
          <w:szCs w:val="24"/>
          <w:lang w:eastAsia="ru-RU"/>
        </w:rPr>
        <w:t xml:space="preserve"> жоқ, бiз жарты жолға тоқтамаймыз,  буржуазиялық-демократиялық революцияны со</w:t>
      </w:r>
      <w:r w:rsidRPr="00421ABF">
        <w:rPr>
          <w:rFonts w:ascii="Times New Roman" w:eastAsia="Times New Roman" w:hAnsi="Times New Roman" w:cs="Times New Roman"/>
          <w:sz w:val="24"/>
          <w:szCs w:val="24"/>
          <w:lang w:val="kk-KZ" w:eastAsia="ru-RU"/>
        </w:rPr>
        <w:t>ц</w:t>
      </w:r>
      <w:r w:rsidRPr="00421ABF">
        <w:rPr>
          <w:rFonts w:ascii="Times New Roman" w:eastAsia="Times New Roman" w:hAnsi="Times New Roman" w:cs="Times New Roman"/>
          <w:sz w:val="24"/>
          <w:szCs w:val="24"/>
          <w:lang w:eastAsia="ru-RU"/>
        </w:rPr>
        <w:t>иалистiк революцияға ұластырамыз деп  есептедi. О</w:t>
      </w:r>
      <w:r w:rsidRPr="00421ABF">
        <w:rPr>
          <w:rFonts w:ascii="Times New Roman" w:eastAsia="Times New Roman" w:hAnsi="Times New Roman" w:cs="Times New Roman"/>
          <w:sz w:val="24"/>
          <w:szCs w:val="24"/>
          <w:lang w:eastAsia="ko-KR"/>
        </w:rPr>
        <w:t>с</w:t>
      </w:r>
      <w:r w:rsidRPr="00421ABF">
        <w:rPr>
          <w:rFonts w:ascii="Times New Roman" w:eastAsia="Times New Roman" w:hAnsi="Times New Roman" w:cs="Times New Roman"/>
          <w:sz w:val="24"/>
          <w:szCs w:val="24"/>
          <w:lang w:eastAsia="ru-RU"/>
        </w:rPr>
        <w:t xml:space="preserve">ы мақсатпен олар </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eastAsia="ru-RU"/>
        </w:rPr>
        <w:t>үкiмет билiгi кеңестерге</w:t>
      </w:r>
      <w:r w:rsidRPr="00421ABF">
        <w:rPr>
          <w:rFonts w:ascii="Times New Roman" w:eastAsia="Times New Roman" w:hAnsi="Times New Roman" w:cs="Times New Roman"/>
          <w:sz w:val="24"/>
          <w:szCs w:val="24"/>
          <w:lang w:val="kk-KZ" w:eastAsia="ru-RU"/>
        </w:rPr>
        <w:t>»</w:t>
      </w:r>
      <w:r w:rsidRPr="00421ABF">
        <w:rPr>
          <w:rFonts w:ascii="Times New Roman" w:eastAsia="Times New Roman" w:hAnsi="Times New Roman" w:cs="Times New Roman"/>
          <w:sz w:val="24"/>
          <w:szCs w:val="24"/>
          <w:lang w:eastAsia="ru-RU"/>
        </w:rPr>
        <w:t xml:space="preserve"> деген ұран көтердi. Мүның мәнi барлық жерде кеңес үкiметiн нығайту арқылы Уақытша үкiметтi құлатып</w:t>
      </w:r>
      <w:r w:rsidRPr="00421ABF">
        <w:rPr>
          <w:rFonts w:ascii="Times New Roman" w:eastAsia="Times New Roman" w:hAnsi="Times New Roman" w:cs="Times New Roman"/>
          <w:sz w:val="24"/>
          <w:szCs w:val="24"/>
          <w:lang w:eastAsia="ko-KR"/>
        </w:rPr>
        <w:t>,</w:t>
      </w:r>
      <w:r w:rsidRPr="00421ABF">
        <w:rPr>
          <w:rFonts w:ascii="Times New Roman" w:eastAsia="Times New Roman" w:hAnsi="Times New Roman" w:cs="Times New Roman"/>
          <w:sz w:val="24"/>
          <w:szCs w:val="24"/>
          <w:lang w:eastAsia="ru-RU"/>
        </w:rPr>
        <w:t xml:space="preserve"> билiктi Кеңес үкiметiне </w:t>
      </w:r>
      <w:r w:rsidRPr="00421ABF">
        <w:rPr>
          <w:rFonts w:ascii="Times New Roman" w:eastAsia="Times New Roman" w:hAnsi="Times New Roman" w:cs="Times New Roman"/>
          <w:sz w:val="24"/>
          <w:szCs w:val="24"/>
          <w:lang w:eastAsia="ko-KR"/>
        </w:rPr>
        <w:t>ө</w:t>
      </w:r>
      <w:r w:rsidRPr="00421ABF">
        <w:rPr>
          <w:rFonts w:ascii="Times New Roman" w:eastAsia="Times New Roman" w:hAnsi="Times New Roman" w:cs="Times New Roman"/>
          <w:sz w:val="24"/>
          <w:szCs w:val="24"/>
          <w:lang w:eastAsia="ru-RU"/>
        </w:rPr>
        <w:t>т</w:t>
      </w:r>
      <w:r w:rsidRPr="00421ABF">
        <w:rPr>
          <w:rFonts w:ascii="Times New Roman" w:eastAsia="Times New Roman" w:hAnsi="Times New Roman" w:cs="Times New Roman"/>
          <w:sz w:val="24"/>
          <w:szCs w:val="24"/>
          <w:lang w:eastAsia="ko-KR"/>
        </w:rPr>
        <w:t>ке</w:t>
      </w:r>
      <w:r w:rsidRPr="00421ABF">
        <w:rPr>
          <w:rFonts w:ascii="Times New Roman" w:eastAsia="Times New Roman" w:hAnsi="Times New Roman" w:cs="Times New Roman"/>
          <w:sz w:val="24"/>
          <w:szCs w:val="24"/>
          <w:lang w:eastAsia="ru-RU"/>
        </w:rPr>
        <w:t>ру арқылы социалистiк революцияны жеңiске жеткiзу едi. Коммунистердiң бұл үм</w:t>
      </w:r>
      <w:r w:rsidRPr="00421ABF">
        <w:rPr>
          <w:rFonts w:ascii="Times New Roman" w:eastAsia="Times New Roman" w:hAnsi="Times New Roman" w:cs="Times New Roman"/>
          <w:sz w:val="24"/>
          <w:szCs w:val="24"/>
          <w:lang w:eastAsia="ko-KR"/>
        </w:rPr>
        <w:t>i</w:t>
      </w:r>
      <w:r w:rsidRPr="00421ABF">
        <w:rPr>
          <w:rFonts w:ascii="Times New Roman" w:eastAsia="Times New Roman" w:hAnsi="Times New Roman" w:cs="Times New Roman"/>
          <w:sz w:val="24"/>
          <w:szCs w:val="24"/>
          <w:lang w:eastAsia="ru-RU"/>
        </w:rPr>
        <w:t>тi iске аспады, сондықтан олар шiлде айынан бастап, қар</w:t>
      </w:r>
      <w:r w:rsidRPr="00421ABF">
        <w:rPr>
          <w:rFonts w:ascii="Times New Roman" w:eastAsia="Times New Roman" w:hAnsi="Times New Roman" w:cs="Times New Roman"/>
          <w:sz w:val="24"/>
          <w:szCs w:val="24"/>
          <w:lang w:eastAsia="ko-KR"/>
        </w:rPr>
        <w:t>ул</w:t>
      </w:r>
      <w:r w:rsidRPr="00421ABF">
        <w:rPr>
          <w:rFonts w:ascii="Times New Roman" w:eastAsia="Times New Roman" w:hAnsi="Times New Roman" w:cs="Times New Roman"/>
          <w:sz w:val="24"/>
          <w:szCs w:val="24"/>
          <w:lang w:eastAsia="ru-RU"/>
        </w:rPr>
        <w:t>ы көтерiлiске дайындалды.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ko-KR"/>
        </w:rPr>
      </w:pPr>
      <w:r w:rsidRPr="00421ABF">
        <w:rPr>
          <w:rFonts w:ascii="Times New Roman" w:eastAsia="Times New Roman" w:hAnsi="Times New Roman" w:cs="Times New Roman"/>
          <w:sz w:val="24"/>
          <w:szCs w:val="24"/>
          <w:lang w:eastAsia="ru-RU"/>
        </w:rPr>
        <w:tab/>
        <w:t>Ақпан революциясы Қазақстанға да әсер еттi. Патша тақтан құлап қазақ халқы  тәуелсiздiкке  қол жеткiземiз деп үмiттендi. Қазақстанның  барлық жерлерiнде  қос үкiмет орнады.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ab/>
        <w:t>Ресейде социалистiк революцияны бейбiт жолмен, яғни барлық жерлерде Кеңес  үкiметiн нығайтып, уақытша үкiметтi құлату арқылы жеңiске жеткiзбекшi болған  коммунистердiң үмiтi аяқталмаған соң олар қарулы көтерiлiске дайындалды. Қарулы  көтерiлiстiң уақыт</w:t>
      </w:r>
      <w:r w:rsidRPr="00421ABF">
        <w:rPr>
          <w:rFonts w:ascii="Times New Roman" w:eastAsia="Times New Roman" w:hAnsi="Times New Roman" w:cs="Times New Roman"/>
          <w:sz w:val="24"/>
          <w:szCs w:val="24"/>
          <w:lang w:eastAsia="ko-KR"/>
        </w:rPr>
        <w:t>ы</w:t>
      </w:r>
      <w:r w:rsidRPr="00421ABF">
        <w:rPr>
          <w:rFonts w:ascii="Times New Roman" w:eastAsia="Times New Roman" w:hAnsi="Times New Roman" w:cs="Times New Roman"/>
          <w:sz w:val="24"/>
          <w:szCs w:val="24"/>
          <w:lang w:eastAsia="ru-RU"/>
        </w:rPr>
        <w:t xml:space="preserve"> жеттi деп есептеген коммунистер жұмысшыларды қаруландырып 1917 жылы қазан айын</w:t>
      </w:r>
      <w:r w:rsidRPr="00421ABF">
        <w:rPr>
          <w:rFonts w:ascii="Times New Roman" w:eastAsia="Times New Roman" w:hAnsi="Times New Roman" w:cs="Times New Roman"/>
          <w:sz w:val="24"/>
          <w:szCs w:val="24"/>
          <w:lang w:eastAsia="ko-KR"/>
        </w:rPr>
        <w:t>ың</w:t>
      </w:r>
      <w:r w:rsidRPr="00421ABF">
        <w:rPr>
          <w:rFonts w:ascii="Times New Roman" w:eastAsia="Times New Roman" w:hAnsi="Times New Roman" w:cs="Times New Roman"/>
          <w:sz w:val="24"/>
          <w:szCs w:val="24"/>
          <w:lang w:eastAsia="ru-RU"/>
        </w:rPr>
        <w:t xml:space="preserve"> ақырында қарулы көтерiлiстi бастап Уақытша үкiметтi  тұтқындады. Ресейдiң барлық жерлерiнде Уақытша үкiмет құлады. Петербургте Ленин бастаған Кеңес үкiметi билiк басына келдi. Жергiлiктi жерлерде де осылай болды.  Кеңес дәуiрiнде  қазан оқиғасының маңызын өте жоғары бағалады. Қазан оқиғасы Ресейдi социализм жолына түсiрдi, дүние жүзi халықтарына капитализмнен социализмге өтетiн жаңа дәуiр  ашқан өлы Қазан революциясы деген қорытынды  жасалды.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ab/>
        <w:t>Ал шын мәнiсiнде қазан оқиғасы революциялық сипатта емес,  табиғи заңдылық негiзiнде үкiмет басына келген буржуазияның үкiметiн құлатып үкiмет билiгiн коммунистер тартып алды. Ресейдi табиғи даму жолынан  тайдырып социализм жолына түсiрдi. Сондықтан қазан оқиғасын ғалымдар бүгiнгi таңда мемлекеттiк төңкерiс деп  сипаттайды.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ab/>
        <w:t>Қазан төңкерiсi Қазақстанға да әсер еттi. Қазақстанның барлық жерлерiнде  уақытша үкiмет құлап кеңес үкiметi орнап жатты. Қазан төңкерiсiнiң нәтижесiнде Қазақстан со</w:t>
      </w:r>
      <w:r w:rsidRPr="00421ABF">
        <w:rPr>
          <w:rFonts w:ascii="Times New Roman" w:eastAsia="Times New Roman" w:hAnsi="Times New Roman" w:cs="Times New Roman"/>
          <w:sz w:val="24"/>
          <w:szCs w:val="24"/>
          <w:lang w:val="kk-KZ" w:eastAsia="ru-RU"/>
        </w:rPr>
        <w:t>ц</w:t>
      </w:r>
      <w:r w:rsidRPr="00421ABF">
        <w:rPr>
          <w:rFonts w:ascii="Times New Roman" w:eastAsia="Times New Roman" w:hAnsi="Times New Roman" w:cs="Times New Roman"/>
          <w:sz w:val="24"/>
          <w:szCs w:val="24"/>
          <w:lang w:eastAsia="ru-RU"/>
        </w:rPr>
        <w:t>иализм жолына түстi деп есептелдi. Бiрақ Қазақстанда орнаған социализм  халыққа оң нәтижесiн бермедi.</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202124"/>
          <w:sz w:val="24"/>
          <w:szCs w:val="24"/>
          <w:lang w:val="kk-KZ" w:eastAsia="ru-RU"/>
        </w:rPr>
        <w:t>3.Шілдедегі жалпықазақ съезі және Алаш партиясын құру туралы шешім.</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1917 жылы  шiлде айында  Орынбор қаласында өткен бүкiлқазақтық I съезден  Алаш партиясы құрылды, ал 1917 жылы желтоқсанда Алашорда атты үкiмет құрылды.  Мiне осы екi оқиғаны бiрiктiрiп Алаш қозғалысы деп атаймыз.</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Саяси партия құрылуының алғышарттары 1917 жылы Ақпан революциясынан кейін қалыптасты</w:t>
      </w:r>
      <w:r w:rsidRPr="00421ABF">
        <w:rPr>
          <w:rFonts w:ascii="Times New Roman" w:eastAsiaTheme="minorEastAsia" w:hAnsi="Times New Roman" w:cs="Times New Roman"/>
          <w:b/>
          <w:color w:val="000000" w:themeColor="text1"/>
          <w:sz w:val="24"/>
          <w:szCs w:val="24"/>
          <w:lang w:val="kk-KZ" w:eastAsia="ru-RU"/>
        </w:rPr>
        <w:t xml:space="preserve">. </w:t>
      </w:r>
      <w:r w:rsidRPr="00421ABF">
        <w:rPr>
          <w:rFonts w:ascii="Times New Roman" w:eastAsiaTheme="minorEastAsia" w:hAnsi="Times New Roman" w:cs="Times New Roman"/>
          <w:color w:val="000000" w:themeColor="text1"/>
          <w:sz w:val="24"/>
          <w:szCs w:val="24"/>
          <w:lang w:val="kk-KZ" w:eastAsia="ru-RU"/>
        </w:rPr>
        <w:t>Ақпан революциясын қазақтар түсіністікпен қарсы алды. Революция қазақтарға қан-төгіссіз патша үкіметінің қанауынан азаттық әкелді, өзін-өзі басқарсақ деген үмітін алға қойды. А. Байтурсынұлы сол кездегі саяси жағдай туралы былай деп көрсетеді:</w:t>
      </w:r>
      <w:r w:rsidRPr="00421ABF">
        <w:rPr>
          <w:rFonts w:ascii="Times New Roman" w:eastAsiaTheme="minorEastAsia" w:hAnsi="Times New Roman" w:cs="Times New Roman"/>
          <w:color w:val="FF0000"/>
          <w:sz w:val="24"/>
          <w:szCs w:val="24"/>
          <w:lang w:val="kk-KZ" w:eastAsia="ru-RU"/>
        </w:rPr>
        <w:t xml:space="preserve"> </w:t>
      </w:r>
      <w:r w:rsidRPr="00421ABF">
        <w:rPr>
          <w:rFonts w:ascii="Times New Roman" w:eastAsiaTheme="minorEastAsia" w:hAnsi="Times New Roman" w:cs="Times New Roman"/>
          <w:i/>
          <w:color w:val="000000" w:themeColor="text1"/>
          <w:sz w:val="24"/>
          <w:szCs w:val="24"/>
          <w:lang w:val="kk-KZ" w:eastAsia="ru-RU"/>
        </w:rPr>
        <w:t xml:space="preserve">«Қазақтар Февраль революциясын...тура  түсініп, қуанышпен қарсы алса, ол біріншіден, бұл төнкерістің оларды патша үкіметінің қанауы мен зорлық-зомбылығынан құтқарғандығында және екіншіден, оларды өзімізді-өзіміз басқарсақ деген ескі үмітін нығайта түскендігінде еді». </w:t>
      </w:r>
      <w:r w:rsidRPr="00421ABF">
        <w:rPr>
          <w:rFonts w:ascii="Times New Roman" w:eastAsiaTheme="minorEastAsia" w:hAnsi="Times New Roman" w:cs="Times New Roman"/>
          <w:color w:val="000000" w:themeColor="text1"/>
          <w:sz w:val="24"/>
          <w:szCs w:val="24"/>
          <w:lang w:val="kk-KZ" w:eastAsia="ru-RU"/>
        </w:rPr>
        <w:t xml:space="preserve">Ақпан революциясынан кейін қоғамдық-саяси өмірде кейбір демократиялық негіздерді басшылыққа алатынын жарияланды. Соғыстан майдангерлер </w:t>
      </w:r>
      <w:r w:rsidRPr="00421ABF">
        <w:rPr>
          <w:rFonts w:ascii="Times New Roman" w:eastAsiaTheme="minorEastAsia" w:hAnsi="Times New Roman" w:cs="Times New Roman"/>
          <w:color w:val="000000" w:themeColor="text1"/>
          <w:sz w:val="24"/>
          <w:szCs w:val="24"/>
          <w:lang w:val="kk-KZ" w:eastAsia="ru-RU"/>
        </w:rPr>
        <w:lastRenderedPageBreak/>
        <w:t xml:space="preserve">орала бастады. Даланың түпкір-түпкіріне қазақ халқының ұлт-азаттық қозғалысын жаныштауға жіберілген жазалау отрядтары кері қайтарылды. Осындай жағдайда ұлттық элита саяси партия құру туралы шешімін қабылдады.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Алаш зиялылары партия құру әрекетін бірінші орыс революция кезінде қолға алу қажеттілігін ойлады.</w:t>
      </w:r>
    </w:p>
    <w:p w:rsidR="00421ABF" w:rsidRPr="00421ABF" w:rsidRDefault="00421ABF" w:rsidP="00421ABF">
      <w:pPr>
        <w:spacing w:after="0" w:line="240" w:lineRule="auto"/>
        <w:ind w:firstLine="708"/>
        <w:jc w:val="both"/>
        <w:rPr>
          <w:rFonts w:ascii="Times New Roman" w:eastAsiaTheme="minorEastAsia" w:hAnsi="Times New Roman" w:cs="Times New Roman"/>
          <w:i/>
          <w:color w:val="FF0000"/>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1905-1907 ж.ж. бірінші орыс революция, бірінші дүниежүзілік соғыс, Ақпан және Қазан төңкерістері сияқты ірі тарихи бетбұрыстар қазақ халқының қоғамдық-саяси сананың оянуына қуат берді. Қазақстанның барлық өңірлерінде  - Омбы, Орынбор, Орал, Семей, Ташкент, Петропавлда социал-демократтық ұйымдар пайда болды. Бұл ұйымдар жергілікті халықты саяси өмірге тартылуын тездетті. Осы кезде революциялық қозғалысқа қатысқандарды полиция аяусыз жазалап, оларды жер аударылып, каторгаға айдады, абақтыға жапты. Олардың арасында қазақ халқының көрнекті өкілдері болды. Мысалы, Ә.Бөкейханның қызметі Ресей империясының полициясының бақылауына сонау 1897 жылынан бастап алынған. Дала генерал-губернаторының арнайы қаулысы бойынша революция кезеңінде пайда болған демократиялық бағыттағы мерзімді басылымдар мен әдебиеттерді таратуға қатаң тиым салынды. Алайда, шапшаң қозғалатын икемді, сөзшең дала тұрғындары жаңа уақыт ағымы үрдістері туралы жан-жаққа хабарларды тез таратты, әсіресе Бірінші орыс революциясына қатысты. Бұл туралы Ә.Бөкейхан былай деп жазды: </w:t>
      </w:r>
      <w:r w:rsidRPr="00421ABF">
        <w:rPr>
          <w:rFonts w:ascii="Times New Roman" w:eastAsiaTheme="minorEastAsia" w:hAnsi="Times New Roman" w:cs="Times New Roman"/>
          <w:i/>
          <w:color w:val="000000" w:themeColor="text1"/>
          <w:sz w:val="24"/>
          <w:szCs w:val="24"/>
          <w:lang w:val="kk-KZ" w:eastAsia="ru-RU"/>
        </w:rPr>
        <w:t xml:space="preserve">«Қазақтардың шапшаң қозғалатындығының арқасында манифест қысқа мерзім ішінде күллі далаға тарап үлгерді. Барлық жерде қазақтар үлкенді-кішілі съездерге жиналды, манифесті оқыды, түсініктемелер жасады. Мемлекеттік думаға болашақта сайлау жүргізу мәселелерін талқылады. Ең алыс болыстардан қазақтар қыр қалаларына топ-тобымен аттанды, онда азаматтар өткізіп жатқан қала митингілеріне қатысты. Орыс, татар, өзбек пен қазақтар туысқан бір отбасына тоғысты».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1905 жылы желтоқсанда Орал қаласында бес облыстан келген қазақ халқы делегаттарының съезі өтті. Ондағы мақсат кадеттер үлгісімен қазақтың саяси партиясын құру еді. Ол партия 1905 жылы 17 қазандағы ІІ Николай жариялаған Манифест бойынша қазақ халқының ұлттың мүдделерін қорғауға тиісті болатын.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1906 жылы ақпан айында Семей қаласында қазақтардың кезекті ІІ съезі шақырылды. Осы жылы мамыр айында кадет партиясының қырғыз бюросы құрылды. Онда қабылданған негізгі бағдарламаға маңызды толықтырулар енгізіліп, жергілікті халықтың өткір проблемалары талап етілді: қоныс аудару саясатын тоқтату, Дала өлкесінің жерлерін жергілікті халықтың меншігі деп құқықтық мәртебесін беру, қазақ балалары үшін ұлттық мектептер ашу, т.б.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Ресейде Мемлекеттік Думаға сайлаудың басталуы, бірінші орыс революцияның жеңілуі, патшаның саяси әрекеті кадеттік үлгідегі жалпыұлттық қазақ партиясын құруға кедергі келтірген болатын. Осы кезде партияның сенімді әлеуметтік тірегі мен қазақ тілінде шығарылатын баспасөз органы да болмады.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Далалықтардың саяси сана-сезімінің деңгейі әлі төмен болды. Партияның мақсаттары мен міндеттері халыққа түсінікті болу үшін жетпеді. Бірінші орыс революциясы қатандықпен басып тасталғаннан кейін патша үкіметі елде қуғын-сүргін шараларын жүзеге асыруға кірісті. Бірінші сайлау бұратана ұлттар үшін әділетсіз және қатаң жағдайда өтті. Патша үкіметі  қазақ халқының өкілдерін билік органдарына барынша жолатпауға тырысты: Мемлекеттік Думаға сайлау заңына өзгерістер енгізіліп, патша үкіметі саясатын жақтайтын өкілдері үшін пайдасына шешілді. Мұның өзі қазақтардың арасында бұрқ ете ұалған наразылық пен ашу-ыза тудырды. Жергілікті халық өздерінің өкілдерін Ресейдің Мемлекеттік Думасына қатыстыруды батыл талап етті. Өлкенің бүкіл аймағын түгел қамтып өткен демократиялық үдерістер толқыны қазақтардың петициялық қозғалыс елеулі түрде күшейтті. Патша үкіметі халықтың талабына құлақ асуға мүжбүр болды.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1906-1907 жылдары алаш зиялыларының саяси белсенділігі арқасында қазақтар Ресей Мемлекеттік Думасына қатысатын болып шықты. Газет шығаруға әрекеттер </w:t>
      </w:r>
      <w:r w:rsidRPr="00421ABF">
        <w:rPr>
          <w:rFonts w:ascii="Times New Roman" w:eastAsiaTheme="minorEastAsia" w:hAnsi="Times New Roman" w:cs="Times New Roman"/>
          <w:color w:val="000000" w:themeColor="text1"/>
          <w:sz w:val="24"/>
          <w:szCs w:val="24"/>
          <w:lang w:val="kk-KZ" w:eastAsia="ru-RU"/>
        </w:rPr>
        <w:lastRenderedPageBreak/>
        <w:t xml:space="preserve">жасалады. Орыс либералды-демократиялық баспасөз беттерінде қазақ зиялыларының мақалалары жиі жарияланып тұрды.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1907 жылы 3 маусымдағы реакцияшыл сайлау заңы бойынша қазақтар сайлау қуқығынан айырылды. Қазақтарға Мемлекеттік Думаға өз өкілдерін сайлауға рұқсат етілмеді. Сондықтан бұл жағдайда Ә.Бөкейхан бастамасымен Алаш басшылары мұсылман, кадет фракцияларымен келісімдер жасауа кірісті.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1916 жылы Ә.Бөкейхан Төртінші Мемлекеттік Думаның мұсылман фракциясының құрамына кіреді, артынша жас заңгер М.Шоқай да фракцияның хатшысы болып орналасады. Алаш қайраткерлінің қызметі ең жоғары заң шығарушы орган мінбесінен халықтың құқықтарын қорғауға, ең алдымен шиеленіскен жер мәселесін шешуге мүмкіндіктерін берді.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Алаш элитасы билік жағынан қуғынға ұшырап, түрмелерге жабылды, айдауларға жіберілді. 1913 жылы «Қазақ» газетінде Алаш қозғалысының белсенді идеологы М.Дулатов: </w:t>
      </w:r>
      <w:r w:rsidRPr="00421ABF">
        <w:rPr>
          <w:rFonts w:ascii="Times New Roman" w:eastAsiaTheme="minorEastAsia" w:hAnsi="Times New Roman" w:cs="Times New Roman"/>
          <w:i/>
          <w:color w:val="000000" w:themeColor="text1"/>
          <w:sz w:val="24"/>
          <w:szCs w:val="24"/>
          <w:lang w:val="kk-KZ" w:eastAsia="ru-RU"/>
        </w:rPr>
        <w:t xml:space="preserve">«1905 жылдан бастап біздің халық басқа халықтар сияқты дербестігін, ұлттық тұтастығын ойлай бастады. Бостандыққа ұмтылған сол жылдары Семей облысының басшылығы халыққа жол көрсетушілерді қудалап, олардың біразы қамауға алынып, түрмеге жабылды, басқалары Сібірге айдалды. Қалғанының беделі түсіп, халықтың сенімінен айырылды», </w:t>
      </w:r>
      <w:r w:rsidRPr="00421ABF">
        <w:rPr>
          <w:rFonts w:ascii="Times New Roman" w:eastAsiaTheme="minorEastAsia" w:hAnsi="Times New Roman" w:cs="Times New Roman"/>
          <w:color w:val="000000" w:themeColor="text1"/>
          <w:sz w:val="24"/>
          <w:szCs w:val="24"/>
          <w:lang w:val="kk-KZ" w:eastAsia="ru-RU"/>
        </w:rPr>
        <w:t xml:space="preserve">- деп жазды.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Бұл дағдарыс қабілетсіз өкіметке үлкен наразылығын туғызып, 1917 жылы Ақпан революциясына ұласты. Петроград жұмысшылары мен солдаттарының өкіметке қарсы ұйымдастырылған жаппай қарулы көтерілістері жеңіспен аяқталды. Патша өкіметі құлатылғаннан кейін Уақытша өкімет Ресейдегі бүкіл заң шығарушы мен атқарушы билікті қолына алды. Ақпан революциясының жеңісін ұлттық демократия өкілдері отаршылдық езгіден құтылатын сәт туды деп қуанышпен қарсы алды.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Жаңа өкіметтің басқару әдістері мен саяси бағыты революцияға дейінгі патша өкіметінің саясатын жалғастырды. Уақытша өкімет жергілікті халықтың жағдайын өзгертпеді. Дегенменде, Уақытша өкімет біраз оң шараларды жүзеге асырды: тыл жұмысына алғандарды елге қайтару, қазақтар қатарынан облыстық комиссарларды тағайындау; Қазақстанға жіберілген жазалау отрядтарды шақыртты. Ұлт зиялыларының саяси белсенділігінің арта түсуіне облыстық съездері үлкен әсер етті. Осындай жағдайда  1917 жылы 2-8 сәуірде Орынборда жаңа қазақ съезі шақырылды. Съезде Бүкілқазақтардың съезін ұйымдастыруға шешім қабылданды. Бұл съездер азаттық жолында жер мәселесін, діни, мәдени, қоғамдық-саяси, әлеуметтік-экономикалық  және қазақ қоғамының басқа да проблемаларды шешу үшін идеялық және саяси–ұйымдастарушылық маңызы зор болды. Алаш қозғалысының жетекшілері жалпыұлттық мүдде үшін күресінде әскери-казак отаршылдығы мен шаруалар қоныс аудару кезеңінде Қазақстан аумағына келген басқа да этностардың құқықтарының теңдігін қорғады. Алаш зиялылары жалпыұлттық бірлік пен келісімді сақтау және нығайтуда біріктіруші күшке айналды.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Қазақ халқының мүддесін қорғауда Алаш көшбасшылары белсенді саяси күрес арқылы бейбіт жолын таңдады. Ә.Бөкейхан қолға қару алып көтеріліс жасаудың халық үшін тек зиян келтіреді деген оймен жүйелі реформалар арқылы мақсаттарына жетуді ойлады.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Бұл жол Алаш идеясының ұлттың мүддесін қорғауда қазақ халқының жаршысына айналған «Қазақ» газетін өмірге әкелді. Газет 1913-1918 жылдары шығып тұрды. Ұлттық зиялы қауым «Қазақ» газеті шығуымен біртұтас саяси күшке айналды. Алаш зиялыларының орталығы ретінде «Қазақ» газеті ұлттық мемлекеттігін қалпына келтіру идеясын барлық өңірлерге таралып, халықтың ұлттық сана-сезімінің оянуына ұйтқы болған. Газет өз Отанына адал берілген алдыңғы қатарлы азаматтарын тәрбиелеп шығарды. Олар азаматтық текетіресте Алаш партиясы мен Алаш-Орда үкіметінің жағында күресіп, ұлт мүддесі үшін жандарын қиды.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Кадет партиясы қазақ автономиясын құруға қарсы болғандықтан, халықтың үміті ақталмады. Бұл 1917 жылы Бөкейханның кадет партиясынан шығуына алып келді. Қазақ </w:t>
      </w:r>
      <w:r w:rsidRPr="00421ABF">
        <w:rPr>
          <w:rFonts w:ascii="Times New Roman" w:eastAsiaTheme="minorEastAsia" w:hAnsi="Times New Roman" w:cs="Times New Roman"/>
          <w:color w:val="000000" w:themeColor="text1"/>
          <w:sz w:val="24"/>
          <w:szCs w:val="24"/>
          <w:lang w:val="kk-KZ" w:eastAsia="ru-RU"/>
        </w:rPr>
        <w:lastRenderedPageBreak/>
        <w:t xml:space="preserve">ұлттық элитасы ұлттық партиясын құруға кірісті. 21-28 шілде 1917 жылы Орынборда өткен І жалпықазақ съезінде «Алаш» ұлттық саяси партиясы құрылды. Толық емес деректер бойынша либералды-демократиялық «Алаш» партиясының құрамына 5 мыңға жуық адам тіркелген. Қазақ халқының құқықтары үшін күресте алдыңғы қатарда ұлттық интеллигенциясы тұрды. Қазақ зиялыларының шынайы демократиялық  идеялары өз уақытынан озық еді. «Алаш» партиясы қазақ қоғамының өзекті мәселелерін шешу үшін бағдарламалық іс-әрекеттерді әзірлеген тұнғыш саяси ұйым болды. Бұл тарихи съезде «Алаш» партиясының бағдарламасының жобасы қабылданып, 1917 жылы 21 қараша күні «Қазақ» газетінде жарияланды. «Алаш» партиясы ең алдымен, ұлттың саяси, әлеуметтік-экономикалық дамуының өзекті проблемаларын, ұлттық дәстүрлерді, туған жерін сақтап қалуды мақсат етіп қойды.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Ақпан революциясынан кейін пайда болған Уақытша үкімет Ресейдің бөлінбейтін біртұтастығын сақтауды ашық қолдаса, Қазан төңкерісі ол үкіметті құлатып, Құрылтайшы жиналыс үкімет сайлауымен аяқталды. Большевиктер ұлттар мен ұлыстарға теңдік пен бостандық беру жөніндегі уәдесі ұлттық аймақтардағы халықтарға Кеңес өкіметі жағына өтуге өз септігін тигізді. 1917 жылы Ресей империясының құрамында болған Польша мен Финляндияның тәуелсіздігі мен бейтараптығын жариялады. Бұл саяси айла-әрекетке барудың себептері де болды. Польша мен Финляндияда большевиктер өздерінің ұлттық үкіметтерін қолдап отырған жергілікті халықтан ұйымдасқан қарсыластыққа тап болды. Ол мемлекеттер өз кезегінде еуропалық державалар тарапынан да көмек алды. Большевиктердің билікке келуі және басталып кеткен азамат соғысы Қызыл Армияны бұл мемлекеттерге ашық басып кіруден тоқтатты.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b/>
          <w:color w:val="000000" w:themeColor="text1"/>
          <w:sz w:val="24"/>
          <w:szCs w:val="24"/>
          <w:lang w:val="kk-KZ" w:eastAsia="ru-RU"/>
        </w:rPr>
        <w:t>«Алаш» партиясының негізгі бағдарламалық ұстанымдары.</w:t>
      </w: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color w:val="000000" w:themeColor="text1"/>
          <w:sz w:val="24"/>
          <w:szCs w:val="24"/>
          <w:lang w:val="kk-KZ" w:eastAsia="ru-RU"/>
        </w:rPr>
        <w:t>Алаш қозғалысының жетекшілері ұлттық және мемлекеттік құрылыстың негізгі тұжырымдамаларын</w:t>
      </w:r>
      <w:r w:rsidRPr="00421ABF">
        <w:rPr>
          <w:rFonts w:ascii="Times New Roman" w:eastAsiaTheme="minorEastAsia" w:hAnsi="Times New Roman" w:cs="Times New Roman"/>
          <w:b/>
          <w:color w:val="FF0000"/>
          <w:sz w:val="24"/>
          <w:szCs w:val="24"/>
          <w:lang w:val="kk-KZ" w:eastAsia="ru-RU"/>
        </w:rPr>
        <w:t xml:space="preserve"> </w:t>
      </w:r>
      <w:r w:rsidRPr="00421ABF">
        <w:rPr>
          <w:rFonts w:ascii="Times New Roman" w:eastAsiaTheme="minorEastAsia" w:hAnsi="Times New Roman" w:cs="Times New Roman"/>
          <w:color w:val="000000" w:themeColor="text1"/>
          <w:sz w:val="24"/>
          <w:szCs w:val="24"/>
          <w:lang w:val="kk-KZ" w:eastAsia="ru-RU"/>
        </w:rPr>
        <w:t xml:space="preserve">әзірледі. Партия бағдарламасының негізгі демократиялық құндылықтары: тұлға және сөз еріктігі, тең құқықтық, мемлекеттік биліктің зайырлы болуы міндеттерін шешуді көздеді.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 «Алаш» партиясының бағдарламасының жобасын Ә.Бөкейхан, А.Байтұрсынұлы, М.Дулатұлы, Е.Ғұмарұлы, Е.Тормұхамедұлы, Ғ.Жөндібайұлы, Ғ.Бірімжанов және тағы басқа Алаш қозғалысының көрнекті өкілдері әзірледі.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Бағдарлама жобасы 10 тараудан тұрды: мемлекет қалпы, жергілікті бостандық, негізгі құқық, дін ісі, билік һәм сот, ел қорғау, салық, жұмысшылар, ғылым-білім үйрету, жер мәселесі.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Алаш партиясының бағдарламасында социал-демократтық идеялар нақты көрінс тапты. Бағдарламада тегін білім беру және медициналық қызмет көрсету; демократиялық сайлау, соның ішінде әйелдердің тең құқықтығы жарияланып, халықтық милиция және әкімшілік мекемелер құру мәселелері жоспарланды.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Алаш қайраткерлері әзірлеген партия бағдарламасы мемлекеттің құқықтық негізгі құжаты ретінде халықтың қолдауын тапты. Алаш идеяларының өзектілігін бұдан әрі 1936 жылғы ҚазКСР Конституциясы және тәуелсіз Қазақстан Республикасының 1995 жылғы Конституциясы ресми құжаттарымен жанама дәлелдеді.</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shd w:val="clear" w:color="auto" w:fill="FFFFFF"/>
          <w:lang w:val="kk-KZ" w:eastAsia="ru-RU"/>
        </w:rPr>
      </w:pPr>
      <w:r w:rsidRPr="00421ABF">
        <w:rPr>
          <w:rFonts w:ascii="Times New Roman" w:eastAsia="Times New Roman" w:hAnsi="Times New Roman" w:cs="Times New Roman"/>
          <w:sz w:val="24"/>
          <w:szCs w:val="24"/>
          <w:shd w:val="clear" w:color="auto" w:fill="FFFFFF"/>
          <w:lang w:val="kk-KZ" w:eastAsia="ru-RU"/>
        </w:rPr>
        <w:t>ХХ ғасыр басындағы дәуір шеңберінде қазақтың алдыңғы қатарлы жастары оқу-білімге көптеп, шын ынтамен ағылып келе бастады. Олар сол кезеңдегі Ресейдегі өнеркәсіп, ғылым мен мәдениеттің көрнекті орталықтары Санкт-Петербургте, Мәскеуде, Казанда, т.б. қалаларда орта және жоғары оқу орындарында оқып білім шыңдады.</w:t>
      </w:r>
      <w:r w:rsidRPr="00421ABF">
        <w:rPr>
          <w:rFonts w:ascii="Times New Roman" w:eastAsia="Times New Roman" w:hAnsi="Times New Roman" w:cs="Times New Roman"/>
          <w:sz w:val="24"/>
          <w:szCs w:val="24"/>
          <w:lang w:val="kk-KZ" w:eastAsia="ru-RU"/>
        </w:rPr>
        <w:br/>
      </w:r>
      <w:r w:rsidRPr="00421ABF">
        <w:rPr>
          <w:rFonts w:ascii="Times New Roman" w:eastAsia="Times New Roman" w:hAnsi="Times New Roman" w:cs="Times New Roman"/>
          <w:sz w:val="24"/>
          <w:szCs w:val="24"/>
          <w:shd w:val="clear" w:color="auto" w:fill="FFFFFF"/>
          <w:lang w:val="kk-KZ" w:eastAsia="ru-RU"/>
        </w:rPr>
        <w:t xml:space="preserve">Сонымен, ХІХ ғасырдың соңы мен ХХ ғасырдың бас кезінде Ресейдің бір ғана Петербург университетінде 20-ға жуық қазақ студенттері оқыған. Б. Қаратай, Б. Құлман, Б. Сыртанұлы, А. Тұрлыбайұлы, М. Шоқай, Ж. Ақбайұлы және басқалар. Сондай-ақ, Мәскеу мен Санкт-Петербургтың басқа жоғары оқу орындарын Ә. Бөкейхан, Х. Досмұхамедұлы, М. Тынышпайұлы сияқты қазақ жастары бітірген. Яғни, қазақ зиялыларының басым көпшілігі Ресейдің бас қалаларында және сол сияқты Қазақстанмен көршілес Омбы, Том, Орынбор, Ташкент, Саратов, т.б. қалаларында оқып, алғашқы саяси әрекеттерге сол </w:t>
      </w:r>
      <w:r w:rsidRPr="00421ABF">
        <w:rPr>
          <w:rFonts w:ascii="Times New Roman" w:eastAsia="Times New Roman" w:hAnsi="Times New Roman" w:cs="Times New Roman"/>
          <w:sz w:val="24"/>
          <w:szCs w:val="24"/>
          <w:shd w:val="clear" w:color="auto" w:fill="FFFFFF"/>
          <w:lang w:val="kk-KZ" w:eastAsia="ru-RU"/>
        </w:rPr>
        <w:lastRenderedPageBreak/>
        <w:t>жерлерде араласып, қоғамдық-саяси көзқарастарын қалыптастыра бастады.</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z w:val="24"/>
          <w:szCs w:val="24"/>
          <w:shd w:val="clear" w:color="auto" w:fill="FFFFFF"/>
          <w:lang w:val="kk-KZ" w:eastAsia="ru-RU"/>
        </w:rPr>
        <w:t>Оқып-тоқып, қоғамдық сана-сезімі байи түскен ХХ ғасыр басындағы қазақ жастары қай жерде жүрсе де, қай салада еңбек етсе де туған халқының тағдыры туралы ойлануды бір сәт те ұмытқан жоқ. Қазақ халқының Ресей патшасы үкіметінің тұсындағы әлеуметтік-саяси саладағы теңсіздік жағдайын танып- білген сайын іштей де, сырттай да шешуші қадамдар жасауға бекініс жасап отырды. Ол үшін қазақ халқының Ресей қоғамында өзге халықтармен қай салада да тең орын алуына жетісуі өте-мөте қажет деп бекінетін ілгергі лектегі қазақ жастары. Ал бұл мақсатқа жету үшін байтақ қазақ жерін мекен еткен қандастарымыздың қоғамдық сана-сезімін оятып, оларды әлеуметтік міндеттерді (жер-су дауы, т.б.) шешуден гөрі біртіндеп болса да саяси күрестерге шыңдау қажет деген қорытындыға тоқтады.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shd w:val="clear" w:color="auto" w:fill="FFFFFF"/>
          <w:lang w:val="kk-KZ" w:eastAsia="ru-RU"/>
        </w:rPr>
      </w:pPr>
      <w:r w:rsidRPr="00421ABF">
        <w:rPr>
          <w:rFonts w:ascii="Times New Roman" w:eastAsia="Times New Roman" w:hAnsi="Times New Roman" w:cs="Times New Roman"/>
          <w:sz w:val="24"/>
          <w:szCs w:val="24"/>
          <w:shd w:val="clear" w:color="auto" w:fill="FFFFFF"/>
          <w:lang w:val="kk-KZ" w:eastAsia="ru-RU"/>
        </w:rPr>
        <w:t>Қазақ халқының орта ғасырлық мешеуліктен жаңа заманның көшіне еріп, өркениетті елдермен терезесі теңесуі үшін оқу-өнердің ауадай қажеттігін санасына сіңіру – кезек күттірмес міндет ретінде күн тәртібіне қойылды. «Айқап» журналы мен «Қазақ» газетін саяси мінбеге айналдырып, ұлт зиялылары халқына дәріс берді. Әлихан Бөкейхан, Ахмет Байтұрсынұлы, Міржақып Дұлатұлы, Халел Досмұхамедұлы, Мұстафа Шоқай, Мұхаметжан Тынышбайұлы сынды саяси-рухани көсем тұлғалардың отты мақалаларынан күш алып, жігерін жаныды.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shd w:val="clear" w:color="auto" w:fill="FFFFFF"/>
          <w:lang w:val="kk-KZ" w:eastAsia="ru-RU"/>
        </w:rPr>
      </w:pPr>
      <w:r w:rsidRPr="00421ABF">
        <w:rPr>
          <w:rFonts w:ascii="Times New Roman" w:eastAsia="Times New Roman" w:hAnsi="Times New Roman" w:cs="Times New Roman"/>
          <w:sz w:val="24"/>
          <w:szCs w:val="24"/>
          <w:shd w:val="clear" w:color="auto" w:fill="FFFFFF"/>
          <w:lang w:val="kk-KZ" w:eastAsia="ru-RU"/>
        </w:rPr>
        <w:t>Сол тұстағы қазақ зиялыларының көпшілігі жоғары оқу орындарының заң факультетін бітіріп, құқ туралы терең білім алу арқылы жерін, елін заңсыздықтан қорғамақшы болды. Ал бұл тұста қазақ даласында зорлық-зомбылық күшті белең алып тұрды. Қазақтың жер қайыстырған малы мен тасыған дәулеті оның көбеюіне себепші болған құнарлы жері ұстағанның қолында, тістегеннің аузында кетті. Қараңғы халық заңсыздықтан азап шекті. Осындай жағдайда заңды білуге ұмтылу жұрттың алдына қойған үлкен арман- мақсат болды.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15.</w:t>
      </w:r>
      <w:r w:rsidRPr="00421ABF">
        <w:rPr>
          <w:rFonts w:ascii="Times New Roman" w:eastAsia="Calibri" w:hAnsi="Times New Roman" w:cs="Times New Roman"/>
          <w:b/>
          <w:i/>
          <w:sz w:val="24"/>
          <w:szCs w:val="24"/>
          <w:lang w:val="kk-KZ" w:eastAsia="ru-RU"/>
        </w:rPr>
        <w:t xml:space="preserve"> </w:t>
      </w:r>
      <w:r w:rsidRPr="00421ABF">
        <w:rPr>
          <w:rFonts w:ascii="Times New Roman" w:eastAsia="Times New Roman" w:hAnsi="Times New Roman" w:cs="Times New Roman"/>
          <w:b/>
          <w:sz w:val="24"/>
          <w:szCs w:val="24"/>
          <w:lang w:val="kk-KZ" w:eastAsia="ru-RU"/>
        </w:rPr>
        <w:t>Қазақстан азаматтық және саяси текетірес жылдарында.</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Ресейдегі Қазан төңкерісі және Қазақстандағы саяси өмір.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Желтоқсандағы Жалпы қазақ съезі. Алаш автономиясын құру туралы шешім.</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3. Қазақ өлкесіндегі «ақтар» мен «қызылдардың» қарсыластығы. </w:t>
      </w:r>
    </w:p>
    <w:p w:rsidR="00421ABF" w:rsidRPr="00421ABF" w:rsidRDefault="00421ABF" w:rsidP="00421ABF">
      <w:pPr>
        <w:widowControl w:val="0"/>
        <w:shd w:val="clear" w:color="auto" w:fill="FFFFFF"/>
        <w:tabs>
          <w:tab w:val="left" w:pos="361"/>
        </w:tabs>
        <w:autoSpaceDE w:val="0"/>
        <w:autoSpaceDN w:val="0"/>
        <w:adjustRightInd w:val="0"/>
        <w:spacing w:after="0" w:line="240" w:lineRule="auto"/>
        <w:jc w:val="both"/>
        <w:rPr>
          <w:rFonts w:ascii="Times New Roman" w:eastAsiaTheme="minorEastAsia" w:hAnsi="Times New Roman" w:cs="Times New Roman"/>
          <w:b/>
          <w:sz w:val="24"/>
          <w:szCs w:val="24"/>
          <w:lang w:val="kk-KZ" w:eastAsia="ru-RU"/>
        </w:rPr>
      </w:pP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1917 жылы қазан айында Петроградта Уақытша өкімет құлатылып, мемлекет билігінің кеңестердің қолына көшкені тек Ресейді ғана емес, дүниежүзін, бүкіл әлемді дүр сілкіндірді. Бұл оқиға бүкіл елде, оның шет аймақтарында Кеңес өкіметін құру, нығайтумен ұштасты. Ол көп жерлерде орталық аудандардың ықпалымен қан төгіссіз іске асты.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Төңкеріс</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бүкіл билікті жұмысышы, солдат, шаруа депутаттары кеңесінің қолына беру арқылы халықтың әртүрлі топтары мен түрлі ұлттардың, халықтардың келешектегі тағдырына байланысты түрліше үмітте болуына жол ашты. Ресейдің жұмысшы, шаруа, солдаттар бұқарасы елді соғыстан шығарып, халықтың бейбіт еңбекке оралуына, соғыстан бұрын, соғыс жылдарында жоқшылық пен мұқтаждық зардаптарын шегіп әбден қажыған жағдайын түзеуге айқын жол ашылады деп есептеді. Ресейдің қол астында болып келген орыс емес халықтардың еңбекші бұқарасы Қазан төңкерісінен кейін экономикалық - әлеуметтік күйзелістен шығумен бірге отаршылдықтың бұғауынан босанып, тәуелсіздік алатын шығармыз деп үміттенді. Ал Ленин бастаған большевиктер зауыт, фабрикалар жұмысшыға, жер шаруаға, бейбітшілік – бүкіл халыққа берілсін - деген ұран көтере отырып, Ресейге тәуелді болып келген халықтар жөнінде өз бағыттарын белгіледі. Олар барлық ұлттар мен ұлыстардың, халықтардың теңдігі мен бостандығын, азаттығын жариялай отырып, олардың төңкеріс туының астынан кетпеуге шақырды.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Қазан төңкерісінен кейін көп уақыт өтпей - ақ елде азамат соғысы мен шетел басқыншылығының жорығы басталды. Бұл тұста Қазақстанда Кеңес өкіметі орнап болған жоқ еді. Биліктің Кеңестердің қолына өтуі мұнда кейінірек жүзеге асты. Оның бір себебі, мұнда саналы, жақсы ұйымдасқан саны мол жұмысшы табы болған жоқ. Екіншіден, шет </w:t>
      </w:r>
      <w:r w:rsidRPr="00421ABF">
        <w:rPr>
          <w:rFonts w:ascii="Times New Roman" w:eastAsiaTheme="minorEastAsia" w:hAnsi="Times New Roman" w:cs="Times New Roman"/>
          <w:color w:val="000000"/>
          <w:sz w:val="24"/>
          <w:szCs w:val="24"/>
          <w:lang w:val="kk-KZ" w:eastAsia="ru-RU"/>
        </w:rPr>
        <w:lastRenderedPageBreak/>
        <w:t>аймақтарда билікті кімнің алатыны жөнінде жұрт қолдайтын бірыңғай пікір де болмады. Кейбір жерлерде автономия жарияланып, олардың Ресей құрамында болатыны - болмайтыны жөніндегі мәселе ашық тұрды. Мәселен, осы тұста құрылған Башқұрт, Түркістан, "Оңтүстік шығыс одағы" деген атпен Сібірде пайда болған автономиялар қазақ зиялыларын ұлттық өз иелігін құруға құлшындырды. Сөйтіп, 1917 жылы желтоқсанда Алашорда үкіметі пайда болды Оның Батыс Қазақстандағы бөлігін Халел, Жанша Досмұхамедовтар, Шығыстағы бөлігін Әлихан Бөкейханов, Ахмет Байтұрсынов, т.б. басқарды.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Сонымен бірге қазақ даласында Кеңес өкіметін орнату жолындағы күресте жүріп жатты. Соның нәтижесінде 1917 жылы қазаннан 1918 жылғы наурызға дейін Қазақстаның көптеген аудандарында Кеңес өкіметі орнады.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Төңкерісті қолдайтын күштер басым болған жерлерде жергілікті кеңестер большевиктер жағына түгелдей шықты Ал қызыл әскер жасақтары бар аудандарда өкімет билігі жұмысшылар мен шаруалардың қолына большевиктердің Кеңесте көпшілік орынға ие болуы арқылы жүзеге асты. </w:t>
      </w:r>
      <w:r w:rsidRPr="00421ABF">
        <w:rPr>
          <w:rFonts w:ascii="Times New Roman" w:eastAsiaTheme="minorEastAsia" w:hAnsi="Times New Roman" w:cs="Times New Roman"/>
          <w:smallCaps/>
          <w:color w:val="000000"/>
          <w:sz w:val="24"/>
          <w:szCs w:val="24"/>
          <w:lang w:val="kk-KZ" w:eastAsia="ru-RU"/>
        </w:rPr>
        <w:t>М</w:t>
      </w:r>
      <w:r w:rsidRPr="00421ABF">
        <w:rPr>
          <w:rFonts w:ascii="Times New Roman" w:eastAsiaTheme="minorEastAsia" w:hAnsi="Times New Roman" w:cs="Times New Roman"/>
          <w:color w:val="000000"/>
          <w:sz w:val="24"/>
          <w:szCs w:val="24"/>
          <w:lang w:val="kk-KZ" w:eastAsia="ru-RU"/>
        </w:rPr>
        <w:t>ұндай</w:t>
      </w:r>
      <w:r w:rsidRPr="00421ABF">
        <w:rPr>
          <w:rFonts w:ascii="Times New Roman" w:eastAsiaTheme="minorEastAsia" w:hAnsi="Times New Roman" w:cs="Times New Roman"/>
          <w:smallCaps/>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жағдай Қазақстанның солтүстік - шығыс облыстарының көптеген аудандарында, Сырдария және Бөкей ордасында орын алды. Бірақ төңкеріс қарсыластарының күштері көбірек шоғырланған Орынбор, Орал, Жетісу облыстарында өкімет билігі жұмысшылар мен шаруалардың қолына қарсылық көрсеткендерді талқандау арқылы, осы күресте жанын пида еткен құрбандықтар арқасында ғана тиді.</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Перовск (Қызылорда) жұмысшылары мен солдаттары өкімет билігін 1917 жылғы 30 қазанда (12 қараша) өз қолына алды. Ол кезде бұл үлкен әскери гарнизон орналасқан ірі темір жол станциясы болатын.</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Сырдария облысында Кеңес өкіметінің орнауы, оның саяси - экономикалық және әкімшілік орталығы Ташкент қаласында 1917 жылы 30 қазанда Кеңес өкіметі құрылғаннан кейін іске асты. 1917 жылы қараша айының орта кезінде Кеңес өкіметі Черняев (Шымкент) қаласында жеңді. Қараша -желтоқсан айларында Кеңес өкіметі Әулиеатада, Түркістанда, Қазалыда, Арал поселкесінде және облыстың басқа да ірі елді мекендерінде қан төгіссіз бейбіт жолмен орнады. 1917 жылғы желтоқсан - 1918 жылғы наурыз аралығында Кеңес өкіметі Торғай облысының орталығы және Қостанай, Ақтөбе қалалары мен басқа да ірі елді мекендерде орнады. Торғай облысында Кеңес өкіметінің орнауына А. Иманов, К.Қойдасов,</w:t>
      </w:r>
      <w:r w:rsidRPr="00421ABF">
        <w:rPr>
          <w:rFonts w:ascii="Times New Roman" w:eastAsiaTheme="minorEastAsia" w:hAnsi="Times New Roman" w:cs="Times New Roman"/>
          <w:smallCaps/>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В. Чекмарев, В. Зинченко және т. б. күрескерлер елеулі үлес қосты.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Жетісуда Кеңес өкіметін орнату жолындағы күрес, төңкеріс қарсыластары күштерінің басым болуына байланысты, 1918 жылдың көктеміне дейін созылды. Мұнда төңкеріс толқынының екпінді күш алуына 1917 жылдың күзінен бастап майданнан қайтқандармен және елдің басқа аудандарынан келген төңкеріс идеясын қолдаушылардың қосқан үлесі елеулі болды. Олардың арасында Т. Бокин, Т. Өтепов, Ж. Бабаев, А. Розыбакиев сияқты жергілікті халықтың өкілдері бар еді. Верный жұмысшылары қызыл гвардия жасақтарын ұйымдастырды, әскери-төңкеріс комитетін құрды. 1918 жылы наурыздың 2-нен 3-не қараған түні Верныйда Әскери-төңкеріс Комитеті басқарған жұмысшылардың Қызыл ұлан жасақтары мен екінші казак - орыс полкінің жауынгерлерінен ұйымдасқан күштер қала еңбекшілерінің қолдауына сүйеніп, "әскери өкіметтің" тірегі болған қамалды, қару-жарақ қоймасын, почта-телеграфты, т.б. маңызды мекемелерді басып алды да, Верный қаласында Кеңес өкіметін орнатты.</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Кеңес өкіметі наурыз айында Жаркентте, Сергиопльда /Аягөз/, Талдықорғанда, сәуірдің бас кезінде Лепсіде орнады. Сөйтіп, 1917 жылдың қазан айынан бастап 1918 жылдың наурыз айына дейін Кеңес өкіметі Қазақстанның көп жерінде жеңіске жетті.</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Өкімет билігінің ескі құрылымы Қазақстанда бірден жойылған</w:t>
      </w:r>
      <w:r w:rsidRPr="00421ABF">
        <w:rPr>
          <w:rFonts w:ascii="Times New Roman" w:eastAsiaTheme="minorEastAsia" w:hAnsi="Times New Roman" w:cs="Times New Roman"/>
          <w:smallCaps/>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жоқ. Олар әуелі кеңестердің қарамағына өтіп, сосын аттарын өзгертіп, бірте-бірте Кеңес қарауына алынды. Мәселен, 1918 жылы ақпанда жұмысшы, шаруа, солдат, мұсылман</w:t>
      </w:r>
      <w:r w:rsidRPr="00421ABF">
        <w:rPr>
          <w:rFonts w:ascii="Times New Roman" w:eastAsiaTheme="minorEastAsia" w:hAnsi="Times New Roman" w:cs="Times New Roman"/>
          <w:smallCaps/>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 xml:space="preserve">депутаттары Ақтөбе Кеңесі қалалық басқарманы Кеңес басқару орны етіп қайта құрып, қалалық думаны таратты. Семей облыстық Кеңесі 1918 жылы 9 наурызда дума мен басқармаларды </w:t>
      </w:r>
      <w:r w:rsidRPr="00421ABF">
        <w:rPr>
          <w:rFonts w:ascii="Times New Roman" w:eastAsiaTheme="minorEastAsia" w:hAnsi="Times New Roman" w:cs="Times New Roman"/>
          <w:color w:val="000000"/>
          <w:sz w:val="24"/>
          <w:szCs w:val="24"/>
          <w:lang w:val="kk-KZ" w:eastAsia="ru-RU"/>
        </w:rPr>
        <w:lastRenderedPageBreak/>
        <w:t xml:space="preserve">таратып, уақытша үкіметтің уездік комиссарларының міндетін жаңа құрылған кеңестерге жүктедіЕскі мемлекеттік аппаратты қирату отарлау саясатына берілген </w:t>
      </w:r>
      <w:r w:rsidRPr="00421ABF">
        <w:rPr>
          <w:rFonts w:ascii="Times New Roman" w:eastAsiaTheme="minorEastAsia" w:hAnsi="Times New Roman" w:cs="Times New Roman"/>
          <w:color w:val="000000"/>
          <w:spacing w:val="-2"/>
          <w:sz w:val="24"/>
          <w:szCs w:val="24"/>
          <w:lang w:val="kk-KZ" w:eastAsia="ru-RU"/>
        </w:rPr>
        <w:t>алғашқы соққы еді. Ол еңбекшілердің Кеңес</w:t>
      </w:r>
      <w:r w:rsidRPr="00421ABF">
        <w:rPr>
          <w:rFonts w:ascii="Times New Roman" w:eastAsiaTheme="minorEastAsia" w:hAnsi="Times New Roman" w:cs="Times New Roman"/>
          <w:color w:val="000000"/>
          <w:sz w:val="24"/>
          <w:szCs w:val="24"/>
          <w:lang w:val="kk-KZ" w:eastAsia="ru-RU"/>
        </w:rPr>
        <w:t xml:space="preserve"> жұмысына белсене қатысуына жағдай туғызды. Олардың көмегімен үстем таптардың артықшылықтары шектеліп, қазақтардың ұлттық теңдігі қамтамасыз етілді. Олар Ресей Кеңес</w:t>
      </w:r>
      <w:r w:rsidRPr="00421ABF">
        <w:rPr>
          <w:rFonts w:ascii="Times New Roman" w:eastAsiaTheme="minorEastAsia" w:hAnsi="Times New Roman" w:cs="Times New Roman"/>
          <w:color w:val="000000"/>
          <w:spacing w:val="-4"/>
          <w:sz w:val="24"/>
          <w:szCs w:val="24"/>
          <w:lang w:val="kk-KZ" w:eastAsia="ru-RU"/>
        </w:rPr>
        <w:t xml:space="preserve"> Федеративтік Республикасының тең құқықты азаматы болды.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Шіркеудің мемлекеттен, мектептің шіркеуден ажыратылуы,ерлер мен әйелдер теңдігі іске асырылды. Бүкілодақтық</w:t>
      </w:r>
      <w:r w:rsidRPr="00421ABF">
        <w:rPr>
          <w:rFonts w:ascii="Times New Roman" w:eastAsiaTheme="minorEastAsia" w:hAnsi="Times New Roman" w:cs="Times New Roman"/>
          <w:smallCaps/>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 xml:space="preserve">Орталық Атқару Комитетінің 1917 жылғы 10 қарашадағы Жарлығымен адамдардың сословиге бөлінуі, олардың </w:t>
      </w:r>
      <w:r w:rsidRPr="00421ABF">
        <w:rPr>
          <w:rFonts w:ascii="Times New Roman" w:eastAsiaTheme="minorEastAsia" w:hAnsi="Times New Roman" w:cs="Times New Roman"/>
          <w:color w:val="000000"/>
          <w:spacing w:val="-3"/>
          <w:sz w:val="24"/>
          <w:szCs w:val="24"/>
          <w:lang w:val="kk-KZ" w:eastAsia="ru-RU"/>
        </w:rPr>
        <w:t xml:space="preserve">құқықтық артықшылығы мен шектеушілігі, сондай – ақ </w:t>
      </w:r>
      <w:r w:rsidRPr="00421ABF">
        <w:rPr>
          <w:rFonts w:ascii="Times New Roman" w:eastAsiaTheme="minorEastAsia" w:hAnsi="Times New Roman" w:cs="Times New Roman"/>
          <w:color w:val="000000"/>
          <w:sz w:val="24"/>
          <w:szCs w:val="24"/>
          <w:lang w:val="kk-KZ" w:eastAsia="ru-RU"/>
        </w:rPr>
        <w:t>сословиялық мекемелер, ұйымдар жалпы сословие атауы жойылды.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Ауыл - селоларда әлі кеңестер күш ала алмай жатты.</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Кеңес өкіметінің нұсқау, жарлықтарын іске асыруға қарсылық күшті болды. Халық азық-түлік ташпылығынан қорлық көрді. Бай, кулактар белгіленген нарық бойынша мемлекетке астық тапсырудан бас тартты. Кеңес өкметіне қарсы күштер бас көтерді. Осының бәрі уездік кеңестерден шұғыл және шешуші шараларды іске асыруды талап етті. Кеңеске қарсы күштердің қарсылығын басу, жергілікті жерлерде өкімет билігін нығайту қажет болды. Бұл міндеттерді іске асыру басқарудың коллегиялық әдіспен нығайтуды керек етті. Осыған орай көптеген маңызды мәселелер коллегия мәжілістерінде қаралып шешілді.</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Облыстық, уездік, болыстық кеңестердің жер, азық-түлік, шаруашылық, сот, бақылау, қаржы бөлімдерінің </w:t>
      </w:r>
      <w:r w:rsidRPr="00421ABF">
        <w:rPr>
          <w:rFonts w:ascii="Times New Roman" w:eastAsiaTheme="minorEastAsia" w:hAnsi="Times New Roman" w:cs="Times New Roman"/>
          <w:color w:val="000000"/>
          <w:spacing w:val="-1"/>
          <w:sz w:val="24"/>
          <w:szCs w:val="24"/>
          <w:lang w:val="kk-KZ" w:eastAsia="ru-RU"/>
        </w:rPr>
        <w:t xml:space="preserve">жұмысын жолға қоюға бағытталған шаралар іске асырылды. </w:t>
      </w:r>
      <w:r w:rsidRPr="00421ABF">
        <w:rPr>
          <w:rFonts w:ascii="Times New Roman" w:eastAsiaTheme="minorEastAsia" w:hAnsi="Times New Roman" w:cs="Times New Roman"/>
          <w:color w:val="000000"/>
          <w:sz w:val="24"/>
          <w:szCs w:val="24"/>
          <w:lang w:val="kk-KZ" w:eastAsia="ru-RU"/>
        </w:rPr>
        <w:t>Төңкеріске қарсылар мен күрес жөніндегі төтенше комиссия, милиция құрылды. Кеңестердің жанынан еңбек, ағарту, денсаулық сақтау т.б. бөлімдер ашылды. Заңдар, жарлықтар тек қана орыс тілінде ғана емес, қазақ тілінде де жарияланатын болды. Кеңес қызметкерлерін даярлайтын курстар жұмыс істей бастады. Осындай курс Семей уезіндс ұйымдасты. Облыстық Кеңестер жанынан ұлттық қарым - қатынасты реттейтін комиссиялар құрылды. Олар Қытайға көшіп кеткен 1916 жылғы ұлт-азаттық қозғалысына қатысушылардың елге оралып, жайлы жерлерге орналасуына көмектесті.</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РКФСР Халком Кеңесінің 1917 жылғы 22 қарашадағы "Сот туралы" жарлығымен соттың ескі құрылымы түгелдей қысқартылып, жергілікті жерлерде соттың жаңа жүйесі пайда болды. Сонымен бірге ескі прокурорлық бақылау мен</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қылмысты іс тергеушілер институттары, қорғаушы және</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жеке адвокатуралар жойылды. 1918 жылы облыстардағы Кеңес Атқару Комитеттері жанынан сот бөлімдері, ал өлке орталығында Қазақ өлкелік соты ұйымдасты.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1918 жылғы көктемде Түркістан автономиялық Кеңестік Социалистік Республикасы құрылды. Оның құрылуы 1918 жылғы сәуірдің 20-нан 1 мамырға дейін Ташкент қаласында өткен Түркістан өлкесі Кеңестерінің бесінші съезінде іскс асты. Оның құрамына Қазақстанның оңтүстігіндегі Жетісу, Сырдария облыстары кірді. Орта Азия республикалары мен Қазақстан жерін межелеу жүргізілгенге дейін Ақмола, Семей облыстары орталығы Омбы қаласы болған Батыс-сібір өлкесіне, Торғай, Орал облыстары Орынбор губерниясына, Бөкей ордасы Астрахань губерниясы қарамағына кірді.</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Кеңес </w:t>
      </w:r>
      <w:r w:rsidRPr="00421ABF">
        <w:rPr>
          <w:rFonts w:ascii="Times New Roman" w:eastAsiaTheme="minorEastAsia" w:hAnsi="Times New Roman" w:cs="Times New Roman"/>
          <w:color w:val="000000"/>
          <w:spacing w:val="-1"/>
          <w:sz w:val="24"/>
          <w:szCs w:val="24"/>
          <w:lang w:val="kk-KZ" w:eastAsia="ru-RU"/>
        </w:rPr>
        <w:t>өкіметі ішкі және сыртқы жаулардан қорғану үшін</w:t>
      </w:r>
      <w:r w:rsidRPr="00421ABF">
        <w:rPr>
          <w:rFonts w:ascii="Times New Roman" w:eastAsiaTheme="minorEastAsia" w:hAnsi="Times New Roman" w:cs="Times New Roman"/>
          <w:color w:val="000000"/>
          <w:sz w:val="24"/>
          <w:szCs w:val="24"/>
          <w:lang w:val="kk-KZ" w:eastAsia="ru-RU"/>
        </w:rPr>
        <w:t xml:space="preserve"> республиканың </w:t>
      </w:r>
      <w:r w:rsidRPr="00421ABF">
        <w:rPr>
          <w:rFonts w:ascii="Times New Roman" w:eastAsiaTheme="minorEastAsia" w:hAnsi="Times New Roman" w:cs="Times New Roman"/>
          <w:color w:val="000000"/>
          <w:spacing w:val="-7"/>
          <w:sz w:val="24"/>
          <w:szCs w:val="24"/>
          <w:lang w:val="kk-KZ" w:eastAsia="ru-RU"/>
        </w:rPr>
        <w:t>қарулы күштерін құру мәселесіне көп көңіл</w:t>
      </w:r>
      <w:r w:rsidRPr="00421ABF">
        <w:rPr>
          <w:rFonts w:ascii="Times New Roman" w:eastAsiaTheme="minorEastAsia" w:hAnsi="Times New Roman" w:cs="Times New Roman"/>
          <w:color w:val="000000"/>
          <w:sz w:val="24"/>
          <w:szCs w:val="24"/>
          <w:lang w:val="kk-KZ" w:eastAsia="ru-RU"/>
        </w:rPr>
        <w:t xml:space="preserve"> бөлді.</w:t>
      </w:r>
      <w:r w:rsidRPr="00421ABF">
        <w:rPr>
          <w:rFonts w:ascii="Times New Roman" w:eastAsiaTheme="minorEastAsia" w:hAnsi="Times New Roman" w:cs="Times New Roman"/>
          <w:color w:val="000000"/>
          <w:spacing w:val="-1"/>
          <w:sz w:val="24"/>
          <w:szCs w:val="24"/>
          <w:lang w:val="kk-KZ" w:eastAsia="ru-RU"/>
        </w:rPr>
        <w:t xml:space="preserve"> 1918 </w:t>
      </w:r>
      <w:r w:rsidRPr="00421ABF">
        <w:rPr>
          <w:rFonts w:ascii="Times New Roman" w:eastAsiaTheme="minorEastAsia" w:hAnsi="Times New Roman" w:cs="Times New Roman"/>
          <w:color w:val="000000"/>
          <w:sz w:val="24"/>
          <w:szCs w:val="24"/>
          <w:lang w:val="kk-KZ" w:eastAsia="ru-RU"/>
        </w:rPr>
        <w:t>жылғы 15 қаңтардағы жұмысшы, шаруа қызыл әскерін құру жөніндегі үкіметтің нұсқауына сәйкес елде әскери бөлімдер құрыла бастады. Олар еріктілерден тұрды. Қазақстанда облыстық, уездік кеңестер жанынан әскери комиссараттар, әскери бөлімдер, қызыл штабтар құрылып, жауынгерлерді әскер ісіне үйретумен шүғылданды.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Кеңестердің екінші съезінің шешімдеріне сәйкес жерге жеке иелік ету жойылып, Қазақстандағы шіркеу мен монастірлердің, помещиктердің, бай казак - орыстардың, патша шенеуіктерінің иелігінде болып келген, сондай-ақ қоныс аудару қорындағы жерлер еңбекшілердің пайдалануына бе</w:t>
      </w:r>
      <w:r w:rsidRPr="00421ABF">
        <w:rPr>
          <w:rFonts w:ascii="Times New Roman" w:eastAsiaTheme="minorEastAsia" w:hAnsi="Times New Roman" w:cs="Times New Roman"/>
          <w:color w:val="000000"/>
          <w:spacing w:val="-3"/>
          <w:sz w:val="24"/>
          <w:szCs w:val="24"/>
          <w:lang w:val="kk-KZ" w:eastAsia="ru-RU"/>
        </w:rPr>
        <w:t>рілді.</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lastRenderedPageBreak/>
        <w:t>Жер мәселесін шешудегі жергілікті кеңес орындарының қызметі бірнеше кезеңнен тұрды. Оның 1917 жылғы</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color w:val="000000"/>
          <w:sz w:val="24"/>
          <w:szCs w:val="24"/>
          <w:lang w:val="kk-KZ" w:eastAsia="ru-RU"/>
        </w:rPr>
        <w:t>қарашадан - 1918 жылғы жазға дейінгі кезеңінде жергілікті Кеңестер, жер комитеттері мен комиссиялары бос жерлерді, тәркіленген помещиктік имениелерді есепке алып, шаруалардың жағдайын анықтап, жерсіз, жері аз шаруаларды жермен қамтамасыз ету мәселесімен шұғылданды. Шаруалар съездерінің шешімдерімен қоныс аудару қорынан алынған жерлерді пайдалану ережелерін жасады.</w:t>
      </w:r>
    </w:p>
    <w:p w:rsidR="00421ABF" w:rsidRPr="00421ABF" w:rsidRDefault="00421ABF" w:rsidP="00421ABF">
      <w:pPr>
        <w:spacing w:after="0" w:line="240" w:lineRule="auto"/>
        <w:ind w:firstLine="675"/>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Екінші кезең - 1918 жылдың жазынан - 1920 жылдың аяғына дейінгі уақытты қамтыды. Бұл тұста жерді социализациялау жөнініндегі шараларды іске асыруға әзірлік жұмыстары жүргізілді.</w:t>
      </w:r>
    </w:p>
    <w:p w:rsidR="00421ABF" w:rsidRPr="00421ABF" w:rsidRDefault="00421ABF" w:rsidP="00421ABF">
      <w:pPr>
        <w:spacing w:after="0" w:line="240" w:lineRule="auto"/>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1921-1922 жылдарды қамтитын үшінші кезеңде жер - су реформасы іске асырылса, 1924-1927 жылдарды қамтитын төртінші кезеңде - жерге орналастыру, шабындық, </w:t>
      </w:r>
      <w:r w:rsidRPr="00421ABF">
        <w:rPr>
          <w:rFonts w:ascii="Times New Roman" w:eastAsiaTheme="minorEastAsia" w:hAnsi="Times New Roman" w:cs="Times New Roman"/>
          <w:color w:val="000000"/>
          <w:spacing w:val="43"/>
          <w:sz w:val="24"/>
          <w:szCs w:val="24"/>
          <w:lang w:val="kk-KZ" w:eastAsia="ru-RU"/>
        </w:rPr>
        <w:t xml:space="preserve">егістік </w:t>
      </w:r>
      <w:r w:rsidRPr="00421ABF">
        <w:rPr>
          <w:rFonts w:ascii="Times New Roman" w:eastAsiaTheme="minorEastAsia" w:hAnsi="Times New Roman" w:cs="Times New Roman"/>
          <w:color w:val="000000"/>
          <w:sz w:val="24"/>
          <w:szCs w:val="24"/>
          <w:lang w:val="kk-KZ" w:eastAsia="ru-RU"/>
        </w:rPr>
        <w:t>жерлерді қайта бөлу жұмыстары жүргізілді. Мұндай шараларды іске асыруда тәжірбиенің жоқтығы, жергілікті кадрлардың түсінігінің кемдігі, сауатының аздығы, т.б. себептер негізінде бұл төңкерістік шараларды іске асыру барысында асыра сілтеушіліктің, солақайлықтың, теріс әрекеттердің орын алғанын, Кеңес өкіметіне сенімді азайтатын жайлардың болғанын да айту керек.</w:t>
      </w:r>
    </w:p>
    <w:p w:rsidR="00421ABF" w:rsidRPr="00421ABF" w:rsidRDefault="00421ABF" w:rsidP="00421ABF">
      <w:pPr>
        <w:widowControl w:val="0"/>
        <w:shd w:val="clear" w:color="auto" w:fill="FFFFFF"/>
        <w:autoSpaceDE w:val="0"/>
        <w:autoSpaceDN w:val="0"/>
        <w:adjustRightInd w:val="0"/>
        <w:spacing w:after="0" w:line="240" w:lineRule="auto"/>
        <w:ind w:firstLine="708"/>
        <w:contextualSpacing/>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b/>
          <w:sz w:val="24"/>
          <w:szCs w:val="24"/>
          <w:lang w:val="kk-KZ" w:eastAsia="ru-RU"/>
        </w:rPr>
        <w:t xml:space="preserve">2.Желтоқсандағы Жалпықазақ съезі. Алаш автономиясын құру. </w:t>
      </w:r>
      <w:r w:rsidRPr="00421ABF">
        <w:rPr>
          <w:rFonts w:ascii="Times New Roman" w:eastAsiaTheme="minorEastAsia" w:hAnsi="Times New Roman" w:cs="Times New Roman"/>
          <w:color w:val="000000" w:themeColor="text1"/>
          <w:sz w:val="24"/>
          <w:szCs w:val="24"/>
          <w:lang w:val="kk-KZ" w:eastAsia="ru-RU"/>
        </w:rPr>
        <w:t xml:space="preserve">Қазақ ұлттық интеллигенциясы 1917 жылы 5-13 желтоқсанда Орынбор қаласында өткен Екінші Жалпықазақ съезінде қазақ мемлекеттелігі туралы мәселе қарады. Съездің күн тәртібінде тұрған ең негізгі мәселе – Ресей құрамындағы ұлттық автономияны және ұлттық автономия үкіметін құру болды, ал оның негізгі мақсаттарының бірі – мемлекеттің ыдырау жағдайында халықты қорғау болды.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Съезде Алаш-Орда ұлттық-территориялық автономиясын құру шешімі қабылданды. Оған: Бөкей Ордасы, Орал, Торғай, Ақмола, Семей, Жетісу, Сырдария облысы, Ферғана, Самарқан, Әмудария бөлімшесінің қазақ уездері, Каспий жағалауындағы облыстар, Алтай губерниялары кірді.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Алаш-Орда басшылары ұлттық автономия құруда негізгі ұстанымы ретінде басқа ұлт өкілдерінің мүддесімен санасатын ұлттық бірігуді көздеді.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Съезд жұмысына қатысқан Ташкент делегациясынан келген бір корреспондент былай жазады: «Съезде 10 қазақ облысынан 80 адам жиналып.....қаулы қабылдады. Олардың көбісі орысша сөйлейді: жоғары және орта білімі бар, еуропалық үлгіде киінген»</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Съезд төрағасы Бақтыкерей Құлманов болды. Президиумда Ә.Бөкейхан, Х.Досмұхамедов, А.Кенесарин, О.Қарашев, т.б. орын алды.  Үкімет құрамына 25 адам кірді. Екінші жалпықазақ съезінде үкіметке 15 адам сайланған. 10 орын өлкеде тұратын басқа халықтардың өкілдеріне берілді. Бұл Алаш-Орда үкіметінің демократиялық сипатының көрінісі болды.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Съезде облыстық Кеңестер мен комитеттер құрылды. Алаш-Орда үкіметіне атқарушы билікті қолына алуды тапсырылды. Алаш-Орда автономиясының астанасы уақытша Семей қаласының маңында Жаңа Семейде құрылды, кейін Алаш қаласы деп аталды. Казақ Алаш автономиясының төрағасы етіп көпшілік дауыспен Ә.Бөкейхан сайланып бекітілді.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Алаш-Орда үкіметінің бөлімшелері: батыс бөлімшесі – Жымпиты ауылында (Орал облысы), Шығыс бөлімшесі – Семей қаласында және Торғай бөлімшесі құрылды. Батыс бөлімшесінің төрағасы Ж.Досмұхамедұлы тағайындалды. </w:t>
      </w:r>
    </w:p>
    <w:p w:rsidR="00421ABF" w:rsidRPr="00421ABF" w:rsidRDefault="00421ABF" w:rsidP="00421ABF">
      <w:pPr>
        <w:widowControl w:val="0"/>
        <w:shd w:val="clear" w:color="auto" w:fill="FFFFFF"/>
        <w:tabs>
          <w:tab w:val="left" w:pos="361"/>
        </w:tabs>
        <w:autoSpaceDE w:val="0"/>
        <w:autoSpaceDN w:val="0"/>
        <w:adjustRightInd w:val="0"/>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3.Қазақ өлкесіндегі «ақтар» мен «қызылдардың» қарсыластығы. «Соғыс коммунизмі» саясаты.</w:t>
      </w:r>
    </w:p>
    <w:p w:rsidR="00421ABF" w:rsidRPr="00421ABF" w:rsidRDefault="00421ABF" w:rsidP="00421ABF">
      <w:pPr>
        <w:snapToGrid w:val="0"/>
        <w:spacing w:after="0" w:line="240" w:lineRule="auto"/>
        <w:ind w:firstLine="35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1917 жылы қазан айында </w:t>
      </w:r>
      <w:r w:rsidRPr="00421ABF">
        <w:rPr>
          <w:rFonts w:ascii="Times New Roman" w:eastAsia="Times New Roman" w:hAnsi="Times New Roman" w:cs="Times New Roman"/>
          <w:sz w:val="24"/>
          <w:szCs w:val="24"/>
          <w:lang w:val="kk-KZ" w:eastAsia="ko-KR"/>
        </w:rPr>
        <w:t>б</w:t>
      </w:r>
      <w:r w:rsidRPr="00421ABF">
        <w:rPr>
          <w:rFonts w:ascii="Times New Roman" w:eastAsia="Times New Roman" w:hAnsi="Times New Roman" w:cs="Times New Roman"/>
          <w:sz w:val="24"/>
          <w:szCs w:val="24"/>
          <w:lang w:val="kk-KZ" w:eastAsia="ru-RU"/>
        </w:rPr>
        <w:t>олған төңкерiс кезiнде үкiмет билiгiнен айрылған буржуазия мұнымен ымырласқысы келмедi. Бұл тап өз қарулы күшiн жасақта</w:t>
      </w:r>
      <w:r w:rsidRPr="00421ABF">
        <w:rPr>
          <w:rFonts w:ascii="Times New Roman" w:eastAsia="Times New Roman" w:hAnsi="Times New Roman" w:cs="Times New Roman"/>
          <w:sz w:val="24"/>
          <w:szCs w:val="24"/>
          <w:lang w:val="kk-KZ" w:eastAsia="ko-KR"/>
        </w:rPr>
        <w:t>п</w:t>
      </w:r>
      <w:r w:rsidRPr="00421ABF">
        <w:rPr>
          <w:rFonts w:ascii="Times New Roman" w:eastAsia="Times New Roman" w:hAnsi="Times New Roman" w:cs="Times New Roman"/>
          <w:sz w:val="24"/>
          <w:szCs w:val="24"/>
          <w:lang w:val="kk-KZ" w:eastAsia="ru-RU"/>
        </w:rPr>
        <w:t xml:space="preserve"> кеңес үкiметiне қарсы  күрестi. Буржуазияның қарулы күшi ақгвардияшылар деп аталды. Коммунистер бастаған  жұмышы табы қызыл армия бөлiмдерi арқылы ақгвардияшыларға қарсы күрестi. Сөйтiп бiр елдiң iшiндегi азаматтардың соғысы басталды.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 xml:space="preserve">Қазақтардың негізгі бөлігінің бейтараптылық жағдайында Орынборда Кеңес өкіметі орнықты, бірақ Орынбор казак әскерінің басшысы А.Дутов меньшевиктердің қолдауымен Орынбор Кеңесінің мүшелерін қамауға алды. 1917 жылдың аяғында Қостанайда, Торғайда, Ақтөбеде билік Кеңестер қолына өтті, ал 1918 жылы қаңтарда Орынборда Дутов пен оның одақтастары жеңіліп, Кеңес билігі қайта орнады.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1917 жылы қараша-желтоқсан айларында Қазақстанның солтүстік қалаларының көпшілігінде билік большевиктер қолына өтті. Қарулы күш қолдану жолымен 1918 жылы ақпанда  Семейде, наурыз айында  Верныйда Кеңес өкіметі орнатылды. 1917 жылдың қарашасы  мен 1918 жылдың наурыз айларында  Қазақстанның көптеген қалаларында Кеңес өкіметі жарияланғанымен, большевиктер ықпалы қалалар мен оның маңындағы темір жолдардан әрі аспады. Халықтың көп бөлігі, әсіресе Қазақстанның далалық өлке қазақтары «Алашорда» үкіметі мен оның жергілікті комитеттеріне бағынды.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Большевиктер мен олардың саяси қарсыластары арасындағы қарама-қайшылық 1918 жылы көктемде елдің барлық аумағында азамат соғысының кең жайылуына алып келді. Қарулы қақтығыстың басталуына Кеңестік биліктің әскери тұтқындар, чехтар мен словактардан құралған Чехословак корпусын қарусыздандыру әрекеті себеп болды. Ақ гвардияшылардың 1918 жылдың көктемгі жазғы шабуылы большевиктерге қарсы күштердің соңғы жетістігі болды. Сәуір айында Қызыл армия оңтүстік Оралда қарсы шабуылға шығып маусымда Уфа мен Қостанайды алды. Ақгвардияшылар мен Қызыл армия арасындағы  ауыр шайқастар 1920 жылы көктемде солтүстік Жетісуда өтті, мұнда Дутов пен Анненковтың әскерінің қалдықтары шоғырландырылған еді. Ақ гвардияшылар  жеңіліп, Қазақстандағы азамат соғысы аяқталды.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Қазақстанда азамат соғысының алғашқы ошағы 1917 жылы Орынборда казак әскерлерiнiң атаманы Дутовтың  жергiлiктi кеңес үкiметiн құлатуымен басталды. Мұнан соң Жетiсу, Орал, Ақмола, Семей, облыстарында ақтар кеңес үкiметiн құлатып буржуазиялық үкiметтер орнатты. Шет ел интервенциясы, Чехословакия корпусының  бүлiгi ақ гвардияшылардың күш алуына көмектестi. 1918 жылы жазда Жетiсу облысының азғантай жерi мен Сырдария облысында ғана Кеңес үкiметi сақталып қалды.  Ақгвардияшыларға Қазақстанда алашорда үкiметi көмектестi.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ko-KR"/>
        </w:rPr>
      </w:pPr>
      <w:r w:rsidRPr="00421ABF">
        <w:rPr>
          <w:rFonts w:ascii="Times New Roman" w:eastAsia="Times New Roman" w:hAnsi="Times New Roman" w:cs="Times New Roman"/>
          <w:sz w:val="24"/>
          <w:szCs w:val="24"/>
          <w:lang w:val="kk-KZ" w:eastAsia="ru-RU"/>
        </w:rPr>
        <w:tab/>
        <w:t>Қызыл Армия бөлiмдерiмен бiрге қазақ халқы ақгвардияшыларға қарсы күрестi.  1919 жылдың ақырында Қазақстанның көпшiлiк б</w:t>
      </w:r>
      <w:r w:rsidRPr="00421ABF">
        <w:rPr>
          <w:rFonts w:ascii="Times New Roman" w:eastAsia="Times New Roman" w:hAnsi="Times New Roman" w:cs="Times New Roman"/>
          <w:sz w:val="24"/>
          <w:szCs w:val="24"/>
          <w:lang w:val="kk-KZ" w:eastAsia="ko-KR"/>
        </w:rPr>
        <w:t>ө</w:t>
      </w:r>
      <w:r w:rsidRPr="00421ABF">
        <w:rPr>
          <w:rFonts w:ascii="Times New Roman" w:eastAsia="Times New Roman" w:hAnsi="Times New Roman" w:cs="Times New Roman"/>
          <w:sz w:val="24"/>
          <w:szCs w:val="24"/>
          <w:lang w:val="kk-KZ" w:eastAsia="ru-RU"/>
        </w:rPr>
        <w:t>лiгi ақтардан азат етiлдi. 1920 жылы  Жетiсудағы азамат соғысының ақгвардияшылдар фронты талқандалып азамат соғысы аяқталды.</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Азамат соғысы кезiнде елдiң барлық экономикалық ресурсын соғыс мүддесiне  жұмылдырып</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соғысып жатқан Қызыл армияны азық-түлiк, киiм-кешек, қару-жарақпен қамтамасыз ету қажет болды. Осы мақсатпен кеңес үкiметi </w:t>
      </w:r>
      <w:r w:rsidRPr="00421ABF">
        <w:rPr>
          <w:rFonts w:ascii="Times New Roman" w:eastAsia="Times New Roman" w:hAnsi="Times New Roman" w:cs="Times New Roman"/>
          <w:b/>
          <w:sz w:val="24"/>
          <w:szCs w:val="24"/>
          <w:lang w:val="kk-KZ" w:eastAsia="ru-RU"/>
        </w:rPr>
        <w:t>әскери коммунизм</w:t>
      </w:r>
      <w:r w:rsidRPr="00421ABF">
        <w:rPr>
          <w:rFonts w:ascii="Times New Roman" w:eastAsia="Times New Roman" w:hAnsi="Times New Roman" w:cs="Times New Roman"/>
          <w:sz w:val="24"/>
          <w:szCs w:val="24"/>
          <w:lang w:val="kk-KZ" w:eastAsia="ru-RU"/>
        </w:rPr>
        <w:t xml:space="preserve"> саясаты деп аталатын шараларды жүзеге асырды. Бұл саясат соғыс жағдайына байланысты жүргiзуге мәжбүр болған төтенше және уақытша саясат едi. Кеңес үкiметi Қызыл армияны нанмен қамтамасыз ету үшiн үстем таптың, ең әуелi кулактардың  тығып отырған астығын күшпен алды. Ол үшiн жұмысшы отр</w:t>
      </w:r>
      <w:r w:rsidRPr="00421ABF">
        <w:rPr>
          <w:rFonts w:ascii="Times New Roman" w:eastAsia="Times New Roman" w:hAnsi="Times New Roman" w:cs="Times New Roman"/>
          <w:sz w:val="24"/>
          <w:szCs w:val="24"/>
          <w:lang w:val="kk-KZ" w:eastAsia="ko-KR"/>
        </w:rPr>
        <w:t>я</w:t>
      </w:r>
      <w:r w:rsidRPr="00421ABF">
        <w:rPr>
          <w:rFonts w:ascii="Times New Roman" w:eastAsia="Times New Roman" w:hAnsi="Times New Roman" w:cs="Times New Roman"/>
          <w:sz w:val="24"/>
          <w:szCs w:val="24"/>
          <w:lang w:val="kk-KZ" w:eastAsia="ru-RU"/>
        </w:rPr>
        <w:t>ды дегендi құрып кулактардың қоймаларын тiнтiп жа</w:t>
      </w:r>
      <w:r w:rsidRPr="00421ABF">
        <w:rPr>
          <w:rFonts w:ascii="Times New Roman" w:eastAsia="Times New Roman" w:hAnsi="Times New Roman" w:cs="Times New Roman"/>
          <w:sz w:val="24"/>
          <w:szCs w:val="24"/>
          <w:lang w:val="kk-KZ" w:eastAsia="ko-KR"/>
        </w:rPr>
        <w:t>с</w:t>
      </w:r>
      <w:r w:rsidRPr="00421ABF">
        <w:rPr>
          <w:rFonts w:ascii="Times New Roman" w:eastAsia="Times New Roman" w:hAnsi="Times New Roman" w:cs="Times New Roman"/>
          <w:sz w:val="24"/>
          <w:szCs w:val="24"/>
          <w:lang w:val="kk-KZ" w:eastAsia="ru-RU"/>
        </w:rPr>
        <w:t xml:space="preserve">ырған астықтарын үкiметке тiкелей тәркiледi. Бұл шара Қызыл армияның қажетiн  толық өтей алмады. Сондықтан салықты салғыртпен ауыстырды. Салық шаруалардың өндiрген астығының бiр бөлiгiн ғана алса, салғырт кезiнде өнiмнiң азғантай бөлiгiн ғана  шаруаға қалдырып басқасын түгелдей үкiметке алды. Еңбек мiндетiн енгiздi. Еңбек жасындағы барлық адам еңбек етуге  мiндеттi болды. Көлiк мiндетiн енгiздi.  Көлiгi барлар /машина, арба т.б./ әскердiң және  өнеркәсiп орындарының </w:t>
      </w:r>
      <w:r w:rsidRPr="00421ABF">
        <w:rPr>
          <w:rFonts w:ascii="Times New Roman" w:eastAsia="Times New Roman" w:hAnsi="Times New Roman" w:cs="Times New Roman"/>
          <w:sz w:val="24"/>
          <w:szCs w:val="24"/>
          <w:lang w:val="kk-KZ" w:eastAsia="ko-KR"/>
        </w:rPr>
        <w:t>о</w:t>
      </w:r>
      <w:r w:rsidRPr="00421ABF">
        <w:rPr>
          <w:rFonts w:ascii="Times New Roman" w:eastAsia="Times New Roman" w:hAnsi="Times New Roman" w:cs="Times New Roman"/>
          <w:sz w:val="24"/>
          <w:szCs w:val="24"/>
          <w:lang w:val="kk-KZ" w:eastAsia="ru-RU"/>
        </w:rPr>
        <w:t>тын</w:t>
      </w:r>
      <w:r w:rsidRPr="00421ABF">
        <w:rPr>
          <w:rFonts w:ascii="Times New Roman" w:eastAsia="Times New Roman" w:hAnsi="Times New Roman" w:cs="Times New Roman"/>
          <w:sz w:val="24"/>
          <w:szCs w:val="24"/>
          <w:lang w:val="kk-KZ" w:eastAsia="ko-KR"/>
        </w:rPr>
        <w:t>ы</w:t>
      </w:r>
      <w:r w:rsidRPr="00421ABF">
        <w:rPr>
          <w:rFonts w:ascii="Times New Roman" w:eastAsia="Times New Roman" w:hAnsi="Times New Roman" w:cs="Times New Roman"/>
          <w:sz w:val="24"/>
          <w:szCs w:val="24"/>
          <w:lang w:val="kk-KZ" w:eastAsia="ru-RU"/>
        </w:rPr>
        <w:t>н, жүгiн тасуға  мiндеттi болды. Еркiн саудаға шек қойылды. Азық түлiк адамдардың таптық белгiсiне қарай бөлiндi. Мәселен нан бөлгенде жұмысшының, қызыл армия жауынгерiнiң, шаруалардың нормасы көп болды да бұрынғы үстем тапқа жататындардың нормасы аз болды. Натуралдық айырбас енгiзiлдi. Жүмысшылардың айлығы өнiммен берiлдi. Жоғарыда аталған және тағы басқа төтенше шаралардың жиынтығы</w:t>
      </w:r>
      <w:r w:rsidRPr="00421ABF">
        <w:rPr>
          <w:rFonts w:ascii="Times New Roman" w:eastAsia="Times New Roman" w:hAnsi="Times New Roman" w:cs="Times New Roman"/>
          <w:sz w:val="24"/>
          <w:szCs w:val="24"/>
          <w:lang w:val="kk-KZ" w:eastAsia="ko-KR"/>
        </w:rPr>
        <w:t>н</w:t>
      </w:r>
      <w:r w:rsidRPr="00421ABF">
        <w:rPr>
          <w:rFonts w:ascii="Times New Roman" w:eastAsia="Times New Roman" w:hAnsi="Times New Roman" w:cs="Times New Roman"/>
          <w:sz w:val="24"/>
          <w:szCs w:val="24"/>
          <w:lang w:val="kk-KZ" w:eastAsia="ru-RU"/>
        </w:rPr>
        <w:t xml:space="preserve"> әскери коммуниз</w:t>
      </w:r>
      <w:r w:rsidRPr="00421ABF">
        <w:rPr>
          <w:rFonts w:ascii="Times New Roman" w:eastAsia="Times New Roman" w:hAnsi="Times New Roman" w:cs="Times New Roman"/>
          <w:sz w:val="24"/>
          <w:szCs w:val="24"/>
          <w:lang w:val="kk-KZ" w:eastAsia="ko-KR"/>
        </w:rPr>
        <w:t>м</w:t>
      </w:r>
      <w:r w:rsidRPr="00421ABF">
        <w:rPr>
          <w:rFonts w:ascii="Times New Roman" w:eastAsia="Times New Roman" w:hAnsi="Times New Roman" w:cs="Times New Roman"/>
          <w:sz w:val="24"/>
          <w:szCs w:val="24"/>
          <w:lang w:val="kk-KZ" w:eastAsia="ru-RU"/>
        </w:rPr>
        <w:t xml:space="preserve"> саясаты немесе соғыс коммунизм саясаты деп атайды. Бұл атау коммунизмнiң </w:t>
      </w:r>
      <w:r w:rsidRPr="00421ABF">
        <w:rPr>
          <w:rFonts w:ascii="Times New Roman" w:eastAsia="Times New Roman" w:hAnsi="Times New Roman" w:cs="Times New Roman"/>
          <w:sz w:val="24"/>
          <w:szCs w:val="24"/>
          <w:lang w:val="kk-KZ" w:eastAsia="ru-RU"/>
        </w:rPr>
        <w:lastRenderedPageBreak/>
        <w:t>принциптерiн күшпен енгiзу деген мағ</w:t>
      </w:r>
      <w:r w:rsidRPr="00421ABF">
        <w:rPr>
          <w:rFonts w:ascii="Times New Roman" w:eastAsia="Times New Roman" w:hAnsi="Times New Roman" w:cs="Times New Roman"/>
          <w:sz w:val="24"/>
          <w:szCs w:val="24"/>
          <w:lang w:val="kk-KZ" w:eastAsia="ko-KR"/>
        </w:rPr>
        <w:t>ы</w:t>
      </w:r>
      <w:r w:rsidRPr="00421ABF">
        <w:rPr>
          <w:rFonts w:ascii="Times New Roman" w:eastAsia="Times New Roman" w:hAnsi="Times New Roman" w:cs="Times New Roman"/>
          <w:sz w:val="24"/>
          <w:szCs w:val="24"/>
          <w:lang w:val="kk-KZ" w:eastAsia="ru-RU"/>
        </w:rPr>
        <w:t>на бередi. Әскери коммунизм ұзақ уақыт жүргiзуге болмайтын едi. Азамат соғысы аяқталысымен бұл саясат  өзгертiлдi.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1920 жылы көктемде Қазақстанда азамат соғысы аяқталған соң ақгвардияшылар  құлатқан Кеңес үкiметiн қайта құру басталды. 1919 жылы шiлде айында РСФСР-дың  Халық комиссарлар кеңесi қазақ өлкесiн басқаратын революциялық комитет </w:t>
      </w:r>
      <w:r w:rsidRPr="00421ABF">
        <w:rPr>
          <w:rFonts w:ascii="Times New Roman" w:eastAsia="Times New Roman" w:hAnsi="Times New Roman" w:cs="Times New Roman"/>
          <w:b/>
          <w:sz w:val="24"/>
          <w:szCs w:val="24"/>
          <w:lang w:val="kk-KZ" w:eastAsia="ru-RU"/>
        </w:rPr>
        <w:t xml:space="preserve">/казревком/ </w:t>
      </w:r>
      <w:r w:rsidRPr="00421ABF">
        <w:rPr>
          <w:rFonts w:ascii="Times New Roman" w:eastAsia="Times New Roman" w:hAnsi="Times New Roman" w:cs="Times New Roman"/>
          <w:sz w:val="24"/>
          <w:szCs w:val="24"/>
          <w:lang w:val="kk-KZ" w:eastAsia="ru-RU"/>
        </w:rPr>
        <w:t xml:space="preserve">құру туралы шешiм қабылдады. Қазревкомның негiзгi мiндетi Қазақстан кеңестерiнiң құрылтай жиналысын шақыру дайындығын жүргiзiп Қазақстанда Кеңес үкiметiн орнату болды,  казревкомның тағы бiр мiндетi қазақ жерлерiн бiрiктiру, оның территориялық тұтастығын қамтамасыз ету болды. Казревком 1919 жылғы  шiлдеден 1920 жылғы  қазанға дейiн 15 ай өмiр сүрдi. Осы уақыттың iшiнде қазақ автономиялық республикасын жариялауға байланысты қыруар жұмыс атқарды.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16. Қазақстан азаматтық және саяси текетірес жылдарында.</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 Қырғыз (Қазақ) Кеңестік Социалистік Автономиялық Республикасының құрылуы.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Қазақстандағы жаңа экономикалық саясат (НЭП).</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r w:rsidRPr="00421ABF">
        <w:rPr>
          <w:rFonts w:ascii="Times New Roman" w:eastAsia="Batang" w:hAnsi="Times New Roman" w:cs="Times New Roman"/>
          <w:sz w:val="24"/>
          <w:szCs w:val="24"/>
          <w:lang w:val="kk-KZ" w:eastAsia="ko-KR"/>
        </w:rPr>
        <w:t>3 Түркістан республикаларының ұлттық-мемлекеттік межеленуі – біртұтас Түркістан идеясының күйреуі.</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ab/>
        <w:t>1919 жылдың аяғы мен 1920 жылдың басында Қазақ Автономиялы Кеңестік Социалистік Республикасын құруға  дайындық қызу жүріп жатты. 1920 жылы тамыз айының басында Ұлт істері халық комиссариаты жанында Казревком, Сібірревком және Түркістан ОАК өкілдерінің жиналысы өтті, мұнда Ақмола мен Семей облыстарын Қазақстанға беру мәселесі түбегейлі шешілді. «Қырғыз (Қазақ) Автономиялық Кеңестік Социалистік Республикасын құру туралы» декреттің үлгісі 17 тамызда қаралып, РКСФСР ХКК қолдады, ал 1920 жылы  26 тамызда бұл декрет бекітіліп, заң күшіне енді.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1920 жылы 4-12 қазанда Орынборда Қазақ АКСР-інің С.Меңдешов басшылық еткен Орталық Атқару Комитетін және В.Радус-Зенкович басқарған Халық Комиссарлар Кеңесін сайлаған Қазақстан кеңесінің құрылтай съезі өтті. Қазақстан Ресей құрамындағы автономия , оның астанасы Орынбор қаласы болып жарияланды. Республика жер аумағы 2 млн шаршы шақырымға жуық, ал халқы 5 млнға жететін мөлшерде болды, оған Семей, Ақмола, Торғай, Орал облыстары, Маңғышлақ уезі, Красновод уезі мен Астрахан губерниясының бір бөлігі енді. Түркістан АКСР-інің құрамына енген Жетісу және Сырдария облыстарын Қазақстанға қосу азамат соғысы кезінде туындай бастады. Бұл облыстардың қазақтары солтүстік ауданмен бір республикаға бірігу пікірін үнемі ұсынып отырды. Орталық Азияда пантүркілік және панисламдық идеяны әлсірету үшін Түркістан Республикасын ыдыратуды орталық өкімет (Мәскеу) ерте жоспарлады. 1924 жылы ол жойылып, Өзбек және Түрікмен Республикаларына бөлінді, біршама уақыт өткеннен кейін Қырғыз және Тәжік Республикалары пайда болды. Сырдария мен Жетісу облыстары Қазақстанға қосылды. Орынбор қаласымен Орынбор губерниясының бір бөлігі Ресейге берілді, осыған байланысты Қазақстанда жаңа астана Қызылордаға ауыстырылды Ұлттық аумақтық межелеу нәтижесінде Қазақстанға: Қазалы, Ақмешіт, Әулиеатаның көп бөлігі және Сырдария облысының Ташкент және Мырзашөл уездері, Самарқан облысының алты көшпелі болыстары кірді. Жетісу облысының –Алматы, Жаркент, Қапал уездері, Пішкек уезінің Георгиевка, Шу, Қара-Құнық болыстары енді. Межелеу нәтижесінде  Қазақстан аумағы 70 мың км-ге кеңейіп, 2,7 млн км құрады, тұрғындардың саны жалпы 5230 мың адамға жетті. Астана Ақмешітке ауыстырылып, оның аты Қызылорда (1925 жылы) деп өзгертілді. Осы жылы елдің дұрыс атауы қайтарылып, Қазақстан республикасы деп аталатын болды. Барлық қазақ жерлерінің бір республикаға бірігуі қазақ халқының тарихындағы маңызды кезең болды және қазақ мемлекеттілігінің  қайта қалыптасуына үлкен рөл атқарды.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Кеңес үкіметінің басшысы В.И.Лениннің декреті бойынша (жарлығы) 1920 жылы Орынбор қаласында өткен съезде Қазақстан жеке автономиялық мемлекет болып </w:t>
      </w:r>
      <w:r w:rsidRPr="00421ABF">
        <w:rPr>
          <w:rFonts w:ascii="Times New Roman" w:eastAsiaTheme="minorEastAsia" w:hAnsi="Times New Roman" w:cs="Times New Roman"/>
          <w:sz w:val="24"/>
          <w:szCs w:val="24"/>
          <w:lang w:val="kk-KZ" w:eastAsia="ru-RU"/>
        </w:rPr>
        <w:lastRenderedPageBreak/>
        <w:t xml:space="preserve">жарияланды. Автономиялы республика деп үлкен федеративті мемлекеттің құрамындағы ұлысты айтады. </w:t>
      </w:r>
    </w:p>
    <w:p w:rsidR="00421ABF" w:rsidRPr="00421ABF" w:rsidRDefault="00421ABF" w:rsidP="00421ABF">
      <w:pPr>
        <w:snapToGrid w:val="0"/>
        <w:spacing w:after="0" w:line="240" w:lineRule="auto"/>
        <w:ind w:firstLine="360"/>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sz w:val="24"/>
          <w:szCs w:val="24"/>
          <w:lang w:val="kk-KZ" w:eastAsia="ru-RU"/>
        </w:rPr>
        <w:t xml:space="preserve">Ал 1922 жылы 30 желтоқсанда Кеңестік Социалистік Республикалар Одағының құрылғандығы, яғни бірнеше республикалардан құрылған мемлекеттердің одағы жарияланды. Алғашқы кезде оның құрамына төрт республика кірсе, кейіннен оның құрамындағы республикалар саны 15-ке жетті. Олардың барлығы 1991 жылға дейін Кеңестік Социалистік Республикалар Одағының құрамында өмір сүрді. Одақ құрамындағы мемлекеттер өз алдына жеке мемлекет, егеменді деп есептелгенімен, шындығында олардың барлығы КСРО-ға бағынышты болып, өз алдына жеке экономикасын, дербес саясатын жүргізе алмады.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1920 жылы 26 тамызда Бүкiл Ресейлiк Орталық Атқару комитетi мен халық комиссарлар  Кеңесi Қырғыз автономиялық Советтiк Социалистiк республикасын құру туралы декрет қабылдады. </w:t>
      </w:r>
      <w:r w:rsidRPr="00421ABF">
        <w:rPr>
          <w:rFonts w:ascii="Times New Roman" w:eastAsiaTheme="minorEastAsia" w:hAnsi="Times New Roman" w:cs="Times New Roman"/>
          <w:sz w:val="24"/>
          <w:szCs w:val="24"/>
          <w:lang w:eastAsia="ru-RU"/>
        </w:rPr>
        <w:t>Б</w:t>
      </w:r>
      <w:r w:rsidRPr="00421ABF">
        <w:rPr>
          <w:rFonts w:ascii="Times New Roman" w:eastAsiaTheme="minorEastAsia" w:hAnsi="Times New Roman" w:cs="Times New Roman"/>
          <w:sz w:val="24"/>
          <w:szCs w:val="24"/>
          <w:lang w:val="kk-KZ" w:eastAsia="ru-RU"/>
        </w:rPr>
        <w:t>ұ</w:t>
      </w:r>
      <w:r w:rsidRPr="00421ABF">
        <w:rPr>
          <w:rFonts w:ascii="Times New Roman" w:eastAsiaTheme="minorEastAsia" w:hAnsi="Times New Roman" w:cs="Times New Roman"/>
          <w:sz w:val="24"/>
          <w:szCs w:val="24"/>
          <w:lang w:eastAsia="ru-RU"/>
        </w:rPr>
        <w:t>л республика РСФСР-дың құрамы</w:t>
      </w:r>
      <w:r w:rsidRPr="00421ABF">
        <w:rPr>
          <w:rFonts w:ascii="Times New Roman" w:eastAsiaTheme="minorEastAsia" w:hAnsi="Times New Roman" w:cs="Times New Roman"/>
          <w:sz w:val="24"/>
          <w:szCs w:val="24"/>
          <w:lang w:eastAsia="ko-KR"/>
        </w:rPr>
        <w:t>н</w:t>
      </w:r>
      <w:r w:rsidRPr="00421ABF">
        <w:rPr>
          <w:rFonts w:ascii="Times New Roman" w:eastAsiaTheme="minorEastAsia" w:hAnsi="Times New Roman" w:cs="Times New Roman"/>
          <w:sz w:val="24"/>
          <w:szCs w:val="24"/>
          <w:lang w:eastAsia="ru-RU"/>
        </w:rPr>
        <w:t xml:space="preserve">да болды да астанасы Орынбор қаласы болып белгiлендi.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sz w:val="24"/>
          <w:szCs w:val="24"/>
          <w:lang w:val="kk-KZ" w:eastAsia="ru-RU"/>
        </w:rPr>
        <w:t>1920 жылы 4 қазанда Орынборда өткен Қазақстан Кеңестерінің құрылтай съезінде Орталық Атқару Комитеті (төрағасы С. М. Мендешев) және Халком Кеңесі (төрағасы В. Радус - Зенькович) сайланды. Съезд Қырғыз (Қазақ) АКСР-і РКФСР-дің құрамына кіретін жұмысшылардың, еңбекші қазақ халқының, шаруалардың, казактардың және қызыл әскер депутаттары кеңестерінің автономиялық республикасы болып құрылғанын мәлімдеді. Декларация Кеңестердің таптық мәнін белгілеп берді. Ол халықты ұлттық езушілік пен құлдықта ұстау саясатынан батыл қол үзетінін жариялады.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ko-KR"/>
        </w:rPr>
      </w:pPr>
      <w:r w:rsidRPr="00421ABF">
        <w:rPr>
          <w:rFonts w:ascii="Times New Roman" w:eastAsia="Times New Roman" w:hAnsi="Times New Roman" w:cs="Times New Roman"/>
          <w:sz w:val="24"/>
          <w:szCs w:val="24"/>
          <w:lang w:val="kk-KZ" w:eastAsia="ru-RU"/>
        </w:rPr>
        <w:tab/>
        <w:t>1925 жылы Қазақстанның екiншi астанасы Ақмешiт қаласында болған Қазақстан кеңестерiнiң ІІІ съезi Қазақстанның жаңа астанасы</w:t>
      </w:r>
      <w:r w:rsidRPr="00421ABF">
        <w:rPr>
          <w:rFonts w:ascii="Times New Roman" w:eastAsia="Times New Roman" w:hAnsi="Times New Roman" w:cs="Times New Roman"/>
          <w:sz w:val="24"/>
          <w:szCs w:val="24"/>
          <w:lang w:val="kk-KZ" w:eastAsia="ko-KR"/>
        </w:rPr>
        <w:t>н</w:t>
      </w:r>
      <w:r w:rsidRPr="00421ABF">
        <w:rPr>
          <w:rFonts w:ascii="Times New Roman" w:eastAsia="Times New Roman" w:hAnsi="Times New Roman" w:cs="Times New Roman"/>
          <w:sz w:val="24"/>
          <w:szCs w:val="24"/>
          <w:lang w:val="kk-KZ" w:eastAsia="ru-RU"/>
        </w:rPr>
        <w:t xml:space="preserve"> Қызылорда деп өзгертiп қазақтардың тарихи атын қалпына келтiрдi. Осы кезден Қазақстандағы Кеңес мелекетi </w:t>
      </w:r>
      <w:r w:rsidRPr="00421ABF">
        <w:rPr>
          <w:rFonts w:ascii="Times New Roman" w:eastAsia="Times New Roman" w:hAnsi="Times New Roman" w:cs="Times New Roman"/>
          <w:b/>
          <w:sz w:val="24"/>
          <w:szCs w:val="24"/>
          <w:lang w:val="kk-KZ" w:eastAsia="ru-RU"/>
        </w:rPr>
        <w:t>Қазақ АССР</w:t>
      </w:r>
      <w:r w:rsidRPr="00421ABF">
        <w:rPr>
          <w:rFonts w:ascii="Times New Roman" w:eastAsia="Times New Roman" w:hAnsi="Times New Roman" w:cs="Times New Roman"/>
          <w:sz w:val="24"/>
          <w:szCs w:val="24"/>
          <w:lang w:val="kk-KZ" w:eastAsia="ru-RU"/>
        </w:rPr>
        <w:t xml:space="preserve">  болып  аталды. 1936 жылы Қазақстан Одақтас республика болып  құрылып СССР-дың тiкелей  құрамына ендi.</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1921-1922 жж. Жер-су реформасы.</w:t>
      </w:r>
      <w:r w:rsidRPr="00421ABF">
        <w:rPr>
          <w:rFonts w:ascii="Times New Roman" w:eastAsia="Times New Roman" w:hAnsi="Times New Roman" w:cs="Times New Roman"/>
          <w:b/>
          <w:sz w:val="24"/>
          <w:szCs w:val="24"/>
          <w:lang w:val="kk-KZ" w:eastAsia="ru-RU"/>
        </w:rPr>
        <w:t xml:space="preserve"> </w:t>
      </w:r>
      <w:r w:rsidRPr="00421ABF">
        <w:rPr>
          <w:rFonts w:ascii="Times New Roman" w:eastAsia="Times New Roman" w:hAnsi="Times New Roman" w:cs="Times New Roman"/>
          <w:sz w:val="24"/>
          <w:szCs w:val="24"/>
          <w:lang w:val="kk-KZ" w:eastAsia="ru-RU"/>
        </w:rPr>
        <w:t>Жер</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су мәселесiн  түпкiлiктi шешу үшiн 1921 ж</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Жетiсу</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Сырдария облыстарында жер-су ре</w:t>
      </w:r>
      <w:r w:rsidRPr="00421ABF">
        <w:rPr>
          <w:rFonts w:ascii="Times New Roman" w:eastAsia="Times New Roman" w:hAnsi="Times New Roman" w:cs="Times New Roman"/>
          <w:sz w:val="24"/>
          <w:szCs w:val="24"/>
          <w:lang w:val="kk-KZ" w:eastAsia="ko-KR"/>
        </w:rPr>
        <w:t>ф</w:t>
      </w:r>
      <w:r w:rsidRPr="00421ABF">
        <w:rPr>
          <w:rFonts w:ascii="Times New Roman" w:eastAsia="Times New Roman" w:hAnsi="Times New Roman" w:cs="Times New Roman"/>
          <w:sz w:val="24"/>
          <w:szCs w:val="24"/>
          <w:lang w:val="kk-KZ" w:eastAsia="ru-RU"/>
        </w:rPr>
        <w:t>ормасы жүрiлдi. Оңтүстiкте суармалы  егiстiк болғандықтан жер мен судың маңызы бiрдей едi.  Сондықтан реформа бойынша жердi</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ғана емес, суды да ба</w:t>
      </w:r>
      <w:r w:rsidRPr="00421ABF">
        <w:rPr>
          <w:rFonts w:ascii="Times New Roman" w:eastAsia="Times New Roman" w:hAnsi="Times New Roman" w:cs="Times New Roman"/>
          <w:sz w:val="24"/>
          <w:szCs w:val="24"/>
          <w:lang w:val="kk-KZ" w:eastAsia="ko-KR"/>
        </w:rPr>
        <w:t>яу</w:t>
      </w:r>
      <w:r w:rsidRPr="00421ABF">
        <w:rPr>
          <w:rFonts w:ascii="Times New Roman" w:eastAsia="Times New Roman" w:hAnsi="Times New Roman" w:cs="Times New Roman"/>
          <w:sz w:val="24"/>
          <w:szCs w:val="24"/>
          <w:lang w:val="kk-KZ" w:eastAsia="ru-RU"/>
        </w:rPr>
        <w:t xml:space="preserve"> қажет болды. Бұл реформаны ұйымдастыру С</w:t>
      </w:r>
      <w:r w:rsidRPr="00421ABF">
        <w:rPr>
          <w:rFonts w:ascii="Times New Roman" w:eastAsia="Times New Roman" w:hAnsi="Times New Roman" w:cs="Times New Roman"/>
          <w:sz w:val="24"/>
          <w:szCs w:val="24"/>
          <w:lang w:val="kk-KZ" w:eastAsia="ko-KR"/>
        </w:rPr>
        <w:t>ұ</w:t>
      </w:r>
      <w:r w:rsidRPr="00421ABF">
        <w:rPr>
          <w:rFonts w:ascii="Times New Roman" w:eastAsia="Times New Roman" w:hAnsi="Times New Roman" w:cs="Times New Roman"/>
          <w:sz w:val="24"/>
          <w:szCs w:val="24"/>
          <w:lang w:val="kk-KZ" w:eastAsia="ru-RU"/>
        </w:rPr>
        <w:t>лтанбек Қожановқа  жүктелдi.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val="kk-KZ" w:eastAsia="ru-RU"/>
        </w:rPr>
        <w:tab/>
        <w:t xml:space="preserve">Реформаны жүргiзу үшiн  жергiлiктi жерлерде </w:t>
      </w:r>
      <w:r w:rsidRPr="00421ABF">
        <w:rPr>
          <w:rFonts w:ascii="Times New Roman" w:eastAsia="Times New Roman" w:hAnsi="Times New Roman" w:cs="Times New Roman"/>
          <w:sz w:val="24"/>
          <w:szCs w:val="24"/>
          <w:lang w:eastAsia="ru-RU"/>
        </w:rPr>
        <w:sym w:font="Symbol" w:char="00B2"/>
      </w:r>
      <w:r w:rsidRPr="00421ABF">
        <w:rPr>
          <w:rFonts w:ascii="Times New Roman" w:eastAsia="Times New Roman" w:hAnsi="Times New Roman" w:cs="Times New Roman"/>
          <w:sz w:val="24"/>
          <w:szCs w:val="24"/>
          <w:lang w:val="kk-KZ" w:eastAsia="ru-RU"/>
        </w:rPr>
        <w:t>қосшы</w:t>
      </w:r>
      <w:r w:rsidRPr="00421ABF">
        <w:rPr>
          <w:rFonts w:ascii="Times New Roman" w:eastAsia="Times New Roman" w:hAnsi="Times New Roman" w:cs="Times New Roman"/>
          <w:sz w:val="24"/>
          <w:szCs w:val="24"/>
          <w:lang w:eastAsia="ru-RU"/>
        </w:rPr>
        <w:sym w:font="Symbol" w:char="00B2"/>
      </w:r>
      <w:r w:rsidRPr="00421ABF">
        <w:rPr>
          <w:rFonts w:ascii="Times New Roman" w:eastAsia="Times New Roman" w:hAnsi="Times New Roman" w:cs="Times New Roman"/>
          <w:sz w:val="24"/>
          <w:szCs w:val="24"/>
          <w:lang w:val="kk-KZ" w:eastAsia="ru-RU"/>
        </w:rPr>
        <w:t xml:space="preserve"> одағы  құрылды. Осы одақтың көмегiне сүйенген қазақтар өздерiнiң бұрынғы жайылым, егiстiк жерлерiн қайтарып алды. </w:t>
      </w:r>
      <w:r w:rsidRPr="00421ABF">
        <w:rPr>
          <w:rFonts w:ascii="Times New Roman" w:eastAsia="Times New Roman" w:hAnsi="Times New Roman" w:cs="Times New Roman"/>
          <w:sz w:val="24"/>
          <w:szCs w:val="24"/>
          <w:lang w:eastAsia="ru-RU"/>
        </w:rPr>
        <w:t xml:space="preserve">Жер су реформасы  1922 жылы аяқталып тек Жетiсуда қазақтар 460 мың десятина жер алды.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ab/>
        <w:t>Жер</w:t>
      </w:r>
      <w:r w:rsidRPr="00421ABF">
        <w:rPr>
          <w:rFonts w:ascii="Times New Roman" w:eastAsia="Times New Roman" w:hAnsi="Times New Roman" w:cs="Times New Roman"/>
          <w:sz w:val="24"/>
          <w:szCs w:val="24"/>
          <w:lang w:eastAsia="ko-KR"/>
        </w:rPr>
        <w:t>-</w:t>
      </w:r>
      <w:r w:rsidRPr="00421ABF">
        <w:rPr>
          <w:rFonts w:ascii="Times New Roman" w:eastAsia="Times New Roman" w:hAnsi="Times New Roman" w:cs="Times New Roman"/>
          <w:sz w:val="24"/>
          <w:szCs w:val="24"/>
          <w:lang w:eastAsia="ru-RU"/>
        </w:rPr>
        <w:t>су реформасын ұйымдастырған С.Қожанов жер мәселесiн шеш</w:t>
      </w:r>
      <w:r w:rsidRPr="00421ABF">
        <w:rPr>
          <w:rFonts w:ascii="Times New Roman" w:eastAsia="Times New Roman" w:hAnsi="Times New Roman" w:cs="Times New Roman"/>
          <w:sz w:val="24"/>
          <w:szCs w:val="24"/>
          <w:lang w:eastAsia="ko-KR"/>
        </w:rPr>
        <w:t>у</w:t>
      </w:r>
      <w:r w:rsidRPr="00421ABF">
        <w:rPr>
          <w:rFonts w:ascii="Times New Roman" w:eastAsia="Times New Roman" w:hAnsi="Times New Roman" w:cs="Times New Roman"/>
          <w:sz w:val="24"/>
          <w:szCs w:val="24"/>
          <w:lang w:eastAsia="ru-RU"/>
        </w:rPr>
        <w:t xml:space="preserve"> үшiн орыс шаруаларын, кулактарды керi қоныстандыруды ұсынды. Бұл үлкен дау туғызды.  Москвадан арнайы комиссия келiп орыс кулактарының талабын қолдады. С.Қожановқа кейiн </w:t>
      </w:r>
      <w:r w:rsidRPr="00421ABF">
        <w:rPr>
          <w:rFonts w:ascii="Times New Roman" w:eastAsia="Times New Roman" w:hAnsi="Times New Roman" w:cs="Times New Roman"/>
          <w:sz w:val="24"/>
          <w:szCs w:val="24"/>
          <w:lang w:val="kk-KZ" w:eastAsia="ru-RU"/>
        </w:rPr>
        <w:t>«</w:t>
      </w:r>
      <w:r w:rsidRPr="00421ABF">
        <w:rPr>
          <w:rFonts w:ascii="Times New Roman" w:eastAsia="Times New Roman" w:hAnsi="Times New Roman" w:cs="Times New Roman"/>
          <w:sz w:val="24"/>
          <w:szCs w:val="24"/>
          <w:lang w:eastAsia="ru-RU"/>
        </w:rPr>
        <w:t>Қожановшыл</w:t>
      </w:r>
      <w:r w:rsidRPr="00421ABF">
        <w:rPr>
          <w:rFonts w:ascii="Times New Roman" w:eastAsia="Times New Roman" w:hAnsi="Times New Roman" w:cs="Times New Roman"/>
          <w:sz w:val="24"/>
          <w:szCs w:val="24"/>
          <w:lang w:val="kk-KZ" w:eastAsia="ru-RU"/>
        </w:rPr>
        <w:t>»</w:t>
      </w:r>
      <w:r w:rsidRPr="00421ABF">
        <w:rPr>
          <w:rFonts w:ascii="Times New Roman" w:eastAsia="Times New Roman" w:hAnsi="Times New Roman" w:cs="Times New Roman"/>
          <w:sz w:val="24"/>
          <w:szCs w:val="24"/>
          <w:lang w:eastAsia="ru-RU"/>
        </w:rPr>
        <w:t xml:space="preserve"> деген  айып тағылды.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ab/>
        <w:t>Дегенмен жер</w:t>
      </w:r>
      <w:r w:rsidRPr="00421ABF">
        <w:rPr>
          <w:rFonts w:ascii="Times New Roman" w:eastAsia="Times New Roman" w:hAnsi="Times New Roman" w:cs="Times New Roman"/>
          <w:sz w:val="24"/>
          <w:szCs w:val="24"/>
          <w:lang w:val="kk-KZ" w:eastAsia="ru-RU"/>
        </w:rPr>
        <w:t>-</w:t>
      </w:r>
      <w:r w:rsidRPr="00421ABF">
        <w:rPr>
          <w:rFonts w:ascii="Times New Roman" w:eastAsia="Times New Roman" w:hAnsi="Times New Roman" w:cs="Times New Roman"/>
          <w:sz w:val="24"/>
          <w:szCs w:val="24"/>
          <w:lang w:eastAsia="ru-RU"/>
        </w:rPr>
        <w:t xml:space="preserve"> су реформасы қазақ халқына өз нәтижесiн бердi. Патша үкiметiнiң тұсында  жерлерiнен айырылған қазақтар оның бiразын болса да қайтарып алды.        </w:t>
      </w:r>
    </w:p>
    <w:p w:rsidR="00421ABF" w:rsidRPr="00421ABF" w:rsidRDefault="00421ABF" w:rsidP="00421ABF">
      <w:pPr>
        <w:spacing w:after="0" w:line="240" w:lineRule="auto"/>
        <w:ind w:firstLine="672"/>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b/>
          <w:sz w:val="24"/>
          <w:szCs w:val="24"/>
          <w:lang w:val="kk-KZ" w:eastAsia="ru-RU"/>
        </w:rPr>
        <w:t xml:space="preserve"> </w:t>
      </w:r>
      <w:r w:rsidRPr="00421ABF">
        <w:rPr>
          <w:rFonts w:ascii="Times New Roman" w:eastAsia="Times New Roman" w:hAnsi="Times New Roman" w:cs="Times New Roman"/>
          <w:sz w:val="24"/>
          <w:szCs w:val="24"/>
          <w:lang w:val="kk-KZ" w:eastAsia="ru-RU"/>
        </w:rPr>
        <w:t>Жаңа экономикалық саясат және оның қорытындылары:</w:t>
      </w:r>
      <w:r w:rsidRPr="00421ABF">
        <w:rPr>
          <w:rFonts w:ascii="Times New Roman" w:eastAsia="Times New Roman" w:hAnsi="Times New Roman" w:cs="Times New Roman"/>
          <w:b/>
          <w:sz w:val="24"/>
          <w:szCs w:val="24"/>
          <w:lang w:val="kk-KZ" w:eastAsia="ru-RU"/>
        </w:rPr>
        <w:t xml:space="preserve"> </w:t>
      </w:r>
      <w:r w:rsidRPr="00421ABF">
        <w:rPr>
          <w:rFonts w:ascii="Times New Roman" w:eastAsia="Times New Roman" w:hAnsi="Times New Roman" w:cs="Times New Roman"/>
          <w:sz w:val="24"/>
          <w:szCs w:val="24"/>
          <w:lang w:val="kk-KZ" w:eastAsia="ru-RU"/>
        </w:rPr>
        <w:t xml:space="preserve">Әскери коммунизм саясаты азамат соғысы кезiнде армияның қажеттiлiгiн қамтамасыз ету мақсатын шешкенiмен өнiм өндiрушiлердiң экономикалық ынтықтығын жойып жiбердi. Сондықтан Кеңес үкiметi бұл саясатты азамат соғысы аяқталар аяқталмастан </w:t>
      </w:r>
      <w:r w:rsidRPr="00421ABF">
        <w:rPr>
          <w:rFonts w:ascii="Times New Roman" w:eastAsia="Times New Roman" w:hAnsi="Times New Roman" w:cs="Times New Roman"/>
          <w:b/>
          <w:sz w:val="24"/>
          <w:szCs w:val="24"/>
          <w:lang w:val="kk-KZ" w:eastAsia="ru-RU"/>
        </w:rPr>
        <w:t>жаңа экономикалық саясатпен</w:t>
      </w:r>
      <w:r w:rsidRPr="00421ABF">
        <w:rPr>
          <w:rFonts w:ascii="Times New Roman" w:eastAsia="Times New Roman" w:hAnsi="Times New Roman" w:cs="Times New Roman"/>
          <w:sz w:val="24"/>
          <w:szCs w:val="24"/>
          <w:lang w:val="kk-KZ" w:eastAsia="ru-RU"/>
        </w:rPr>
        <w:t xml:space="preserve"> алмастырды. </w:t>
      </w:r>
      <w:r w:rsidRPr="00421ABF">
        <w:rPr>
          <w:rFonts w:ascii="Times New Roman" w:eastAsia="Times New Roman" w:hAnsi="Times New Roman" w:cs="Times New Roman"/>
          <w:color w:val="000000" w:themeColor="text1"/>
          <w:sz w:val="24"/>
          <w:szCs w:val="24"/>
          <w:lang w:val="kk-KZ" w:eastAsia="ru-RU"/>
        </w:rPr>
        <w:t xml:space="preserve">Азамат соғысы аяқталған соң кеңес өкіметі саяси-экономикалық дағдарысқа қарсы жаңа бағдарлама қабылдау қажеттілігін сезінді. </w:t>
      </w:r>
    </w:p>
    <w:p w:rsidR="00421ABF" w:rsidRPr="00421ABF" w:rsidRDefault="00421ABF" w:rsidP="00421ABF">
      <w:pPr>
        <w:spacing w:after="0" w:line="240" w:lineRule="auto"/>
        <w:ind w:firstLine="672"/>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1921 жылы наурыз айында большевиктер партиясының Х съезінде </w:t>
      </w:r>
      <w:r w:rsidRPr="00421ABF">
        <w:rPr>
          <w:rFonts w:ascii="Times New Roman" w:eastAsia="Times New Roman" w:hAnsi="Times New Roman" w:cs="Times New Roman"/>
          <w:b/>
          <w:color w:val="000000" w:themeColor="text1"/>
          <w:sz w:val="24"/>
          <w:szCs w:val="24"/>
          <w:lang w:val="kk-KZ" w:eastAsia="ru-RU"/>
        </w:rPr>
        <w:t>жаңа экономикалық саясат (ЖЭС) қабылданды.</w:t>
      </w:r>
      <w:r w:rsidRPr="00421ABF">
        <w:rPr>
          <w:rFonts w:ascii="Times New Roman" w:eastAsia="Times New Roman" w:hAnsi="Times New Roman" w:cs="Times New Roman"/>
          <w:color w:val="000000" w:themeColor="text1"/>
          <w:sz w:val="24"/>
          <w:szCs w:val="24"/>
          <w:lang w:val="kk-KZ" w:eastAsia="ru-RU"/>
        </w:rPr>
        <w:t xml:space="preserve"> Әскери коммунизм саясатынан жаңа экономикалық саясатқа көшіру бағдарламасы бойынша өндіріс орындар мемлекеттік меншікпен қатар жеке меншік иелігіне беру мүкіндіктері ашылды. Әртүрлі меншік түрлері </w:t>
      </w:r>
      <w:r w:rsidRPr="00421ABF">
        <w:rPr>
          <w:rFonts w:ascii="Times New Roman" w:eastAsia="Times New Roman" w:hAnsi="Times New Roman" w:cs="Times New Roman"/>
          <w:color w:val="000000" w:themeColor="text1"/>
          <w:sz w:val="24"/>
          <w:szCs w:val="24"/>
          <w:lang w:val="kk-KZ" w:eastAsia="ru-RU"/>
        </w:rPr>
        <w:lastRenderedPageBreak/>
        <w:t xml:space="preserve">қатар өмір сүруге мүмкіндік берілгенімен Кеңес үкіметі іс жүзінде экономикаға өзінің бақылуын жүргізуды тоқтатпады.    </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Жаңа экономикалық саясат </w:t>
      </w:r>
      <w:r w:rsidRPr="00421ABF">
        <w:rPr>
          <w:rFonts w:ascii="Times New Roman" w:eastAsia="Times New Roman" w:hAnsi="Times New Roman" w:cs="Times New Roman"/>
          <w:b/>
          <w:color w:val="000000" w:themeColor="text1"/>
          <w:sz w:val="24"/>
          <w:szCs w:val="24"/>
          <w:lang w:val="kk-KZ" w:eastAsia="ru-RU"/>
        </w:rPr>
        <w:t>азық түлік салғыртын азық-түлік салығымен алмастырды</w:t>
      </w:r>
      <w:r w:rsidRPr="00421ABF">
        <w:rPr>
          <w:rFonts w:ascii="Times New Roman" w:eastAsia="Times New Roman" w:hAnsi="Times New Roman" w:cs="Times New Roman"/>
          <w:color w:val="000000" w:themeColor="text1"/>
          <w:sz w:val="24"/>
          <w:szCs w:val="24"/>
          <w:lang w:val="kk-KZ" w:eastAsia="ru-RU"/>
        </w:rPr>
        <w:t xml:space="preserve">. Оның басты айырмашылығы - мемлекетке тапсыратын азық-түлік салық мөлшері нақты белгіленіп, өнімнің артығы өз еркімен пайдалануға, сатуға рұқсат етілді. Осыған байланысты енді шаруалар еңбек өнімділігін арттыруға ынталы болды. Соғыстың аяқталуы еңбек міндеткерлігін жойды. Енді ақысыз еңбек орнына ақшалай жалақы төлеу міндеттелді. Жаңа экономикалық саясат бойынша жеке саудаға, жалдамалы еңбекті пайдалануға және кооперативтерге рұқсат берілді. Өнеркәсіпті жаппай мемлекет меншігіне өткізу декреті күшін жойып, шағын кәсіпорындар жеке тұлғаларға жалға берілетін болды. Шетелдік капитал тарту арқылы аралас акционерлік қоғамдар мен кәсіпорындар құруға мүмкіндіктер берілді. Көлік, байланыс жүйесі мен коммуналды қызмет пайдалану үшін төлемақы алынды. Жаңа экономикалық саясат мемлекет бақылауындағы халық шаруашылығында біршама капиталистік қатынастарға уакытша жол беруді қарастырды  </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Жәрменкелер саудасы қайта жанданды. Ойыл, Темір, Қоянды сияқты жалпы 130-ға жуық жәрменкелер саудасының айналымы 20 млн. аса сомды құрады. </w:t>
      </w:r>
    </w:p>
    <w:p w:rsidR="00421ABF" w:rsidRPr="00421ABF" w:rsidRDefault="00421ABF" w:rsidP="00421ABF">
      <w:pPr>
        <w:spacing w:after="0" w:line="240" w:lineRule="auto"/>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ab/>
        <w:t xml:space="preserve">Жоспарлы экономикадан нарықтық экономика қатынасына біртіндеп өтуі 20–ші жылдардың ортасына қарай прогрессивтік даму бағытын айқындады. 1925 жылға қарай халық шаруашылығы қайта қалпына келтірілді. Бұл тәжірибе экономиканы мемлекет тарапынан жоспарлы түрде дамыту мен әкімшілік басқаруымен салыстырғанда нарықтық қатынастардың артықшылығы мен тиімділігін дәлелдеді. Дегенмен Кеңес өкіметінің әкімшіл-әміршіл жүйесі жоспарлы экономиканың қағидаларына сүйеніп ЖЭС жетістіктерін біртіндеп жоя бастады. </w:t>
      </w:r>
      <w:r w:rsidRPr="00421ABF">
        <w:rPr>
          <w:rFonts w:ascii="Times New Roman" w:eastAsia="Times New Roman" w:hAnsi="Times New Roman" w:cs="Times New Roman"/>
          <w:snapToGrid w:val="0"/>
          <w:sz w:val="24"/>
          <w:szCs w:val="24"/>
          <w:lang w:val="kk-KZ" w:eastAsia="ru-RU"/>
        </w:rPr>
        <w:t>20–шы жылдары жаңа экономикалық саясат ұзақ уақытқа бағытталған саяси стратегия есебінде қабылданды. Елді индустрияландыру, шаруаларды  кооперацияландыру, халықтың материалдық әл-ауқаты мен мәдени дәрежесін көтеру сияқты үлкен проблемалар осы саясат шеңберінде  шешіледі деп саналды.</w:t>
      </w:r>
    </w:p>
    <w:p w:rsidR="00421ABF" w:rsidRPr="00421ABF" w:rsidRDefault="00421ABF" w:rsidP="00421ABF">
      <w:pPr>
        <w:widowControl w:val="0"/>
        <w:spacing w:after="0" w:line="240" w:lineRule="auto"/>
        <w:ind w:firstLine="720"/>
        <w:jc w:val="both"/>
        <w:rPr>
          <w:rFonts w:ascii="Times New Roman" w:eastAsiaTheme="minorEastAsia" w:hAnsi="Times New Roman" w:cs="Times New Roman"/>
          <w:snapToGrid w:val="0"/>
          <w:sz w:val="24"/>
          <w:szCs w:val="24"/>
          <w:lang w:val="kk-KZ" w:eastAsia="ru-RU"/>
        </w:rPr>
      </w:pPr>
      <w:r w:rsidRPr="00421ABF">
        <w:rPr>
          <w:rFonts w:ascii="Times New Roman" w:eastAsiaTheme="minorEastAsia" w:hAnsi="Times New Roman" w:cs="Times New Roman"/>
          <w:snapToGrid w:val="0"/>
          <w:sz w:val="24"/>
          <w:szCs w:val="24"/>
          <w:lang w:val="kk-KZ" w:eastAsia="ru-RU"/>
        </w:rPr>
        <w:t>Жаңа экономикалық саясатқа бағыт алу тікелей «тәркілеуге» жол бермейтін, өйткені ол іс жүзінде дербес қожайындарды экспроприяциялау –еркінен тыс мал-мүлкінен айыру болып  табылады. Н.Бухарин, Н.Рыков, М.Томский бастаған Жаңа экономикалық  саясаттың жақтаушылары, бұл мәселе жөнінде экономикалық және құқықтық реттеу  механизімі бєрінен де пєрменді болуы мүмкін деп есептеді. Жаңа экономикалық саясаттың алғашқы жылдарының  тєжірибесі оның мүмкін екенін дәйектеп берді.</w:t>
      </w:r>
    </w:p>
    <w:p w:rsidR="00421ABF" w:rsidRPr="00421ABF" w:rsidRDefault="00421ABF" w:rsidP="00421ABF">
      <w:pPr>
        <w:widowControl w:val="0"/>
        <w:spacing w:after="0" w:line="240" w:lineRule="auto"/>
        <w:ind w:firstLine="720"/>
        <w:jc w:val="both"/>
        <w:rPr>
          <w:rFonts w:ascii="Times New Roman" w:eastAsiaTheme="minorEastAsia" w:hAnsi="Times New Roman" w:cs="Times New Roman"/>
          <w:snapToGrid w:val="0"/>
          <w:sz w:val="24"/>
          <w:szCs w:val="24"/>
          <w:lang w:eastAsia="ru-RU"/>
        </w:rPr>
      </w:pPr>
      <w:r w:rsidRPr="00421ABF">
        <w:rPr>
          <w:rFonts w:ascii="Times New Roman" w:eastAsiaTheme="minorEastAsia" w:hAnsi="Times New Roman" w:cs="Times New Roman"/>
          <w:snapToGrid w:val="0"/>
          <w:sz w:val="24"/>
          <w:szCs w:val="24"/>
          <w:lang w:eastAsia="ru-RU"/>
        </w:rPr>
        <w:t xml:space="preserve">Кооперация индустрияландыру ісімен өзара байланыста қаралды. Қоғамға реформа жасаудың жаңа экономикалық саясаттың моделіндегі принципті бір жєйт, индустрияландыру да, кооперация да өзіндік мєні бар мақсат деп қаралып қана қоймай, халықтың материалдық </w:t>
      </w:r>
      <w:r w:rsidRPr="00421ABF">
        <w:rPr>
          <w:rFonts w:ascii="Times New Roman" w:eastAsiaTheme="minorEastAsia" w:hAnsi="Times New Roman" w:cs="Times New Roman"/>
          <w:snapToGrid w:val="0"/>
          <w:sz w:val="24"/>
          <w:szCs w:val="24"/>
          <w:lang w:val="kk-KZ" w:eastAsia="ru-RU"/>
        </w:rPr>
        <w:t>ә</w:t>
      </w:r>
      <w:r w:rsidRPr="00421ABF">
        <w:rPr>
          <w:rFonts w:ascii="Times New Roman" w:eastAsiaTheme="minorEastAsia" w:hAnsi="Times New Roman" w:cs="Times New Roman"/>
          <w:snapToGrid w:val="0"/>
          <w:sz w:val="24"/>
          <w:szCs w:val="24"/>
          <w:lang w:eastAsia="ru-RU"/>
        </w:rPr>
        <w:t xml:space="preserve">л-ауқаты мен мәдени дәрежесін арттыруға жеткізетін фактор ретінде қаралады, мұның өзі социалистік басты критериі деп түсінілді. </w:t>
      </w:r>
    </w:p>
    <w:p w:rsidR="00421ABF" w:rsidRPr="00421ABF" w:rsidRDefault="00421ABF" w:rsidP="00421ABF">
      <w:pPr>
        <w:widowControl w:val="0"/>
        <w:spacing w:after="0" w:line="240" w:lineRule="auto"/>
        <w:ind w:firstLine="720"/>
        <w:jc w:val="both"/>
        <w:rPr>
          <w:rFonts w:ascii="Times New Roman" w:eastAsiaTheme="minorEastAsia" w:hAnsi="Times New Roman" w:cs="Times New Roman"/>
          <w:snapToGrid w:val="0"/>
          <w:sz w:val="24"/>
          <w:szCs w:val="24"/>
          <w:lang w:eastAsia="ru-RU"/>
        </w:rPr>
      </w:pPr>
      <w:r w:rsidRPr="00421ABF">
        <w:rPr>
          <w:rFonts w:ascii="Times New Roman" w:eastAsiaTheme="minorEastAsia" w:hAnsi="Times New Roman" w:cs="Times New Roman"/>
          <w:snapToGrid w:val="0"/>
          <w:sz w:val="24"/>
          <w:szCs w:val="24"/>
          <w:lang w:eastAsia="ru-RU"/>
        </w:rPr>
        <w:t>Алайда 20-шы жылдардың аяқ кезінде жаңа экономикалық ойлау шеңберінде қалыптасқан шынайы бағыт түбірінен өзгереді. Басты приоритет - ең з</w:t>
      </w:r>
      <w:r w:rsidRPr="00421ABF">
        <w:rPr>
          <w:rFonts w:ascii="Times New Roman" w:eastAsiaTheme="minorEastAsia" w:hAnsi="Times New Roman" w:cs="Times New Roman"/>
          <w:snapToGrid w:val="0"/>
          <w:sz w:val="24"/>
          <w:szCs w:val="24"/>
          <w:lang w:val="kk-KZ" w:eastAsia="ru-RU"/>
        </w:rPr>
        <w:t>ә</w:t>
      </w:r>
      <w:r w:rsidRPr="00421ABF">
        <w:rPr>
          <w:rFonts w:ascii="Times New Roman" w:eastAsiaTheme="minorEastAsia" w:hAnsi="Times New Roman" w:cs="Times New Roman"/>
          <w:snapToGrid w:val="0"/>
          <w:sz w:val="24"/>
          <w:szCs w:val="24"/>
          <w:lang w:eastAsia="ru-RU"/>
        </w:rPr>
        <w:t xml:space="preserve">ру көкейкесті мақсат индустрияландыруды қызу қарқынмен жүргізу деп жар салынды. Индустрияландыру қам қарекетін қамтамасыз ететін қорды жинауды шаруалар қауымын тікелей және жанамалап экспроприяциялау есебінен жүргізу көзделген болатын. Бірақ  бұл мемлекет өндіріс құралын  тотальді түрде озбырлықпен ауыздықтап алған кезде ғана  жүзеге асар еді, мұны шаруалардың аса қуатты қарсылығын тудырған астық  дайындаудың күшпен жүргізілген әдісі айқын көрсетті. Ал, бұл мақсат мемлекеттендірілген колхоз жүйесін жасау арқылы яғни ұжымдастыруды жаппай өткізу  арқылы іске асырылды, мұның өзі өнім өндірушілерді өндіріс құралынан да,  өндірістің өзі мен өнімді бөлуден де толық шеттету деген сөз еді.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napToGrid w:val="0"/>
          <w:sz w:val="24"/>
          <w:szCs w:val="24"/>
          <w:lang w:eastAsia="ru-RU"/>
        </w:rPr>
        <w:t xml:space="preserve">Шын мєнінде өнеркєсіп өндірісін </w:t>
      </w:r>
      <w:r w:rsidRPr="00421ABF">
        <w:rPr>
          <w:rFonts w:ascii="Times New Roman" w:eastAsia="Times New Roman" w:hAnsi="Times New Roman" w:cs="Times New Roman"/>
          <w:snapToGrid w:val="0"/>
          <w:sz w:val="24"/>
          <w:szCs w:val="24"/>
          <w:lang w:val="kk-KZ" w:eastAsia="ru-RU"/>
        </w:rPr>
        <w:t>«</w:t>
      </w:r>
      <w:r w:rsidRPr="00421ABF">
        <w:rPr>
          <w:rFonts w:ascii="Times New Roman" w:eastAsia="Times New Roman" w:hAnsi="Times New Roman" w:cs="Times New Roman"/>
          <w:snapToGrid w:val="0"/>
          <w:sz w:val="24"/>
          <w:szCs w:val="24"/>
          <w:lang w:eastAsia="ru-RU"/>
        </w:rPr>
        <w:t>жұмсақ</w:t>
      </w:r>
      <w:r w:rsidRPr="00421ABF">
        <w:rPr>
          <w:rFonts w:ascii="Times New Roman" w:eastAsia="Times New Roman" w:hAnsi="Times New Roman" w:cs="Times New Roman"/>
          <w:snapToGrid w:val="0"/>
          <w:sz w:val="24"/>
          <w:szCs w:val="24"/>
          <w:lang w:val="kk-KZ" w:eastAsia="ru-RU"/>
        </w:rPr>
        <w:t>»</w:t>
      </w:r>
      <w:r w:rsidRPr="00421ABF">
        <w:rPr>
          <w:rFonts w:ascii="Times New Roman" w:eastAsia="Times New Roman" w:hAnsi="Times New Roman" w:cs="Times New Roman"/>
          <w:snapToGrid w:val="0"/>
          <w:sz w:val="24"/>
          <w:szCs w:val="24"/>
          <w:lang w:eastAsia="ru-RU"/>
        </w:rPr>
        <w:t xml:space="preserve"> (қоғамның  жанын барынша қинамай) модернизациялау идеясы индустрияландыруды мейлінше  қарқындата өткізу бағытымен </w:t>
      </w:r>
      <w:r w:rsidRPr="00421ABF">
        <w:rPr>
          <w:rFonts w:ascii="Times New Roman" w:eastAsia="Times New Roman" w:hAnsi="Times New Roman" w:cs="Times New Roman"/>
          <w:snapToGrid w:val="0"/>
          <w:sz w:val="24"/>
          <w:szCs w:val="24"/>
          <w:lang w:eastAsia="ru-RU"/>
        </w:rPr>
        <w:lastRenderedPageBreak/>
        <w:t>ауыстырылды. Экономикалық спонтанды процесс ретінде жүргізілетін кооперациялау ісі  мемлекет бағыттап отыратын күшпен ұжымдастыру шарасына орнын берді. Ал, бұл шара-шаруа қауымының игілігін ойлаудан тумады, тек индустрияландыру процесін  қамтамасыз ету мақсатын ғана көздеді.</w:t>
      </w:r>
      <w:r w:rsidRPr="00421ABF">
        <w:rPr>
          <w:rFonts w:ascii="Times New Roman" w:eastAsia="Times New Roman" w:hAnsi="Times New Roman" w:cs="Times New Roman"/>
          <w:sz w:val="24"/>
          <w:szCs w:val="24"/>
          <w:lang w:eastAsia="ru-RU"/>
        </w:rPr>
        <w:t xml:space="preserve">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Патша</w:t>
      </w:r>
      <w:r w:rsidRPr="00421ABF">
        <w:rPr>
          <w:rFonts w:ascii="Times New Roman" w:eastAsia="Times New Roman" w:hAnsi="Times New Roman" w:cs="Times New Roman"/>
          <w:sz w:val="24"/>
          <w:szCs w:val="24"/>
          <w:lang w:val="kk-KZ" w:eastAsia="ko-KR"/>
        </w:rPr>
        <w:t>лы</w:t>
      </w:r>
      <w:r w:rsidRPr="00421ABF">
        <w:rPr>
          <w:rFonts w:ascii="Times New Roman" w:eastAsia="Times New Roman" w:hAnsi="Times New Roman" w:cs="Times New Roman"/>
          <w:sz w:val="24"/>
          <w:szCs w:val="24"/>
          <w:lang w:val="kk-KZ" w:eastAsia="ru-RU"/>
        </w:rPr>
        <w:t xml:space="preserve"> Ресейдiң жер саласындағы саясатының салдары қазақ халқы үшiн өте ауыр болды. Бұл жағдай кеңес үкiметi орнаған соң да оңалмады. 1921 жылы ҚАССР-ның Орталық Атқару Комитетi жердi мемлекеттiк қор деп жариялады. Бұл шешiм бойынша жердi өз бетiмен меншiктенуге, сатуға, сатып алуға тыйым салынды.  Дегенмен бұл шара қазақтардың  жер саласындағы теңсiздiгiн жоя алмады. </w:t>
      </w:r>
    </w:p>
    <w:p w:rsidR="00421ABF" w:rsidRPr="00421ABF" w:rsidRDefault="00421ABF" w:rsidP="00421ABF">
      <w:pPr>
        <w:widowControl w:val="0"/>
        <w:spacing w:after="0" w:line="240" w:lineRule="auto"/>
        <w:ind w:firstLine="720"/>
        <w:jc w:val="both"/>
        <w:rPr>
          <w:rFonts w:ascii="Times New Roman" w:eastAsiaTheme="minorEastAsia" w:hAnsi="Times New Roman" w:cs="Times New Roman"/>
          <w:snapToGrid w:val="0"/>
          <w:sz w:val="24"/>
          <w:szCs w:val="24"/>
          <w:lang w:val="kk-KZ" w:eastAsia="ru-RU"/>
        </w:rPr>
      </w:pPr>
      <w:r w:rsidRPr="00421ABF">
        <w:rPr>
          <w:rFonts w:ascii="Times New Roman" w:eastAsiaTheme="minorEastAsia" w:hAnsi="Times New Roman" w:cs="Times New Roman"/>
          <w:sz w:val="24"/>
          <w:szCs w:val="24"/>
          <w:lang w:val="kk-KZ" w:eastAsia="ru-RU"/>
        </w:rPr>
        <w:t>1921 жылы Қазақстан Орталық Атқару Комитетi қоныс аудару басқармасының қарамағындағы игерiлмеген жерлер, помещиктер</w:t>
      </w:r>
      <w:r w:rsidRPr="00421ABF">
        <w:rPr>
          <w:rFonts w:ascii="Times New Roman" w:eastAsiaTheme="minorEastAsia" w:hAnsi="Times New Roman" w:cs="Times New Roman"/>
          <w:sz w:val="24"/>
          <w:szCs w:val="24"/>
          <w:lang w:val="kk-KZ" w:eastAsia="ko-KR"/>
        </w:rPr>
        <w:t xml:space="preserve"> </w:t>
      </w:r>
      <w:r w:rsidRPr="00421ABF">
        <w:rPr>
          <w:rFonts w:ascii="Times New Roman" w:eastAsiaTheme="minorEastAsia" w:hAnsi="Times New Roman" w:cs="Times New Roman"/>
          <w:sz w:val="24"/>
          <w:szCs w:val="24"/>
          <w:lang w:val="kk-KZ" w:eastAsia="ru-RU"/>
        </w:rPr>
        <w:t>мен кулактардың жерлерi, нормалардан артық  жерлердi  қазақтарға қайтарып беру туралы декрет қабылдады.</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Түркістан республикаларының ұлттық-мемлекеттік межеленуі – біртұтас Түркістан идеясының күйреуі. Түркiстан автономиялық республикасының Орталық Атқару  Комитетiнiң төрағасы Т.Рысқұлов 1920 жылы Орта Азия мен  Ресейдi мекендеген түрiк тектес халықтардың ба</w:t>
      </w:r>
      <w:r w:rsidRPr="00421ABF">
        <w:rPr>
          <w:rFonts w:ascii="Times New Roman" w:eastAsia="Times New Roman" w:hAnsi="Times New Roman" w:cs="Times New Roman"/>
          <w:sz w:val="24"/>
          <w:szCs w:val="24"/>
          <w:lang w:val="kk-KZ" w:eastAsia="ko-KR"/>
        </w:rPr>
        <w:t>с</w:t>
      </w:r>
      <w:r w:rsidRPr="00421ABF">
        <w:rPr>
          <w:rFonts w:ascii="Times New Roman" w:eastAsia="Times New Roman" w:hAnsi="Times New Roman" w:cs="Times New Roman"/>
          <w:sz w:val="24"/>
          <w:szCs w:val="24"/>
          <w:lang w:val="kk-KZ" w:eastAsia="ru-RU"/>
        </w:rPr>
        <w:t>ын бiрiктiрiп түрiк республикасын құру, осы халықтардың  өкiлдерi мүшесi болатын түрiк коммунистiк  партиясын  құру туралы  идея көтередi. Оның мақсаты түрiк халықтарының басын бiрiктiрiп оны осы халықтар тұрғысында шовинистiк саясат ұстанып отырған Кеңес үкiметiне қарсы қою едi. Түрiк тектес халықтардың  басының бiрiгуi Кеңес үкiметiне қауыпты едi. Сондықтан Коммунистiк партия, Кеңес үкiметi Т.Рысқұловтың бұл идеясын қабылдамай тастады да</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оның алдағы уақыттарда да жүзеге асу жолын кесудi ойлады. Бұл 1924 жылы жүргiзiлген  межелеу саясатының негiзгi мазмұны болды. Бұл саясат арқылы Кеңес үкiметi бiр республикаға бiрiгiп отырған  халықтарды бiрнеше республикаға бөлiп оларды  ыдырату саясатын жүргiздi. Кеңес үкiметiнiң межелеу саясатының мақсаты түрiк тектес халықтардың басын бiрiктiрмеу, керiсiнш</w:t>
      </w:r>
      <w:r w:rsidRPr="00421ABF">
        <w:rPr>
          <w:rFonts w:ascii="Times New Roman" w:eastAsia="Times New Roman" w:hAnsi="Times New Roman" w:cs="Times New Roman"/>
          <w:sz w:val="24"/>
          <w:szCs w:val="24"/>
          <w:lang w:val="kk-KZ" w:eastAsia="ko-KR"/>
        </w:rPr>
        <w:t>е</w:t>
      </w:r>
      <w:r w:rsidRPr="00421ABF">
        <w:rPr>
          <w:rFonts w:ascii="Times New Roman" w:eastAsia="Times New Roman" w:hAnsi="Times New Roman" w:cs="Times New Roman"/>
          <w:sz w:val="24"/>
          <w:szCs w:val="24"/>
          <w:lang w:val="kk-KZ" w:eastAsia="ru-RU"/>
        </w:rPr>
        <w:t xml:space="preserve"> оларды өз ара ажырату болғаны айқын. Межелеу кезiнде бұрын Түркiстан АССР-ның құрамында болған екi облыс -Жетiсу мен Сырдария облысы Қазақ АССР-на қосылды. Экономикасы салыстырмалы түрде жоғары дамыған, халқының көпшiлiгi қазақтардан құрылатын екi облыстың қосылуы Қазақстанға тиiмдi болды. Ресей оның есесiне Қазақстанның бiраз жерiн өзiне қосып алды.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sz w:val="24"/>
          <w:szCs w:val="24"/>
          <w:lang w:val="kk-KZ" w:eastAsia="ru-RU"/>
        </w:rPr>
        <w:t>Тақырып 17.</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
          <w:bCs/>
          <w:spacing w:val="-3"/>
          <w:sz w:val="24"/>
          <w:szCs w:val="24"/>
          <w:lang w:val="kk-KZ" w:eastAsia="ru-RU"/>
        </w:rPr>
        <w:t>Мемлекеттік құрылыстың кеңестік үлгісінің іске асырылуы.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 xml:space="preserve">1. Ф.И. Голощекиннің «Кіші қазан» идеясы: мәні мен салдары.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 xml:space="preserve">2. Қазақстандағы индустрияландырудың ерекшеліктері.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Ұжымдастырудың әдістері мен қарқыны. Ашаршылық салдарлары.</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bCs/>
          <w:spacing w:val="-3"/>
          <w:sz w:val="24"/>
          <w:szCs w:val="24"/>
          <w:lang w:val="kk-KZ" w:eastAsia="ko-KR"/>
        </w:rPr>
      </w:pP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b/>
          <w:color w:val="000000"/>
          <w:sz w:val="24"/>
          <w:szCs w:val="24"/>
          <w:lang w:val="kk-KZ" w:eastAsia="ru-RU"/>
        </w:rPr>
      </w:pPr>
      <w:r w:rsidRPr="00421ABF">
        <w:rPr>
          <w:rFonts w:ascii="Times New Roman" w:eastAsia="Times New Roman" w:hAnsi="Times New Roman" w:cs="Times New Roman"/>
          <w:b/>
          <w:color w:val="000000"/>
          <w:sz w:val="24"/>
          <w:szCs w:val="24"/>
          <w:lang w:val="kk-KZ" w:eastAsia="ru-RU"/>
        </w:rPr>
        <w:t xml:space="preserve"> Ф.И.Голощекиннің «Кіші Қазан» идеясы және оның қатерлі мазмұны (1925-1933жж.) </w:t>
      </w:r>
      <w:r w:rsidRPr="00421ABF">
        <w:rPr>
          <w:rFonts w:ascii="Times New Roman" w:eastAsia="Times New Roman" w:hAnsi="Times New Roman" w:cs="Times New Roman"/>
          <w:color w:val="000000"/>
          <w:sz w:val="24"/>
          <w:szCs w:val="24"/>
          <w:lang w:val="kk-KZ" w:eastAsia="ru-RU"/>
        </w:rPr>
        <w:t>1927 жылы ақпанда Бүкілодақтық Орталық Атқару Комитеті төралқасы көшпелі, жартылай көшпелі қазақтарды жерге орналастыру туралы шешім қабылдады. Ұлы дала еліне тұтқа болмаққа жіберілген Голощёкин Филипп Исаевич жеріміздегі тарихтың бағытын демде бұрып жіберді. Солақай саясатшыл Қазақстандағы егістікке жарамды жерлерге орыс шаруаларын қоныстандыру мақсатын бірінші кезекке қоюға тырысты.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Алайда, қазақ жеріне келіп әлі де рулық бөлініс, байдың билігіне куә болған Голощекин ауылды кеңестендіру жұмысы әлі де әлсіз, оны күшейту керек деген тоқтамға келіп, "кіші қазан" идеясын ұсынды. Яғни, сонау 1917 жылы кеңестер билік басына келген кезде, қазақ даласына жетпей қалған идеологияны орнатып, бай мен кедейдің теңсізідгін жойып, ұжымшарды орнату мүддесі көзделді. Ал анығын айтқанда, бұның мәні көшпелілерлің ежелден келе жатқан шаруашылығын, тұрмыс-салтын тұншықтырып, отарлауды күшейтіп, қанау саясатын бүркемелеу 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 xml:space="preserve">Жаппай ұжымдастыру да жоғарыдан берілетін бұйрықтар мен нұсқаулар арқылы жүргізілді. 1930 жылы 5 каңтардағы БК(б)П ОК-нің «Ұжымдастырудың қарқыны және </w:t>
      </w:r>
      <w:r w:rsidRPr="00421ABF">
        <w:rPr>
          <w:rFonts w:ascii="Times New Roman" w:eastAsia="Times New Roman" w:hAnsi="Times New Roman" w:cs="Times New Roman"/>
          <w:color w:val="000000"/>
          <w:sz w:val="24"/>
          <w:szCs w:val="24"/>
          <w:lang w:val="kk-KZ" w:eastAsia="ru-RU"/>
        </w:rPr>
        <w:lastRenderedPageBreak/>
        <w:t>мемлекеттің ұжымшар құрылысына көмектесу шаралары туралы» қаулысында Қазақстанда жаппай ұжымдастыруды, негізінен, 1931 жылдың күзінде немесе 1932 жылдың көктемінде аяқтау міндеті қойылды. Осылайша тағы да жергілікті ерекшеліктерді ескерместен, жоғарыдан кысым жасау басталды. Шаш ал десе бас алуға дайын тұрған Голощекин ұжымдастыру ісін барынша тездетуге тырысты. Ол көп жағдайда күштеу, корқыту, жазыксыз жазалау әрекеттері арқылы іске асырылып отырды.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1920 жылдардың соңында Қазақстанда күштеп астық пен ет жинау кең етек алды.Елдің тұрмыс-тіршілігінен хабарсыз Голощекин тіптен егіншілікпен айналыспайтын көшпелі малшылардан астық өткізуді талап етті.  Ал етке өткізілуге тиіс мал басы саны қолда бар мал басынан анағұрлым асып түсіп жатты.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Ауыл шаруашылығында егіншілік көлемі күрт азайып кетті. Мал шаруашылығы терең күйзеліске ұшырады. </w:t>
      </w:r>
      <w:r w:rsidRPr="00421ABF">
        <w:rPr>
          <w:rFonts w:ascii="Times New Roman" w:eastAsia="Times New Roman" w:hAnsi="Times New Roman" w:cs="Times New Roman"/>
          <w:i/>
          <w:iCs/>
          <w:color w:val="000000"/>
          <w:sz w:val="24"/>
          <w:szCs w:val="24"/>
          <w:lang w:val="kk-KZ" w:eastAsia="ru-RU"/>
        </w:rPr>
        <w:t>Ұжымдастыру қарсаңында Қазақстанда 40,5 млн бас мал болды, ал 1933 жылдың 1 қаңтарында олардан қалғаны бар болганы 4,5 млн бас еді</w:t>
      </w:r>
      <w:r w:rsidRPr="00421ABF">
        <w:rPr>
          <w:rFonts w:ascii="Times New Roman" w:eastAsia="Times New Roman" w:hAnsi="Times New Roman" w:cs="Times New Roman"/>
          <w:color w:val="000000"/>
          <w:sz w:val="24"/>
          <w:szCs w:val="24"/>
          <w:lang w:val="kk-KZ" w:eastAsia="ru-RU"/>
        </w:rPr>
        <w:t>. Малы, астығы жоқ халық қырғынға ұшырады. 1931—1933 жылдары бүкіл Қазақстанды құшағына алған аштықтан 6,2 млн республика халқының 2,1 млн-ы қырылды.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Осыны көріп отырып қазағым деп қабырғасы қайысқан интеллегенция өкілдеріне де Голощекин өртінің жалыны жетіп барды. Жоғарғы басшылықтың құрамындағы «ұлтшылдарды» қызметтен аластай отырып, Ф.Голощекин 1927 жылдың күзінен бастап Мәскеудің қолдауына сүйеніп, ұлт-азаттық козғалыс қайраткерлерін соттау шараларын іске асырды. 1928 жылы қазанда Қызылорда абақтысында А.Байтұрсынұлы, М.Дулатұлы, Х.Ғаббасов бастаған 44 Алаш зиялылары қамауда отырды. Олардың төртеуі атылды, біреуі конц-лагерьде өлді, қалғандары он жыл түрмеге камау жазасына кесілді. 1930 жылы М.Тынышпаев, Х.Досмұхамедов, Ж.Ақбаев және басқалар бар 40 Алаш қайраткерлері қамауға алынып, олардың он бесі бес жылға Воронежге жер аударылды. М.Әуезов, Ә.Ермеков және М.Жұмабаев «ұлтшылдық» идеологиясынан бас тартатындықтары жөнінде баспасөз арқылы мәлімдеді.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Жалпы Голощекиннің кіші қазан идеясының мазмұнын түйіндесек: келді, ұжымдастыру деп байбалам салды, малды тәркілеп байларды конфескациялады, малы жоқ халыққа еттен салық салды, төрт-түлікпен көшіп жүргендерден қап-қап астық өткізуді талап етті, 1931-1932 жылдары қайғысы ауыр ашаршылықты қолдан жасап, халықты қырды. Саясаткер ретінде емес, қазақты қанауға келген қанішер ретінде есте қалған оның "Кіші қазан" идеясы расымен мемлекеттік құрылымға әсер етіп, үлкен бұрылыс жасады. Алайда, миллиондаған халықтың қазасына әкелген саясатты қалай жақтасақ та ақтауға келмейді</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000000" w:themeColor="text1"/>
          <w:sz w:val="24"/>
          <w:szCs w:val="24"/>
          <w:lang w:val="kk-KZ" w:eastAsia="ru-RU"/>
        </w:rPr>
        <w:t xml:space="preserve"> </w:t>
      </w:r>
      <w:r w:rsidRPr="00421ABF">
        <w:rPr>
          <w:rFonts w:ascii="Times New Roman" w:eastAsiaTheme="minorEastAsia" w:hAnsi="Times New Roman" w:cs="Times New Roman"/>
          <w:b/>
          <w:color w:val="000000"/>
          <w:sz w:val="24"/>
          <w:szCs w:val="24"/>
          <w:lang w:val="kk-KZ" w:eastAsia="ru-RU"/>
        </w:rPr>
        <w:t>2.Қазақстанды индустрияландырудың жолдары мен әдістері</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1925 жылы большевиктер партиясының XIV съезінде елде индустрияландыруды бастау шешімі қабылданды. Съезде ең алдымен ауыр өнеркәсіптті дамыту, КСРО-ны машиналарды жасайтын және сыртқа шығаратын елге айналдыру міндеттері белгіленді. Өнеркәсіп экономиканың жетекші саласына айналды. Қазақстан қорғасын өндіруден бірінші орын, түсті металдар өндіруден екінші орын, көмір және мұнай өндіруден үшінші орынды иеленді. Жаңа өнеркәсіп орындары іске қосылды: Балқаш мыс балқыту, Шымкент қорғасын, Мерке, Жамбыл қант зауыттары, Алматы ет комбинаты, т.б. Олар тек жергілікті аймақты қамтамасыз етті. Зырянов, Риддер полиметалл, Балқаш комбинаттары салынды.    </w:t>
      </w:r>
    </w:p>
    <w:p w:rsidR="00421ABF" w:rsidRPr="00421ABF" w:rsidRDefault="00421ABF" w:rsidP="00421ABF">
      <w:pPr>
        <w:spacing w:after="0" w:line="240" w:lineRule="auto"/>
        <w:ind w:firstLine="708"/>
        <w:contextualSpacing/>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Дегенмен кәсіпорындардың барлығы шикізат өнім шығаратын сипатындағы өндіріс орындары болып қала берді. Қазақстандағы индустрияландыру ендігі кеңес өкіметінің отаршылдық саясаты болды.     </w:t>
      </w:r>
    </w:p>
    <w:p w:rsidR="00421ABF" w:rsidRPr="00421ABF" w:rsidRDefault="00421ABF" w:rsidP="00421ABF">
      <w:pPr>
        <w:spacing w:after="0" w:line="240" w:lineRule="auto"/>
        <w:ind w:firstLine="708"/>
        <w:contextualSpacing/>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Қазақстаннан тек арзан шикізатты өндірістік аймақтарға тасымалдап, ол жақтан қымбат дайын өнімді елімізге қайта алып келуін көздеген орталықтың саясатына ұлт зиялылары С.Сәдуақасов, Ж.Мынбаев қарсы болды. Олар ө</w:t>
      </w:r>
      <w:r w:rsidRPr="00421ABF">
        <w:rPr>
          <w:rFonts w:ascii="Times New Roman" w:eastAsia="Times New Roman" w:hAnsi="Times New Roman" w:cs="Times New Roman"/>
          <w:sz w:val="24"/>
          <w:szCs w:val="24"/>
          <w:lang w:val="kk-KZ" w:eastAsia="ru-RU"/>
        </w:rPr>
        <w:t xml:space="preserve">неркәсіп орындарын шикізат көзіне жақын орналастыру қажет деп ұсынды. Орталық ұсынған индустрияландыру саясатындағы  Қазақстанның рөліне келіспей, ашық пікірлерін білдірген зиялылар тобы «ұлтшыл», «шовинистер» деп айыпталды. «Социалистік индустрияландыру» бағытын Орталық комитеттің </w:t>
      </w:r>
      <w:r w:rsidRPr="00421ABF">
        <w:rPr>
          <w:rFonts w:ascii="Times New Roman" w:eastAsiaTheme="minorEastAsia" w:hAnsi="Times New Roman" w:cs="Times New Roman"/>
          <w:color w:val="000000" w:themeColor="text1"/>
          <w:sz w:val="24"/>
          <w:szCs w:val="24"/>
          <w:lang w:val="kk-KZ" w:eastAsia="ru-RU"/>
        </w:rPr>
        <w:t xml:space="preserve">VI Бүкілқазақтық партия конференциясында Саяси бюросының </w:t>
      </w:r>
      <w:r w:rsidRPr="00421ABF">
        <w:rPr>
          <w:rFonts w:ascii="Times New Roman" w:eastAsiaTheme="minorEastAsia" w:hAnsi="Times New Roman" w:cs="Times New Roman"/>
          <w:color w:val="000000" w:themeColor="text1"/>
          <w:sz w:val="24"/>
          <w:szCs w:val="24"/>
          <w:lang w:val="kk-KZ" w:eastAsia="ru-RU"/>
        </w:rPr>
        <w:lastRenderedPageBreak/>
        <w:t xml:space="preserve">мүшелігіне кандидат А.Андреев: «Біз КСРО-дағы индустрияландыру мәселесіне әрбір республиканың өз ауыр индустриясын құру, әрбір республиканы бас-басына индустрияландыру жолымен жүрмейміз» деп, Кеңес үкіметінің шет аймақтарды орталыққа бағындыру, тәуелді саясатын ашық мәлімдеді. Индустрияландыру саясаты КСРО құрамындағы одақтық республикалардың ауыр өнеркәсібін дамытуға бағытталмаған да еді. Олар шикізат базасы ретінде орталық Ресейдің қоры болып қала берген. </w:t>
      </w:r>
      <w:r w:rsidRPr="00421ABF">
        <w:rPr>
          <w:rFonts w:ascii="Times New Roman" w:eastAsiaTheme="minorEastAsia" w:hAnsi="Times New Roman" w:cs="Times New Roman"/>
          <w:i/>
          <w:color w:val="000000" w:themeColor="text1"/>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Ел шаруашылығын индустрияландыру үшін ең ірі жобасы Түркістан Сібір темір жолын салу болды. Шойын магистралі 1927-1930 жылдары салынып, Сібір, Орта Азия және Оңтүстік Қазақстан аймақтарын байланыстырды. Қазақстан жерінен бұл жолдың 77,3 % кесіп өтті. Түрксіб құрылысы жалпыодақтық маңызға ие болды. 1927 жылы Петропавл-Көкшетау темір жолы салынып, 1931 жылы Ақмолаға дейін жалғасты. 1939 жылы Қазақстаннан шикізат тасымалдау үшін Ақмола-Қарағанды, Елек-Орал, Рубцовск-Риддер,  ал 1940 жылы Қарағанды-Жезқазған темір жолдар іске қосылды. КСРО бойынша теміржолдардың 30% Қазақстанға тиеселі болды.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noProof/>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Қазақстан түсті металлургия, көмір, мұнай, отын-энергетикалық ресурстарының, химия өнімдерінің бай қоры ретінде КСРО-ның ірі өнеркәсіп орталығына айналды. Индустрияландыру кезінде қаланған өнеркәсіптік кешен Ұлы Отан соғысында кеңес халқының жеңісіне қомақты үлесін қосты. Қалалар мен қала тұрғындар саны артты. Большевиктердің индустрияландыру саясаты Қазақстан экономикалық дамуының бағытын  толық өзгертті. </w:t>
      </w:r>
      <w:r w:rsidRPr="00421ABF">
        <w:rPr>
          <w:rFonts w:ascii="Times New Roman" w:eastAsia="Times New Roman" w:hAnsi="Times New Roman" w:cs="Times New Roman"/>
          <w:noProof/>
          <w:spacing w:val="4"/>
          <w:sz w:val="24"/>
          <w:szCs w:val="24"/>
          <w:lang w:val="kk-KZ" w:eastAsia="ru-RU"/>
        </w:rPr>
        <w:t xml:space="preserve">Қазақстанға Ф. И. Голощекиннің өлкелік партия </w:t>
      </w:r>
      <w:r w:rsidRPr="00421ABF">
        <w:rPr>
          <w:rFonts w:ascii="Times New Roman" w:eastAsia="Times New Roman" w:hAnsi="Times New Roman" w:cs="Times New Roman"/>
          <w:noProof/>
          <w:spacing w:val="1"/>
          <w:sz w:val="24"/>
          <w:szCs w:val="24"/>
          <w:lang w:val="kk-KZ" w:eastAsia="ru-RU"/>
        </w:rPr>
        <w:t xml:space="preserve">комитетінің бірінші хатшысы болып келуі қазақ халқына </w:t>
      </w:r>
      <w:r w:rsidRPr="00421ABF">
        <w:rPr>
          <w:rFonts w:ascii="Times New Roman" w:eastAsia="Times New Roman" w:hAnsi="Times New Roman" w:cs="Times New Roman"/>
          <w:noProof/>
          <w:sz w:val="24"/>
          <w:szCs w:val="24"/>
          <w:lang w:val="kk-KZ" w:eastAsia="ru-RU"/>
        </w:rPr>
        <w:t>адам айтқысыз бақытсыздық әкелді. Голощекин әміршіл-</w:t>
      </w:r>
      <w:r w:rsidRPr="00421ABF">
        <w:rPr>
          <w:rFonts w:ascii="Times New Roman" w:eastAsia="Times New Roman" w:hAnsi="Times New Roman" w:cs="Times New Roman"/>
          <w:noProof/>
          <w:spacing w:val="6"/>
          <w:sz w:val="24"/>
          <w:szCs w:val="24"/>
          <w:lang w:val="kk-KZ" w:eastAsia="ru-RU"/>
        </w:rPr>
        <w:t xml:space="preserve">әкімшіл басқару жүйесіне арқа сүйеп, небір сұмдық </w:t>
      </w:r>
      <w:r w:rsidRPr="00421ABF">
        <w:rPr>
          <w:rFonts w:ascii="Times New Roman" w:eastAsia="Times New Roman" w:hAnsi="Times New Roman" w:cs="Times New Roman"/>
          <w:noProof/>
          <w:spacing w:val="8"/>
          <w:sz w:val="24"/>
          <w:szCs w:val="24"/>
          <w:lang w:val="kk-KZ" w:eastAsia="ru-RU"/>
        </w:rPr>
        <w:t xml:space="preserve">амал-айла, зымияндық әдіс қолдану арқылы қазақ </w:t>
      </w:r>
      <w:r w:rsidRPr="00421ABF">
        <w:rPr>
          <w:rFonts w:ascii="Times New Roman" w:eastAsia="Times New Roman" w:hAnsi="Times New Roman" w:cs="Times New Roman"/>
          <w:noProof/>
          <w:spacing w:val="-2"/>
          <w:sz w:val="24"/>
          <w:szCs w:val="24"/>
          <w:lang w:val="kk-KZ" w:eastAsia="ru-RU"/>
        </w:rPr>
        <w:t xml:space="preserve">зиялыларын бір-біріне айдап салды, "халық жауы" деп жала </w:t>
      </w:r>
      <w:r w:rsidRPr="00421ABF">
        <w:rPr>
          <w:rFonts w:ascii="Times New Roman" w:eastAsia="Times New Roman" w:hAnsi="Times New Roman" w:cs="Times New Roman"/>
          <w:noProof/>
          <w:spacing w:val="1"/>
          <w:sz w:val="24"/>
          <w:szCs w:val="24"/>
          <w:lang w:val="kk-KZ" w:eastAsia="ru-RU"/>
        </w:rPr>
        <w:t xml:space="preserve">жауып, мындаған қазақ азаматтарының қанын төкті. </w:t>
      </w:r>
      <w:r w:rsidRPr="00421ABF">
        <w:rPr>
          <w:rFonts w:ascii="Times New Roman" w:eastAsia="Times New Roman" w:hAnsi="Times New Roman" w:cs="Times New Roman"/>
          <w:noProof/>
          <w:spacing w:val="-3"/>
          <w:sz w:val="24"/>
          <w:szCs w:val="24"/>
          <w:lang w:val="kk-KZ" w:eastAsia="ru-RU"/>
        </w:rPr>
        <w:t xml:space="preserve">Голощекиннің тікелей басшылығымен 1929 жылы - 31, 1930 </w:t>
      </w:r>
      <w:r w:rsidRPr="00421ABF">
        <w:rPr>
          <w:rFonts w:ascii="Times New Roman" w:eastAsia="Times New Roman" w:hAnsi="Times New Roman" w:cs="Times New Roman"/>
          <w:noProof/>
          <w:spacing w:val="-1"/>
          <w:sz w:val="24"/>
          <w:szCs w:val="24"/>
          <w:lang w:val="kk-KZ" w:eastAsia="ru-RU"/>
        </w:rPr>
        <w:t xml:space="preserve">жылы - 82, 1931 жылы - 80 жалған "контрреволюциялық </w:t>
      </w:r>
      <w:r w:rsidRPr="00421ABF">
        <w:rPr>
          <w:rFonts w:ascii="Times New Roman" w:eastAsia="Times New Roman" w:hAnsi="Times New Roman" w:cs="Times New Roman"/>
          <w:noProof/>
          <w:spacing w:val="-3"/>
          <w:sz w:val="24"/>
          <w:szCs w:val="24"/>
          <w:lang w:val="kk-KZ" w:eastAsia="ru-RU"/>
        </w:rPr>
        <w:t xml:space="preserve">ұйымдар" ашылып, бұл ұйымдардың мүшесі болды деген </w:t>
      </w:r>
      <w:r w:rsidRPr="00421ABF">
        <w:rPr>
          <w:rFonts w:ascii="Times New Roman" w:eastAsia="Times New Roman" w:hAnsi="Times New Roman" w:cs="Times New Roman"/>
          <w:noProof/>
          <w:spacing w:val="-1"/>
          <w:sz w:val="24"/>
          <w:szCs w:val="24"/>
          <w:lang w:val="kk-KZ" w:eastAsia="ru-RU"/>
        </w:rPr>
        <w:t xml:space="preserve">жаламен он мыңға тарта қазақтың бетке шығар азаматтары </w:t>
      </w:r>
      <w:r w:rsidRPr="00421ABF">
        <w:rPr>
          <w:rFonts w:ascii="Times New Roman" w:eastAsia="Times New Roman" w:hAnsi="Times New Roman" w:cs="Times New Roman"/>
          <w:noProof/>
          <w:spacing w:val="-3"/>
          <w:sz w:val="24"/>
          <w:szCs w:val="24"/>
          <w:lang w:val="kk-KZ" w:eastAsia="ru-RU"/>
        </w:rPr>
        <w:t>қамауға алынды.</w:t>
      </w:r>
    </w:p>
    <w:p w:rsidR="00421ABF" w:rsidRPr="00421ABF" w:rsidRDefault="00421ABF" w:rsidP="00421ABF">
      <w:pPr>
        <w:shd w:val="clear" w:color="auto" w:fill="FFFFFF"/>
        <w:spacing w:after="0" w:line="240" w:lineRule="auto"/>
        <w:ind w:firstLine="274"/>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Cs/>
          <w:noProof/>
          <w:color w:val="000000"/>
          <w:spacing w:val="-6"/>
          <w:sz w:val="24"/>
          <w:szCs w:val="24"/>
          <w:lang w:val="kk-KZ" w:eastAsia="ru-RU"/>
        </w:rPr>
        <w:t xml:space="preserve">Қазакстандағы индустрияландыруға көшу және </w:t>
      </w:r>
      <w:r w:rsidRPr="00421ABF">
        <w:rPr>
          <w:rFonts w:ascii="Times New Roman" w:eastAsiaTheme="minorEastAsia" w:hAnsi="Times New Roman" w:cs="Times New Roman"/>
          <w:bCs/>
          <w:noProof/>
          <w:color w:val="000000"/>
          <w:spacing w:val="1"/>
          <w:sz w:val="24"/>
          <w:szCs w:val="24"/>
          <w:lang w:val="kk-KZ" w:eastAsia="ru-RU"/>
        </w:rPr>
        <w:t>бірінші бесжылдық (1928-1932 жж)</w:t>
      </w:r>
      <w:r w:rsidRPr="00421ABF">
        <w:rPr>
          <w:rFonts w:ascii="Times New Roman" w:eastAsiaTheme="minorEastAsia" w:hAnsi="Times New Roman" w:cs="Times New Roman"/>
          <w:noProof/>
          <w:color w:val="000000"/>
          <w:spacing w:val="-10"/>
          <w:sz w:val="24"/>
          <w:szCs w:val="24"/>
          <w:lang w:val="kk-KZ" w:eastAsia="ru-RU"/>
        </w:rPr>
        <w:t xml:space="preserve"> Қазақстаңцы индустрияландыру жөнінде сөз еткенде оньщ </w:t>
      </w:r>
      <w:r w:rsidRPr="00421ABF">
        <w:rPr>
          <w:rFonts w:ascii="Times New Roman" w:eastAsiaTheme="minorEastAsia" w:hAnsi="Times New Roman" w:cs="Times New Roman"/>
          <w:noProof/>
          <w:color w:val="000000"/>
          <w:sz w:val="24"/>
          <w:szCs w:val="24"/>
          <w:lang w:val="kk-KZ" w:eastAsia="ru-RU"/>
        </w:rPr>
        <w:t xml:space="preserve">Ресей тарихымен етене байланысын айту керек. Бірінші </w:t>
      </w:r>
      <w:r w:rsidRPr="00421ABF">
        <w:rPr>
          <w:rFonts w:ascii="Times New Roman" w:eastAsiaTheme="minorEastAsia" w:hAnsi="Times New Roman" w:cs="Times New Roman"/>
          <w:noProof/>
          <w:color w:val="000000"/>
          <w:spacing w:val="-3"/>
          <w:sz w:val="24"/>
          <w:szCs w:val="24"/>
          <w:lang w:val="kk-KZ" w:eastAsia="ru-RU"/>
        </w:rPr>
        <w:t xml:space="preserve">бесжылдықта Қазақстанда негізінен екі сала: тау кен және ауылшаруашылығы, әсіресе, мал өнімдерін өндеу өндірісі дамьщы. Шикізатты тасымалдау үшін темір жол желілері </w:t>
      </w:r>
      <w:r w:rsidRPr="00421ABF">
        <w:rPr>
          <w:rFonts w:ascii="Times New Roman" w:eastAsiaTheme="minorEastAsia" w:hAnsi="Times New Roman" w:cs="Times New Roman"/>
          <w:noProof/>
          <w:color w:val="000000"/>
          <w:spacing w:val="-5"/>
          <w:sz w:val="24"/>
          <w:szCs w:val="24"/>
          <w:lang w:val="kk-KZ" w:eastAsia="ru-RU"/>
        </w:rPr>
        <w:t>салына бастады.</w:t>
      </w:r>
    </w:p>
    <w:p w:rsidR="00421ABF" w:rsidRPr="00421ABF" w:rsidRDefault="00421ABF" w:rsidP="00421ABF">
      <w:pPr>
        <w:spacing w:after="0" w:line="240" w:lineRule="auto"/>
        <w:ind w:hanging="90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7"/>
          <w:sz w:val="24"/>
          <w:szCs w:val="24"/>
          <w:lang w:val="kk-KZ" w:eastAsia="ru-RU"/>
        </w:rPr>
        <w:t xml:space="preserve">                            Қазақстанда елді индустрияландыру қарсаңында респуб</w:t>
      </w:r>
      <w:r w:rsidRPr="00421ABF">
        <w:rPr>
          <w:rFonts w:ascii="Times New Roman" w:eastAsiaTheme="minorEastAsia" w:hAnsi="Times New Roman" w:cs="Times New Roman"/>
          <w:noProof/>
          <w:color w:val="000000"/>
          <w:spacing w:val="-6"/>
          <w:sz w:val="24"/>
          <w:szCs w:val="24"/>
          <w:lang w:val="kk-KZ" w:eastAsia="ru-RU"/>
        </w:rPr>
        <w:t xml:space="preserve">ликада әлеуметгік-экономикалык жағдай өте ауыр жағдайда </w:t>
      </w:r>
      <w:r w:rsidRPr="00421ABF">
        <w:rPr>
          <w:rFonts w:ascii="Times New Roman" w:eastAsiaTheme="minorEastAsia" w:hAnsi="Times New Roman" w:cs="Times New Roman"/>
          <w:noProof/>
          <w:color w:val="000000"/>
          <w:spacing w:val="-8"/>
          <w:sz w:val="24"/>
          <w:szCs w:val="24"/>
          <w:lang w:val="kk-KZ" w:eastAsia="ru-RU"/>
        </w:rPr>
        <w:t xml:space="preserve">болған. 307 мемлекет мүлкіне айналдырылған кәсіпорынның </w:t>
      </w:r>
      <w:r w:rsidRPr="00421ABF">
        <w:rPr>
          <w:rFonts w:ascii="Times New Roman" w:eastAsiaTheme="minorEastAsia" w:hAnsi="Times New Roman" w:cs="Times New Roman"/>
          <w:noProof/>
          <w:color w:val="000000"/>
          <w:spacing w:val="-1"/>
          <w:sz w:val="24"/>
          <w:szCs w:val="24"/>
          <w:lang w:val="kk-KZ" w:eastAsia="ru-RU"/>
        </w:rPr>
        <w:t xml:space="preserve">250-і жұмыс істемейді. Егістік жердің көлемі қыскдрады. </w:t>
      </w:r>
      <w:r w:rsidRPr="00421ABF">
        <w:rPr>
          <w:rFonts w:ascii="Times New Roman" w:eastAsiaTheme="minorEastAsia" w:hAnsi="Times New Roman" w:cs="Times New Roman"/>
          <w:noProof/>
          <w:color w:val="000000"/>
          <w:spacing w:val="-2"/>
          <w:sz w:val="24"/>
          <w:szCs w:val="24"/>
          <w:lang w:val="kk-KZ" w:eastAsia="ru-RU"/>
        </w:rPr>
        <w:t xml:space="preserve">Мал басы 29,9 миллионнан 16,3 миллионға кемиді. Соғыс </w:t>
      </w:r>
      <w:r w:rsidRPr="00421ABF">
        <w:rPr>
          <w:rFonts w:ascii="Times New Roman" w:eastAsiaTheme="minorEastAsia" w:hAnsi="Times New Roman" w:cs="Times New Roman"/>
          <w:noProof/>
          <w:color w:val="000000"/>
          <w:spacing w:val="1"/>
          <w:sz w:val="24"/>
          <w:szCs w:val="24"/>
          <w:lang w:val="kk-KZ" w:eastAsia="ru-RU"/>
        </w:rPr>
        <w:t xml:space="preserve">қимылдарынан әсіресе өндіріс орындары зиян шекті. Ірі </w:t>
      </w:r>
      <w:r w:rsidRPr="00421ABF">
        <w:rPr>
          <w:rFonts w:ascii="Times New Roman" w:eastAsiaTheme="minorEastAsia" w:hAnsi="Times New Roman" w:cs="Times New Roman"/>
          <w:noProof/>
          <w:color w:val="000000"/>
          <w:spacing w:val="-6"/>
          <w:sz w:val="24"/>
          <w:szCs w:val="24"/>
          <w:lang w:val="kk-KZ" w:eastAsia="ru-RU"/>
        </w:rPr>
        <w:t xml:space="preserve">өндіріс орындарынан жалпы өнімі 1920 жылы 1913 жылмен </w:t>
      </w:r>
      <w:r w:rsidRPr="00421ABF">
        <w:rPr>
          <w:rFonts w:ascii="Times New Roman" w:eastAsiaTheme="minorEastAsia" w:hAnsi="Times New Roman" w:cs="Times New Roman"/>
          <w:noProof/>
          <w:color w:val="000000"/>
          <w:sz w:val="24"/>
          <w:szCs w:val="24"/>
          <w:lang w:val="kk-KZ" w:eastAsia="ru-RU"/>
        </w:rPr>
        <w:t xml:space="preserve">салыстырғанда 2 есе азайды. Өндіріс орнындағы өндіріс </w:t>
      </w:r>
      <w:r w:rsidRPr="00421ABF">
        <w:rPr>
          <w:rFonts w:ascii="Times New Roman" w:eastAsiaTheme="minorEastAsia" w:hAnsi="Times New Roman" w:cs="Times New Roman"/>
          <w:noProof/>
          <w:color w:val="000000"/>
          <w:spacing w:val="1"/>
          <w:sz w:val="24"/>
          <w:szCs w:val="24"/>
          <w:lang w:val="kk-KZ" w:eastAsia="ru-RU"/>
        </w:rPr>
        <w:t xml:space="preserve">құралдары, мұнай өндіру 4 есе қысқарды. Көптеген кен </w:t>
      </w:r>
      <w:r w:rsidRPr="00421ABF">
        <w:rPr>
          <w:rFonts w:ascii="Times New Roman" w:eastAsiaTheme="minorEastAsia" w:hAnsi="Times New Roman" w:cs="Times New Roman"/>
          <w:noProof/>
          <w:color w:val="000000"/>
          <w:spacing w:val="-8"/>
          <w:sz w:val="24"/>
          <w:szCs w:val="24"/>
          <w:lang w:val="kk-KZ" w:eastAsia="ru-RU"/>
        </w:rPr>
        <w:t>шығаратын жер және көмір шахталарьш су басқан еді немесе олар электр энергиясьшың бүзылуынан және құрал-жабдык,-</w:t>
      </w:r>
      <w:r w:rsidRPr="00421ABF">
        <w:rPr>
          <w:rFonts w:ascii="Times New Roman" w:eastAsiaTheme="minorEastAsia" w:hAnsi="Times New Roman" w:cs="Times New Roman"/>
          <w:noProof/>
          <w:color w:val="000000"/>
          <w:spacing w:val="-3"/>
          <w:sz w:val="24"/>
          <w:szCs w:val="24"/>
          <w:lang w:val="kk-KZ" w:eastAsia="ru-RU"/>
        </w:rPr>
        <w:t xml:space="preserve">тарының жетіспеуінен жұмыс істемеді. Жол катынастары </w:t>
      </w:r>
      <w:r w:rsidRPr="00421ABF">
        <w:rPr>
          <w:rFonts w:ascii="Times New Roman" w:eastAsiaTheme="minorEastAsia" w:hAnsi="Times New Roman" w:cs="Times New Roman"/>
          <w:noProof/>
          <w:color w:val="000000"/>
          <w:spacing w:val="-5"/>
          <w:sz w:val="24"/>
          <w:szCs w:val="24"/>
          <w:lang w:val="kk-KZ" w:eastAsia="ru-RU"/>
        </w:rPr>
        <w:t xml:space="preserve">(транспорт) әсіресе темір жол катынасы ете қиын жағдайда </w:t>
      </w:r>
      <w:r w:rsidRPr="00421ABF">
        <w:rPr>
          <w:rFonts w:ascii="Times New Roman" w:eastAsiaTheme="minorEastAsia" w:hAnsi="Times New Roman" w:cs="Times New Roman"/>
          <w:noProof/>
          <w:color w:val="000000"/>
          <w:spacing w:val="-1"/>
          <w:sz w:val="24"/>
          <w:szCs w:val="24"/>
          <w:lang w:val="kk-KZ" w:eastAsia="ru-RU"/>
        </w:rPr>
        <w:t>еді. Паравоздардың жартысынан көбісі күрделі жөндеуді қажет етті, жүздеген көпірлер қираған еді.</w:t>
      </w:r>
    </w:p>
    <w:p w:rsidR="00421ABF" w:rsidRPr="00421ABF" w:rsidRDefault="00421ABF" w:rsidP="00421ABF">
      <w:pPr>
        <w:shd w:val="clear" w:color="auto" w:fill="FFFFFF"/>
        <w:spacing w:after="0" w:line="240" w:lineRule="auto"/>
        <w:ind w:firstLine="370"/>
        <w:jc w:val="both"/>
        <w:rPr>
          <w:rFonts w:ascii="Times New Roman" w:eastAsiaTheme="minorEastAsia" w:hAnsi="Times New Roman" w:cs="Times New Roman"/>
          <w:noProof/>
          <w:color w:val="000000"/>
          <w:spacing w:val="-5"/>
          <w:sz w:val="24"/>
          <w:szCs w:val="24"/>
          <w:lang w:val="kk-KZ" w:eastAsia="ru-RU"/>
        </w:rPr>
      </w:pPr>
      <w:r w:rsidRPr="00421ABF">
        <w:rPr>
          <w:rFonts w:ascii="Times New Roman" w:eastAsiaTheme="minorEastAsia" w:hAnsi="Times New Roman" w:cs="Times New Roman"/>
          <w:noProof/>
          <w:color w:val="000000"/>
          <w:spacing w:val="-1"/>
          <w:sz w:val="24"/>
          <w:szCs w:val="24"/>
          <w:lang w:val="kk-KZ" w:eastAsia="ru-RU"/>
        </w:rPr>
        <w:t xml:space="preserve">1920-1921 жылдары шаруашылықтың күйреуі жұтпен </w:t>
      </w:r>
      <w:r w:rsidRPr="00421ABF">
        <w:rPr>
          <w:rFonts w:ascii="Times New Roman" w:eastAsiaTheme="minorEastAsia" w:hAnsi="Times New Roman" w:cs="Times New Roman"/>
          <w:noProof/>
          <w:color w:val="000000"/>
          <w:spacing w:val="7"/>
          <w:sz w:val="24"/>
          <w:szCs w:val="24"/>
          <w:lang w:val="kk-KZ" w:eastAsia="ru-RU"/>
        </w:rPr>
        <w:t xml:space="preserve">(мал шығыны) және 1921 жылдың қүрғақшылығымен </w:t>
      </w:r>
      <w:r w:rsidRPr="00421ABF">
        <w:rPr>
          <w:rFonts w:ascii="Times New Roman" w:eastAsiaTheme="minorEastAsia" w:hAnsi="Times New Roman" w:cs="Times New Roman"/>
          <w:noProof/>
          <w:color w:val="000000"/>
          <w:spacing w:val="-6"/>
          <w:sz w:val="24"/>
          <w:szCs w:val="24"/>
          <w:lang w:val="kk-KZ" w:eastAsia="ru-RU"/>
        </w:rPr>
        <w:t xml:space="preserve">жалғасты. Осының барлығы ашаршылыққа әкеп соқтырды. </w:t>
      </w:r>
      <w:r w:rsidRPr="00421ABF">
        <w:rPr>
          <w:rFonts w:ascii="Times New Roman" w:eastAsiaTheme="minorEastAsia" w:hAnsi="Times New Roman" w:cs="Times New Roman"/>
          <w:noProof/>
          <w:color w:val="000000"/>
          <w:spacing w:val="11"/>
          <w:sz w:val="24"/>
          <w:szCs w:val="24"/>
          <w:lang w:val="kk-KZ" w:eastAsia="ru-RU"/>
        </w:rPr>
        <w:t xml:space="preserve">ВКП(б) </w:t>
      </w:r>
      <w:r w:rsidRPr="00421ABF">
        <w:rPr>
          <w:rFonts w:ascii="Times New Roman" w:eastAsiaTheme="minorEastAsia" w:hAnsi="Times New Roman" w:cs="Times New Roman"/>
          <w:color w:val="000000"/>
          <w:spacing w:val="11"/>
          <w:sz w:val="24"/>
          <w:szCs w:val="24"/>
          <w:lang w:val="kk-KZ" w:eastAsia="ru-RU"/>
        </w:rPr>
        <w:t xml:space="preserve">XIV </w:t>
      </w:r>
      <w:r w:rsidRPr="00421ABF">
        <w:rPr>
          <w:rFonts w:ascii="Times New Roman" w:eastAsiaTheme="minorEastAsia" w:hAnsi="Times New Roman" w:cs="Times New Roman"/>
          <w:noProof/>
          <w:color w:val="000000"/>
          <w:spacing w:val="11"/>
          <w:sz w:val="24"/>
          <w:szCs w:val="24"/>
          <w:lang w:val="kk-KZ" w:eastAsia="ru-RU"/>
        </w:rPr>
        <w:t xml:space="preserve">съезі (1925 жыл, желтоқсан) елімізді </w:t>
      </w:r>
      <w:r w:rsidRPr="00421ABF">
        <w:rPr>
          <w:rFonts w:ascii="Times New Roman" w:eastAsiaTheme="minorEastAsia" w:hAnsi="Times New Roman" w:cs="Times New Roman"/>
          <w:noProof/>
          <w:color w:val="000000"/>
          <w:spacing w:val="-7"/>
          <w:sz w:val="24"/>
          <w:szCs w:val="24"/>
          <w:lang w:val="kk-KZ" w:eastAsia="ru-RU"/>
        </w:rPr>
        <w:t xml:space="preserve">Социалистік индустриялауды іске асыру, міндетін белгіледі. </w:t>
      </w:r>
      <w:r w:rsidRPr="00421ABF">
        <w:rPr>
          <w:rFonts w:ascii="Times New Roman" w:eastAsiaTheme="minorEastAsia" w:hAnsi="Times New Roman" w:cs="Times New Roman"/>
          <w:noProof/>
          <w:color w:val="000000"/>
          <w:spacing w:val="-3"/>
          <w:sz w:val="24"/>
          <w:szCs w:val="24"/>
          <w:lang w:val="kk-KZ" w:eastAsia="ru-RU"/>
        </w:rPr>
        <w:t xml:space="preserve">Бұл жоспар бойынша Қазақстанды индустризациялаудың </w:t>
      </w:r>
      <w:r w:rsidRPr="00421ABF">
        <w:rPr>
          <w:rFonts w:ascii="Times New Roman" w:eastAsiaTheme="minorEastAsia" w:hAnsi="Times New Roman" w:cs="Times New Roman"/>
          <w:noProof/>
          <w:color w:val="000000"/>
          <w:spacing w:val="-5"/>
          <w:sz w:val="24"/>
          <w:szCs w:val="24"/>
          <w:lang w:val="kk-KZ" w:eastAsia="ru-RU"/>
        </w:rPr>
        <w:t xml:space="preserve">алғашқы көзінде көмірдің, мұнайдың, түсті металдың басқа </w:t>
      </w:r>
      <w:r w:rsidRPr="00421ABF">
        <w:rPr>
          <w:rFonts w:ascii="Times New Roman" w:eastAsiaTheme="minorEastAsia" w:hAnsi="Times New Roman" w:cs="Times New Roman"/>
          <w:noProof/>
          <w:color w:val="000000"/>
          <w:spacing w:val="-6"/>
          <w:sz w:val="24"/>
          <w:szCs w:val="24"/>
          <w:lang w:val="kk-KZ" w:eastAsia="ru-RU"/>
        </w:rPr>
        <w:t xml:space="preserve">да пайдалы қазбалардың бай кені жаңадан зерттеле бастаған </w:t>
      </w:r>
      <w:r w:rsidRPr="00421ABF">
        <w:rPr>
          <w:rFonts w:ascii="Times New Roman" w:eastAsiaTheme="minorEastAsia" w:hAnsi="Times New Roman" w:cs="Times New Roman"/>
          <w:noProof/>
          <w:color w:val="000000"/>
          <w:spacing w:val="8"/>
          <w:sz w:val="24"/>
          <w:szCs w:val="24"/>
          <w:lang w:val="kk-KZ" w:eastAsia="ru-RU"/>
        </w:rPr>
        <w:t xml:space="preserve">еді. Сондықтан да жаңа өндіріс орындары темір жол </w:t>
      </w:r>
      <w:r w:rsidRPr="00421ABF">
        <w:rPr>
          <w:rFonts w:ascii="Times New Roman" w:eastAsiaTheme="minorEastAsia" w:hAnsi="Times New Roman" w:cs="Times New Roman"/>
          <w:noProof/>
          <w:color w:val="000000"/>
          <w:spacing w:val="-2"/>
          <w:sz w:val="24"/>
          <w:szCs w:val="24"/>
          <w:lang w:val="kk-KZ" w:eastAsia="ru-RU"/>
        </w:rPr>
        <w:t xml:space="preserve">күрылыстары көп жағдайда дайындыксыз жүргізідді. Бұл </w:t>
      </w:r>
      <w:r w:rsidRPr="00421ABF">
        <w:rPr>
          <w:rFonts w:ascii="Times New Roman" w:eastAsiaTheme="minorEastAsia" w:hAnsi="Times New Roman" w:cs="Times New Roman"/>
          <w:noProof/>
          <w:color w:val="000000"/>
          <w:spacing w:val="4"/>
          <w:sz w:val="24"/>
          <w:szCs w:val="24"/>
          <w:lang w:val="kk-KZ" w:eastAsia="ru-RU"/>
        </w:rPr>
        <w:t xml:space="preserve">кезде экономикалық және геологиялық зерттеулер өлі </w:t>
      </w:r>
      <w:r w:rsidRPr="00421ABF">
        <w:rPr>
          <w:rFonts w:ascii="Times New Roman" w:eastAsiaTheme="minorEastAsia" w:hAnsi="Times New Roman" w:cs="Times New Roman"/>
          <w:noProof/>
          <w:color w:val="000000"/>
          <w:spacing w:val="6"/>
          <w:sz w:val="24"/>
          <w:szCs w:val="24"/>
          <w:lang w:val="kk-KZ" w:eastAsia="ru-RU"/>
        </w:rPr>
        <w:t xml:space="preserve">қорытындыланбай тұрған кез еді. Жаңа құрылыстарға </w:t>
      </w:r>
      <w:r w:rsidRPr="00421ABF">
        <w:rPr>
          <w:rFonts w:ascii="Times New Roman" w:eastAsiaTheme="minorEastAsia" w:hAnsi="Times New Roman" w:cs="Times New Roman"/>
          <w:noProof/>
          <w:color w:val="000000"/>
          <w:spacing w:val="-11"/>
          <w:sz w:val="24"/>
          <w:szCs w:val="24"/>
          <w:lang w:val="kk-KZ" w:eastAsia="ru-RU"/>
        </w:rPr>
        <w:t xml:space="preserve">мамандалған жұмыс күші, құрылыс материалдары, техникалар </w:t>
      </w:r>
      <w:r w:rsidRPr="00421ABF">
        <w:rPr>
          <w:rFonts w:ascii="Times New Roman" w:eastAsiaTheme="minorEastAsia" w:hAnsi="Times New Roman" w:cs="Times New Roman"/>
          <w:noProof/>
          <w:color w:val="000000"/>
          <w:spacing w:val="-1"/>
          <w:sz w:val="24"/>
          <w:szCs w:val="24"/>
          <w:lang w:val="kk-KZ" w:eastAsia="ru-RU"/>
        </w:rPr>
        <w:t xml:space="preserve">және механизмдер, ақша қоры т.б. жетіспеді. </w:t>
      </w:r>
      <w:r w:rsidRPr="00421ABF">
        <w:rPr>
          <w:rFonts w:ascii="Times New Roman" w:eastAsiaTheme="minorEastAsia" w:hAnsi="Times New Roman" w:cs="Times New Roman"/>
          <w:noProof/>
          <w:color w:val="000000"/>
          <w:spacing w:val="-1"/>
          <w:sz w:val="24"/>
          <w:szCs w:val="24"/>
          <w:lang w:val="kk-KZ" w:eastAsia="ru-RU"/>
        </w:rPr>
        <w:lastRenderedPageBreak/>
        <w:t xml:space="preserve">Осылардың </w:t>
      </w:r>
      <w:r w:rsidRPr="00421ABF">
        <w:rPr>
          <w:rFonts w:ascii="Times New Roman" w:eastAsiaTheme="minorEastAsia" w:hAnsi="Times New Roman" w:cs="Times New Roman"/>
          <w:noProof/>
          <w:color w:val="000000"/>
          <w:spacing w:val="-5"/>
          <w:sz w:val="24"/>
          <w:szCs w:val="24"/>
          <w:lang w:val="kk-KZ" w:eastAsia="ru-RU"/>
        </w:rPr>
        <w:t xml:space="preserve">бәрі индустриализацияның қарқынын төмендетті және оны </w:t>
      </w:r>
      <w:r w:rsidRPr="00421ABF">
        <w:rPr>
          <w:rFonts w:ascii="Times New Roman" w:eastAsiaTheme="minorEastAsia" w:hAnsi="Times New Roman" w:cs="Times New Roman"/>
          <w:noProof/>
          <w:color w:val="000000"/>
          <w:spacing w:val="3"/>
          <w:sz w:val="24"/>
          <w:szCs w:val="24"/>
          <w:lang w:val="kk-KZ" w:eastAsia="ru-RU"/>
        </w:rPr>
        <w:t xml:space="preserve">іске асыруды қиындатты. Қазақстанның индустриялык </w:t>
      </w:r>
      <w:r w:rsidRPr="00421ABF">
        <w:rPr>
          <w:rFonts w:ascii="Times New Roman" w:eastAsiaTheme="minorEastAsia" w:hAnsi="Times New Roman" w:cs="Times New Roman"/>
          <w:noProof/>
          <w:color w:val="000000"/>
          <w:spacing w:val="-5"/>
          <w:sz w:val="24"/>
          <w:szCs w:val="24"/>
          <w:lang w:val="kk-KZ" w:eastAsia="ru-RU"/>
        </w:rPr>
        <w:t xml:space="preserve">дамуының бірнеше ерекшеліктері болды. </w:t>
      </w:r>
    </w:p>
    <w:p w:rsidR="00421ABF" w:rsidRPr="00421ABF" w:rsidRDefault="00421ABF" w:rsidP="00421ABF">
      <w:pPr>
        <w:spacing w:after="0" w:line="240" w:lineRule="auto"/>
        <w:ind w:firstLine="708"/>
        <w:contextualSpacing/>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Қазақстаннан тек арзан шикізатты өндірістік аймақтарға тасымалдап, ол жақтан қымбат дайын өнімді елімізге қайта алып келуін көздеген орталықтың саясатына ұлт зиялылары С.Сәдуақасов, Ж.Мынбаев қарсы болды. Олар ө</w:t>
      </w:r>
      <w:r w:rsidRPr="00421ABF">
        <w:rPr>
          <w:rFonts w:ascii="Times New Roman" w:eastAsia="Times New Roman" w:hAnsi="Times New Roman" w:cs="Times New Roman"/>
          <w:sz w:val="24"/>
          <w:szCs w:val="24"/>
          <w:lang w:val="kk-KZ" w:eastAsia="ru-RU"/>
        </w:rPr>
        <w:t xml:space="preserve">неркәсіп орындарын шикізат көзіне жақын орналастыру қажет деп ұсынды. Орталық ұсынған индустрияландыру саясатындағы  Қазақстанның рөліне келіспей, ашық пікірлерін білдірген зиялылар тобы «ұлтшыл», «шовинистер» деп айыпталды. «Социалистік индустрияландыру» бағытын Орталық комитеттің </w:t>
      </w:r>
      <w:r w:rsidRPr="00421ABF">
        <w:rPr>
          <w:rFonts w:ascii="Times New Roman" w:eastAsiaTheme="minorEastAsia" w:hAnsi="Times New Roman" w:cs="Times New Roman"/>
          <w:color w:val="000000" w:themeColor="text1"/>
          <w:sz w:val="24"/>
          <w:szCs w:val="24"/>
          <w:lang w:val="kk-KZ" w:eastAsia="ru-RU"/>
        </w:rPr>
        <w:t xml:space="preserve">VI Бүкілқазақтық партия конференциясында Саяси бюросының мүшелігіне кандидат А.Андреев: «Біз КСРО-дағы индустрияландыру мәселесіне әрбір республиканың өз ауыр индустриясын құру, әрбір республиканы бас-басына индустрияландыру жолымен жүрмейміз,» деп, Кеңес үкіметінің шет аймақтарды орталыққа бағындыру, тәуелді саясатын ашық мәлімдеді. Индустрияландыру саясаты КСРО құрамындағы одақтық республикалардың ауыр өнеркәсібін дамытуға бағытталмаған да еді. Олар шикізат базасы ретінде орталық Ресейдің қоры болып қала берген. </w:t>
      </w:r>
      <w:r w:rsidRPr="00421ABF">
        <w:rPr>
          <w:rFonts w:ascii="Times New Roman" w:eastAsiaTheme="minorEastAsia" w:hAnsi="Times New Roman" w:cs="Times New Roman"/>
          <w:i/>
          <w:color w:val="000000" w:themeColor="text1"/>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Ел шаруашылығын индустрияландыру үшін ең ірі жобасы Түркістан Сібір темір жолын салу болды. Шойын магистралі 1927-1930 жылдары салынып, Сібір, Орта Азия және Оңтүстік Қазақстан аймақтарын байланыстырды. Қазақстан жерінен бұл жолдың 77,3 % кесіп өтті. Түрксіб құрылысы жалпыодақтық маңызға ие болды. 1927 жылы Петропавл-Көкшетау темір жолы салынып, 1931 жылы Ақмолаға дейін жалғасты. 1939 жылы Қазақстаннан шикізат тасымалдау үшін Ақмола-Қарағанды, Елек-Орал, Рубцовск-Риддер,  ал 1940 жылы Қарағанды-Жезқазған темір жолдар іске қосылды. КСРО бойынша теміржолдардың 30% Қазақстанға тиеселі болды.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Қазақстан түсті металлургия, көмір, мұнай, отын-энергетикалық ресурстарының, химия өнімдерінің бай қоры ретінде КСРО-ның ірі өнеркәсіп орталығына айналды. </w:t>
      </w:r>
    </w:p>
    <w:p w:rsidR="00421ABF" w:rsidRPr="00421ABF" w:rsidRDefault="00421ABF" w:rsidP="00421ABF">
      <w:pPr>
        <w:shd w:val="clear" w:color="auto" w:fill="FFFFFF"/>
        <w:spacing w:after="0" w:line="240" w:lineRule="auto"/>
        <w:ind w:firstLine="37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8"/>
          <w:sz w:val="24"/>
          <w:szCs w:val="24"/>
          <w:lang w:val="kk-KZ" w:eastAsia="ru-RU"/>
        </w:rPr>
        <w:t xml:space="preserve">Тағы бір ерекшелігі — республикалық </w:t>
      </w:r>
      <w:r w:rsidRPr="00421ABF">
        <w:rPr>
          <w:rFonts w:ascii="Times New Roman" w:eastAsiaTheme="minorEastAsia" w:hAnsi="Times New Roman" w:cs="Times New Roman"/>
          <w:noProof/>
          <w:color w:val="000000"/>
          <w:spacing w:val="-7"/>
          <w:sz w:val="24"/>
          <w:szCs w:val="24"/>
          <w:lang w:val="kk-KZ" w:eastAsia="ru-RU"/>
        </w:rPr>
        <w:t xml:space="preserve">өндіріс орындары шикізат өндірумен айналысты. Сондықтан </w:t>
      </w:r>
      <w:r w:rsidRPr="00421ABF">
        <w:rPr>
          <w:rFonts w:ascii="Times New Roman" w:eastAsiaTheme="minorEastAsia" w:hAnsi="Times New Roman" w:cs="Times New Roman"/>
          <w:noProof/>
          <w:color w:val="000000"/>
          <w:spacing w:val="-6"/>
          <w:sz w:val="24"/>
          <w:szCs w:val="24"/>
          <w:lang w:val="kk-KZ" w:eastAsia="ru-RU"/>
        </w:rPr>
        <w:t xml:space="preserve">да республика өзіне қажетгі заттардың жартысынан көбісіне </w:t>
      </w:r>
      <w:r w:rsidRPr="00421ABF">
        <w:rPr>
          <w:rFonts w:ascii="Times New Roman" w:eastAsiaTheme="minorEastAsia" w:hAnsi="Times New Roman" w:cs="Times New Roman"/>
          <w:noProof/>
          <w:color w:val="000000"/>
          <w:spacing w:val="-1"/>
          <w:sz w:val="24"/>
          <w:szCs w:val="24"/>
          <w:lang w:val="kk-KZ" w:eastAsia="ru-RU"/>
        </w:rPr>
        <w:t xml:space="preserve">көптеген машиналарды, металдан жасалған бұйымдарды, </w:t>
      </w:r>
      <w:r w:rsidRPr="00421ABF">
        <w:rPr>
          <w:rFonts w:ascii="Times New Roman" w:eastAsiaTheme="minorEastAsia" w:hAnsi="Times New Roman" w:cs="Times New Roman"/>
          <w:noProof/>
          <w:color w:val="000000"/>
          <w:spacing w:val="-10"/>
          <w:sz w:val="24"/>
          <w:szCs w:val="24"/>
          <w:lang w:val="kk-KZ" w:eastAsia="ru-RU"/>
        </w:rPr>
        <w:t xml:space="preserve">щбметті, ағаш материалдарын сырттан әкелуге мәжбүр бодды: </w:t>
      </w:r>
      <w:r w:rsidRPr="00421ABF">
        <w:rPr>
          <w:rFonts w:ascii="Times New Roman" w:eastAsiaTheme="minorEastAsia" w:hAnsi="Times New Roman" w:cs="Times New Roman"/>
          <w:noProof/>
          <w:color w:val="000000"/>
          <w:spacing w:val="-4"/>
          <w:sz w:val="24"/>
          <w:szCs w:val="24"/>
          <w:lang w:val="kk-KZ" w:eastAsia="ru-RU"/>
        </w:rPr>
        <w:t xml:space="preserve">Индустрияның дамуы Қазақстан тұрғындарының арасында </w:t>
      </w:r>
      <w:r w:rsidRPr="00421ABF">
        <w:rPr>
          <w:rFonts w:ascii="Times New Roman" w:eastAsiaTheme="minorEastAsia" w:hAnsi="Times New Roman" w:cs="Times New Roman"/>
          <w:noProof/>
          <w:color w:val="000000"/>
          <w:spacing w:val="5"/>
          <w:sz w:val="24"/>
          <w:szCs w:val="24"/>
          <w:lang w:val="kk-KZ" w:eastAsia="ru-RU"/>
        </w:rPr>
        <w:t xml:space="preserve">күрделі әлеуметгік демографиялық өзгерістерге әкеліп </w:t>
      </w:r>
      <w:r w:rsidRPr="00421ABF">
        <w:rPr>
          <w:rFonts w:ascii="Times New Roman" w:eastAsiaTheme="minorEastAsia" w:hAnsi="Times New Roman" w:cs="Times New Roman"/>
          <w:noProof/>
          <w:color w:val="000000"/>
          <w:spacing w:val="-5"/>
          <w:sz w:val="24"/>
          <w:szCs w:val="24"/>
          <w:lang w:val="kk-KZ" w:eastAsia="ru-RU"/>
        </w:rPr>
        <w:t>соқтырды.</w:t>
      </w:r>
    </w:p>
    <w:p w:rsidR="00421ABF" w:rsidRPr="00421ABF" w:rsidRDefault="00421ABF" w:rsidP="00421ABF">
      <w:pPr>
        <w:shd w:val="clear" w:color="auto" w:fill="FFFFFF"/>
        <w:spacing w:after="0" w:line="240" w:lineRule="auto"/>
        <w:ind w:firstLine="384"/>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11"/>
          <w:sz w:val="24"/>
          <w:szCs w:val="24"/>
          <w:lang w:val="kk-KZ" w:eastAsia="ru-RU"/>
        </w:rPr>
        <w:t xml:space="preserve">Жұмысшылардың басым көпшілігі орыстар мен украиндар </w:t>
      </w:r>
      <w:r w:rsidRPr="00421ABF">
        <w:rPr>
          <w:rFonts w:ascii="Times New Roman" w:eastAsiaTheme="minorEastAsia" w:hAnsi="Times New Roman" w:cs="Times New Roman"/>
          <w:noProof/>
          <w:color w:val="000000"/>
          <w:spacing w:val="1"/>
          <w:sz w:val="24"/>
          <w:szCs w:val="24"/>
          <w:lang w:val="kk-KZ" w:eastAsia="ru-RU"/>
        </w:rPr>
        <w:t xml:space="preserve">болатын, жергілікті тұрғындар, негізінен, көшпелі және </w:t>
      </w:r>
      <w:r w:rsidRPr="00421ABF">
        <w:rPr>
          <w:rFonts w:ascii="Times New Roman" w:eastAsiaTheme="minorEastAsia" w:hAnsi="Times New Roman" w:cs="Times New Roman"/>
          <w:noProof/>
          <w:color w:val="000000"/>
          <w:spacing w:val="-9"/>
          <w:sz w:val="24"/>
          <w:szCs w:val="24"/>
          <w:lang w:val="kk-KZ" w:eastAsia="ru-RU"/>
        </w:rPr>
        <w:t xml:space="preserve">жартылай көшпелі өмір салтын сақтады. Рулық қауымдастық </w:t>
      </w:r>
      <w:r w:rsidRPr="00421ABF">
        <w:rPr>
          <w:rFonts w:ascii="Times New Roman" w:eastAsiaTheme="minorEastAsia" w:hAnsi="Times New Roman" w:cs="Times New Roman"/>
          <w:noProof/>
          <w:color w:val="000000"/>
          <w:spacing w:val="13"/>
          <w:sz w:val="24"/>
          <w:szCs w:val="24"/>
          <w:lang w:val="kk-KZ" w:eastAsia="ru-RU"/>
        </w:rPr>
        <w:t xml:space="preserve">әлеуметтік жіктелуге қатты кедергі жасады. Қазақ </w:t>
      </w:r>
      <w:r w:rsidRPr="00421ABF">
        <w:rPr>
          <w:rFonts w:ascii="Times New Roman" w:eastAsiaTheme="minorEastAsia" w:hAnsi="Times New Roman" w:cs="Times New Roman"/>
          <w:noProof/>
          <w:color w:val="000000"/>
          <w:spacing w:val="-5"/>
          <w:sz w:val="24"/>
          <w:szCs w:val="24"/>
          <w:lang w:val="kk-KZ" w:eastAsia="ru-RU"/>
        </w:rPr>
        <w:t xml:space="preserve">еңбекшілерінің жаңа қоғамға өтуі біраз уақытты талап етті. Алайда большевиктердің "революциялық-демократиялық" </w:t>
      </w:r>
      <w:r w:rsidRPr="00421ABF">
        <w:rPr>
          <w:rFonts w:ascii="Times New Roman" w:eastAsiaTheme="minorEastAsia" w:hAnsi="Times New Roman" w:cs="Times New Roman"/>
          <w:noProof/>
          <w:color w:val="000000"/>
          <w:spacing w:val="-7"/>
          <w:sz w:val="24"/>
          <w:szCs w:val="24"/>
          <w:lang w:val="kk-KZ" w:eastAsia="ru-RU"/>
        </w:rPr>
        <w:t xml:space="preserve">бағьпта жүргізген: ауылды кеңестендіру, жер-су реформасы, </w:t>
      </w:r>
      <w:r w:rsidRPr="00421ABF">
        <w:rPr>
          <w:rFonts w:ascii="Times New Roman" w:eastAsiaTheme="minorEastAsia" w:hAnsi="Times New Roman" w:cs="Times New Roman"/>
          <w:noProof/>
          <w:color w:val="000000"/>
          <w:spacing w:val="-1"/>
          <w:sz w:val="24"/>
          <w:szCs w:val="24"/>
          <w:lang w:val="kk-KZ" w:eastAsia="ru-RU"/>
        </w:rPr>
        <w:t>жерді қайта бөлу, бай мен жартылай феодалдардың мал-</w:t>
      </w:r>
      <w:r w:rsidRPr="00421ABF">
        <w:rPr>
          <w:rFonts w:ascii="Times New Roman" w:eastAsiaTheme="minorEastAsia" w:hAnsi="Times New Roman" w:cs="Times New Roman"/>
          <w:noProof/>
          <w:color w:val="000000"/>
          <w:spacing w:val="-6"/>
          <w:sz w:val="24"/>
          <w:szCs w:val="24"/>
          <w:lang w:val="kk-KZ" w:eastAsia="ru-RU"/>
        </w:rPr>
        <w:t xml:space="preserve">мүлкін тәркілеу сияқты шаралары қазақ қауымдастығының </w:t>
      </w:r>
      <w:r w:rsidRPr="00421ABF">
        <w:rPr>
          <w:rFonts w:ascii="Times New Roman" w:eastAsiaTheme="minorEastAsia" w:hAnsi="Times New Roman" w:cs="Times New Roman"/>
          <w:noProof/>
          <w:color w:val="000000"/>
          <w:spacing w:val="1"/>
          <w:sz w:val="24"/>
          <w:szCs w:val="24"/>
          <w:lang w:val="kk-KZ" w:eastAsia="ru-RU"/>
        </w:rPr>
        <w:t xml:space="preserve">діэсгүрлі емір-салтын бүзып, өлкедегі таптық жіктелуді </w:t>
      </w:r>
      <w:r w:rsidRPr="00421ABF">
        <w:rPr>
          <w:rFonts w:ascii="Times New Roman" w:eastAsiaTheme="minorEastAsia" w:hAnsi="Times New Roman" w:cs="Times New Roman"/>
          <w:noProof/>
          <w:color w:val="000000"/>
          <w:spacing w:val="-7"/>
          <w:sz w:val="24"/>
          <w:szCs w:val="24"/>
          <w:lang w:val="kk-KZ" w:eastAsia="ru-RU"/>
        </w:rPr>
        <w:t xml:space="preserve">кушейтті. Әсіресе, рулық қатынастар мен патриархарлыққа </w:t>
      </w:r>
      <w:r w:rsidRPr="00421ABF">
        <w:rPr>
          <w:rFonts w:ascii="Times New Roman" w:eastAsiaTheme="minorEastAsia" w:hAnsi="Times New Roman" w:cs="Times New Roman"/>
          <w:noProof/>
          <w:color w:val="000000"/>
          <w:sz w:val="24"/>
          <w:szCs w:val="24"/>
          <w:lang w:val="kk-KZ" w:eastAsia="ru-RU"/>
        </w:rPr>
        <w:t xml:space="preserve">қатгы соққы берілді. Аталған жәйттерді күшпен жүргізу </w:t>
      </w:r>
      <w:r w:rsidRPr="00421ABF">
        <w:rPr>
          <w:rFonts w:ascii="Times New Roman" w:eastAsiaTheme="minorEastAsia" w:hAnsi="Times New Roman" w:cs="Times New Roman"/>
          <w:noProof/>
          <w:color w:val="000000"/>
          <w:spacing w:val="-2"/>
          <w:sz w:val="24"/>
          <w:szCs w:val="24"/>
          <w:lang w:val="kk-KZ" w:eastAsia="ru-RU"/>
        </w:rPr>
        <w:t>ұлттық апатқа айналды.</w:t>
      </w:r>
    </w:p>
    <w:p w:rsidR="00421ABF" w:rsidRPr="00421ABF" w:rsidRDefault="00421ABF" w:rsidP="00421ABF">
      <w:pPr>
        <w:shd w:val="clear" w:color="auto" w:fill="FFFFFF"/>
        <w:spacing w:after="0" w:line="240" w:lineRule="auto"/>
        <w:ind w:firstLine="384"/>
        <w:jc w:val="both"/>
        <w:rPr>
          <w:rFonts w:ascii="Times New Roman" w:eastAsiaTheme="minorEastAsia" w:hAnsi="Times New Roman" w:cs="Times New Roman"/>
          <w:noProof/>
          <w:color w:val="000000"/>
          <w:spacing w:val="-7"/>
          <w:sz w:val="24"/>
          <w:szCs w:val="24"/>
          <w:lang w:val="kk-KZ" w:eastAsia="ru-RU"/>
        </w:rPr>
      </w:pPr>
      <w:r w:rsidRPr="00421ABF">
        <w:rPr>
          <w:rFonts w:ascii="Times New Roman" w:eastAsiaTheme="minorEastAsia" w:hAnsi="Times New Roman" w:cs="Times New Roman"/>
          <w:noProof/>
          <w:color w:val="000000"/>
          <w:spacing w:val="-4"/>
          <w:sz w:val="24"/>
          <w:szCs w:val="24"/>
          <w:lang w:val="kk-KZ" w:eastAsia="ru-RU"/>
        </w:rPr>
        <w:t>Жаңа экономикалық саясаттан ауытқу, ауылшаруашы</w:t>
      </w:r>
      <w:r w:rsidRPr="00421ABF">
        <w:rPr>
          <w:rFonts w:ascii="Times New Roman" w:eastAsiaTheme="minorEastAsia" w:hAnsi="Times New Roman" w:cs="Times New Roman"/>
          <w:noProof/>
          <w:color w:val="000000"/>
          <w:spacing w:val="-2"/>
          <w:sz w:val="24"/>
          <w:szCs w:val="24"/>
          <w:lang w:val="kk-KZ" w:eastAsia="ru-RU"/>
        </w:rPr>
        <w:t xml:space="preserve">лыгын ұйымдастырудағы жіберілген өрескел қателер мен </w:t>
      </w:r>
      <w:r w:rsidRPr="00421ABF">
        <w:rPr>
          <w:rFonts w:ascii="Times New Roman" w:eastAsiaTheme="minorEastAsia" w:hAnsi="Times New Roman" w:cs="Times New Roman"/>
          <w:noProof/>
          <w:color w:val="000000"/>
          <w:spacing w:val="-4"/>
          <w:sz w:val="24"/>
          <w:szCs w:val="24"/>
          <w:lang w:val="kk-KZ" w:eastAsia="ru-RU"/>
        </w:rPr>
        <w:t xml:space="preserve">асыра сілтеулер қазақ ауылына қатты әсерін тигізді, аштық тудырды, өлкенің жергілікті тұрғындарының миграциялық </w:t>
      </w:r>
      <w:r w:rsidRPr="00421ABF">
        <w:rPr>
          <w:rFonts w:ascii="Times New Roman" w:eastAsiaTheme="minorEastAsia" w:hAnsi="Times New Roman" w:cs="Times New Roman"/>
          <w:noProof/>
          <w:color w:val="000000"/>
          <w:spacing w:val="-5"/>
          <w:sz w:val="24"/>
          <w:szCs w:val="24"/>
          <w:lang w:val="kk-KZ" w:eastAsia="ru-RU"/>
        </w:rPr>
        <w:t xml:space="preserve">процесін күшейтті. </w:t>
      </w:r>
      <w:r w:rsidRPr="00421ABF">
        <w:rPr>
          <w:rFonts w:ascii="Times New Roman" w:eastAsiaTheme="minorEastAsia" w:hAnsi="Times New Roman" w:cs="Times New Roman"/>
          <w:noProof/>
          <w:color w:val="000000"/>
          <w:spacing w:val="-7"/>
          <w:sz w:val="24"/>
          <w:szCs w:val="24"/>
          <w:lang w:val="kk-KZ" w:eastAsia="ru-RU"/>
        </w:rPr>
        <w:t>Олардың қала тұрғындары аралығындағы меншікті үлесі</w:t>
      </w: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noProof/>
          <w:color w:val="000000"/>
          <w:spacing w:val="-8"/>
          <w:sz w:val="24"/>
          <w:szCs w:val="24"/>
          <w:lang w:val="kk-KZ" w:eastAsia="ru-RU"/>
        </w:rPr>
        <w:t xml:space="preserve">14,3-тен 21,9 процентке дейін ұлғайды. Бұрын бұл цифрлар </w:t>
      </w:r>
      <w:r w:rsidRPr="00421ABF">
        <w:rPr>
          <w:rFonts w:ascii="Times New Roman" w:eastAsiaTheme="minorEastAsia" w:hAnsi="Times New Roman" w:cs="Times New Roman"/>
          <w:noProof/>
          <w:color w:val="000000"/>
          <w:spacing w:val="1"/>
          <w:sz w:val="24"/>
          <w:szCs w:val="24"/>
          <w:lang w:val="kk-KZ" w:eastAsia="ru-RU"/>
        </w:rPr>
        <w:t>жаңа қоғамның өскелеңдік күшін көрсету көзінде қолда-</w:t>
      </w:r>
      <w:r w:rsidRPr="00421ABF">
        <w:rPr>
          <w:rFonts w:ascii="Times New Roman" w:eastAsiaTheme="minorEastAsia" w:hAnsi="Times New Roman" w:cs="Times New Roman"/>
          <w:noProof/>
          <w:color w:val="000000"/>
          <w:spacing w:val="-6"/>
          <w:sz w:val="24"/>
          <w:szCs w:val="24"/>
          <w:lang w:val="kk-KZ" w:eastAsia="ru-RU"/>
        </w:rPr>
        <w:t>нылатын. Алайда, миграция қарқынының өсуі қоғам дамуы</w:t>
      </w:r>
      <w:r w:rsidRPr="00421ABF">
        <w:rPr>
          <w:rFonts w:ascii="Times New Roman" w:eastAsiaTheme="minorEastAsia" w:hAnsi="Times New Roman" w:cs="Times New Roman"/>
          <w:noProof/>
          <w:color w:val="000000"/>
          <w:spacing w:val="-3"/>
          <w:sz w:val="24"/>
          <w:szCs w:val="24"/>
          <w:lang w:val="kk-KZ" w:eastAsia="ru-RU"/>
        </w:rPr>
        <w:t>ның ішкі зандылықтарынан гөрі, объекгивтік емес, волюн</w:t>
      </w:r>
      <w:r w:rsidRPr="00421ABF">
        <w:rPr>
          <w:rFonts w:ascii="Times New Roman" w:eastAsiaTheme="minorEastAsia" w:hAnsi="Times New Roman" w:cs="Times New Roman"/>
          <w:noProof/>
          <w:color w:val="000000"/>
          <w:spacing w:val="-7"/>
          <w:sz w:val="24"/>
          <w:szCs w:val="24"/>
          <w:lang w:val="kk-KZ" w:eastAsia="ru-RU"/>
        </w:rPr>
        <w:t>таристік, кей кездері тіптен қылмысты шешімдерден туатын.</w:t>
      </w:r>
    </w:p>
    <w:p w:rsidR="00421ABF" w:rsidRPr="00421ABF" w:rsidRDefault="00421ABF" w:rsidP="00421ABF">
      <w:pPr>
        <w:shd w:val="clear" w:color="auto" w:fill="FFFFFF"/>
        <w:spacing w:after="0" w:line="240" w:lineRule="auto"/>
        <w:ind w:firstLine="384"/>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7"/>
          <w:sz w:val="24"/>
          <w:szCs w:val="24"/>
          <w:lang w:val="kk-KZ" w:eastAsia="ru-RU"/>
        </w:rPr>
        <w:t xml:space="preserve"> </w:t>
      </w:r>
      <w:r w:rsidRPr="00421ABF">
        <w:rPr>
          <w:rFonts w:ascii="Times New Roman" w:eastAsiaTheme="minorEastAsia" w:hAnsi="Times New Roman" w:cs="Times New Roman"/>
          <w:noProof/>
          <w:color w:val="000000"/>
          <w:spacing w:val="-10"/>
          <w:sz w:val="24"/>
          <w:szCs w:val="24"/>
          <w:lang w:val="kk-KZ" w:eastAsia="ru-RU"/>
        </w:rPr>
        <w:t>Иңдустрияландыру саясатьн жүргізуде, әсіресе, Ф.И.Голо</w:t>
      </w:r>
      <w:r w:rsidRPr="00421ABF">
        <w:rPr>
          <w:rFonts w:ascii="Times New Roman" w:eastAsiaTheme="minorEastAsia" w:hAnsi="Times New Roman" w:cs="Times New Roman"/>
          <w:noProof/>
          <w:color w:val="000000"/>
          <w:spacing w:val="5"/>
          <w:sz w:val="24"/>
          <w:szCs w:val="24"/>
          <w:lang w:val="kk-KZ" w:eastAsia="ru-RU"/>
        </w:rPr>
        <w:t xml:space="preserve">щекиннің қылмысты ролін ерекше атап кету керек. Ол </w:t>
      </w:r>
      <w:r w:rsidRPr="00421ABF">
        <w:rPr>
          <w:rFonts w:ascii="Times New Roman" w:eastAsiaTheme="minorEastAsia" w:hAnsi="Times New Roman" w:cs="Times New Roman"/>
          <w:noProof/>
          <w:color w:val="000000"/>
          <w:spacing w:val="-1"/>
          <w:sz w:val="24"/>
          <w:szCs w:val="24"/>
          <w:lang w:val="kk-KZ" w:eastAsia="ru-RU"/>
        </w:rPr>
        <w:t xml:space="preserve">орталық әмірін екі етпей орындайтын қатыгез, мейірімсіз </w:t>
      </w:r>
      <w:r w:rsidRPr="00421ABF">
        <w:rPr>
          <w:rFonts w:ascii="Times New Roman" w:eastAsiaTheme="minorEastAsia" w:hAnsi="Times New Roman" w:cs="Times New Roman"/>
          <w:noProof/>
          <w:color w:val="000000"/>
          <w:spacing w:val="1"/>
          <w:sz w:val="24"/>
          <w:szCs w:val="24"/>
          <w:lang w:val="kk-KZ" w:eastAsia="ru-RU"/>
        </w:rPr>
        <w:t>адам болатын. Республиканы басқарған жылдары (1925-</w:t>
      </w:r>
      <w:r w:rsidRPr="00421ABF">
        <w:rPr>
          <w:rFonts w:ascii="Times New Roman" w:eastAsiaTheme="minorEastAsia" w:hAnsi="Times New Roman" w:cs="Times New Roman"/>
          <w:noProof/>
          <w:color w:val="000000"/>
          <w:spacing w:val="8"/>
          <w:sz w:val="24"/>
          <w:szCs w:val="24"/>
          <w:lang w:val="kk-KZ" w:eastAsia="ru-RU"/>
        </w:rPr>
        <w:t xml:space="preserve">1933 ж.ж.) Мәскеудің Қазақстанды шикізат базасына </w:t>
      </w:r>
      <w:r w:rsidRPr="00421ABF">
        <w:rPr>
          <w:rFonts w:ascii="Times New Roman" w:eastAsiaTheme="minorEastAsia" w:hAnsi="Times New Roman" w:cs="Times New Roman"/>
          <w:noProof/>
          <w:color w:val="000000"/>
          <w:spacing w:val="-4"/>
          <w:sz w:val="24"/>
          <w:szCs w:val="24"/>
          <w:lang w:val="kk-KZ" w:eastAsia="ru-RU"/>
        </w:rPr>
        <w:t xml:space="preserve">айналдыру саясатын бұлжытпай жүргізді. </w:t>
      </w:r>
      <w:r w:rsidRPr="00421ABF">
        <w:rPr>
          <w:rFonts w:ascii="Times New Roman" w:eastAsiaTheme="minorEastAsia" w:hAnsi="Times New Roman" w:cs="Times New Roman"/>
          <w:noProof/>
          <w:color w:val="000000"/>
          <w:spacing w:val="-7"/>
          <w:sz w:val="24"/>
          <w:szCs w:val="24"/>
          <w:lang w:val="kk-KZ" w:eastAsia="ru-RU"/>
        </w:rPr>
        <w:t xml:space="preserve">Жергілікті халықтың </w:t>
      </w:r>
      <w:r w:rsidRPr="00421ABF">
        <w:rPr>
          <w:rFonts w:ascii="Times New Roman" w:eastAsiaTheme="minorEastAsia" w:hAnsi="Times New Roman" w:cs="Times New Roman"/>
          <w:noProof/>
          <w:color w:val="000000"/>
          <w:spacing w:val="-9"/>
          <w:sz w:val="24"/>
          <w:szCs w:val="24"/>
          <w:lang w:val="kk-KZ" w:eastAsia="ru-RU"/>
        </w:rPr>
        <w:t xml:space="preserve">дамуын ескермеген ол қазақтарды үлкен қырғынға ұшыратгы. </w:t>
      </w:r>
      <w:r w:rsidRPr="00421ABF">
        <w:rPr>
          <w:rFonts w:ascii="Times New Roman" w:eastAsiaTheme="minorEastAsia" w:hAnsi="Times New Roman" w:cs="Times New Roman"/>
          <w:noProof/>
          <w:color w:val="000000"/>
          <w:spacing w:val="-3"/>
          <w:sz w:val="24"/>
          <w:szCs w:val="24"/>
          <w:lang w:val="kk-KZ" w:eastAsia="ru-RU"/>
        </w:rPr>
        <w:t xml:space="preserve">Сонымен </w:t>
      </w:r>
      <w:r w:rsidRPr="00421ABF">
        <w:rPr>
          <w:rFonts w:ascii="Times New Roman" w:eastAsiaTheme="minorEastAsia" w:hAnsi="Times New Roman" w:cs="Times New Roman"/>
          <w:b/>
          <w:noProof/>
          <w:color w:val="000000"/>
          <w:spacing w:val="-3"/>
          <w:sz w:val="24"/>
          <w:szCs w:val="24"/>
          <w:lang w:val="kk-KZ" w:eastAsia="ru-RU"/>
        </w:rPr>
        <w:t xml:space="preserve">Бірінші </w:t>
      </w:r>
      <w:r w:rsidRPr="00421ABF">
        <w:rPr>
          <w:rFonts w:ascii="Times New Roman" w:eastAsiaTheme="minorEastAsia" w:hAnsi="Times New Roman" w:cs="Times New Roman"/>
          <w:b/>
          <w:noProof/>
          <w:color w:val="000000"/>
          <w:spacing w:val="-3"/>
          <w:sz w:val="24"/>
          <w:szCs w:val="24"/>
          <w:lang w:val="kk-KZ" w:eastAsia="ru-RU"/>
        </w:rPr>
        <w:lastRenderedPageBreak/>
        <w:t xml:space="preserve">бесжылдық </w:t>
      </w:r>
      <w:r w:rsidRPr="00421ABF">
        <w:rPr>
          <w:rFonts w:ascii="Times New Roman" w:eastAsiaTheme="minorEastAsia" w:hAnsi="Times New Roman" w:cs="Times New Roman"/>
          <w:noProof/>
          <w:color w:val="000000"/>
          <w:spacing w:val="-3"/>
          <w:sz w:val="24"/>
          <w:szCs w:val="24"/>
          <w:lang w:val="kk-KZ" w:eastAsia="ru-RU"/>
        </w:rPr>
        <w:t xml:space="preserve">жыдцарында Қазақстанда </w:t>
      </w:r>
      <w:r w:rsidRPr="00421ABF">
        <w:rPr>
          <w:rFonts w:ascii="Times New Roman" w:eastAsiaTheme="minorEastAsia" w:hAnsi="Times New Roman" w:cs="Times New Roman"/>
          <w:noProof/>
          <w:color w:val="000000"/>
          <w:spacing w:val="-8"/>
          <w:sz w:val="24"/>
          <w:szCs w:val="24"/>
          <w:lang w:val="kk-KZ" w:eastAsia="ru-RU"/>
        </w:rPr>
        <w:t>1929-32 ж. Совет мемлекетінің республиканың халық шаруа</w:t>
      </w:r>
      <w:r w:rsidRPr="00421ABF">
        <w:rPr>
          <w:rFonts w:ascii="Times New Roman" w:eastAsiaTheme="minorEastAsia" w:hAnsi="Times New Roman" w:cs="Times New Roman"/>
          <w:noProof/>
          <w:color w:val="000000"/>
          <w:spacing w:val="-5"/>
          <w:sz w:val="24"/>
          <w:szCs w:val="24"/>
          <w:lang w:val="kk-KZ" w:eastAsia="ru-RU"/>
        </w:rPr>
        <w:t xml:space="preserve">шылығына жұмсаған күрделі қаржысының көлемі 1,5 млрд. </w:t>
      </w:r>
      <w:r w:rsidRPr="00421ABF">
        <w:rPr>
          <w:rFonts w:ascii="Times New Roman" w:eastAsiaTheme="minorEastAsia" w:hAnsi="Times New Roman" w:cs="Times New Roman"/>
          <w:noProof/>
          <w:color w:val="000000"/>
          <w:spacing w:val="11"/>
          <w:sz w:val="24"/>
          <w:szCs w:val="24"/>
          <w:lang w:val="kk-KZ" w:eastAsia="ru-RU"/>
        </w:rPr>
        <w:t xml:space="preserve">сомнан асты, оның 48%-і өнеркәсіпке, транспортқа, </w:t>
      </w:r>
      <w:r w:rsidRPr="00421ABF">
        <w:rPr>
          <w:rFonts w:ascii="Times New Roman" w:eastAsiaTheme="minorEastAsia" w:hAnsi="Times New Roman" w:cs="Times New Roman"/>
          <w:noProof/>
          <w:color w:val="000000"/>
          <w:spacing w:val="3"/>
          <w:sz w:val="24"/>
          <w:szCs w:val="24"/>
          <w:lang w:val="kk-KZ" w:eastAsia="ru-RU"/>
        </w:rPr>
        <w:t xml:space="preserve">байланысқа жүмсалды. Бесжылдық ішінде Қазақстанда </w:t>
      </w:r>
      <w:r w:rsidRPr="00421ABF">
        <w:rPr>
          <w:rFonts w:ascii="Times New Roman" w:eastAsiaTheme="minorEastAsia" w:hAnsi="Times New Roman" w:cs="Times New Roman"/>
          <w:noProof/>
          <w:color w:val="000000"/>
          <w:spacing w:val="-12"/>
          <w:sz w:val="24"/>
          <w:szCs w:val="24"/>
          <w:lang w:val="kk-KZ" w:eastAsia="ru-RU"/>
        </w:rPr>
        <w:t xml:space="preserve">жаңадан салынған және жабдықталган 40-тан астам ірі заводтар </w:t>
      </w:r>
      <w:r w:rsidRPr="00421ABF">
        <w:rPr>
          <w:rFonts w:ascii="Times New Roman" w:eastAsiaTheme="minorEastAsia" w:hAnsi="Times New Roman" w:cs="Times New Roman"/>
          <w:noProof/>
          <w:color w:val="000000"/>
          <w:spacing w:val="5"/>
          <w:sz w:val="24"/>
          <w:szCs w:val="24"/>
          <w:lang w:val="kk-KZ" w:eastAsia="ru-RU"/>
        </w:rPr>
        <w:t xml:space="preserve">мен фабрикалар, шахталар мен рудниктер және электр </w:t>
      </w:r>
      <w:r w:rsidRPr="00421ABF">
        <w:rPr>
          <w:rFonts w:ascii="Times New Roman" w:eastAsiaTheme="minorEastAsia" w:hAnsi="Times New Roman" w:cs="Times New Roman"/>
          <w:noProof/>
          <w:color w:val="000000"/>
          <w:spacing w:val="-5"/>
          <w:sz w:val="24"/>
          <w:szCs w:val="24"/>
          <w:lang w:val="kk-KZ" w:eastAsia="ru-RU"/>
        </w:rPr>
        <w:t xml:space="preserve">станциялары қатарға қосылды. </w:t>
      </w:r>
    </w:p>
    <w:p w:rsidR="00421ABF" w:rsidRPr="00421ABF" w:rsidRDefault="00421ABF" w:rsidP="00421ABF">
      <w:pPr>
        <w:shd w:val="clear" w:color="auto" w:fill="FFFFFF"/>
        <w:spacing w:after="0" w:line="240" w:lineRule="auto"/>
        <w:ind w:firstLine="322"/>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7"/>
          <w:sz w:val="24"/>
          <w:szCs w:val="24"/>
          <w:lang w:val="kk-KZ" w:eastAsia="ru-RU"/>
        </w:rPr>
        <w:t xml:space="preserve">1-бесжылдық тұсында пайда болған республика </w:t>
      </w:r>
      <w:r w:rsidRPr="00421ABF">
        <w:rPr>
          <w:rFonts w:ascii="Times New Roman" w:eastAsiaTheme="minorEastAsia" w:hAnsi="Times New Roman" w:cs="Times New Roman"/>
          <w:noProof/>
          <w:color w:val="000000"/>
          <w:spacing w:val="-8"/>
          <w:sz w:val="24"/>
          <w:szCs w:val="24"/>
          <w:lang w:val="kk-KZ" w:eastAsia="ru-RU"/>
        </w:rPr>
        <w:t xml:space="preserve">индустриясы КСРО (СССР)-де социализмнің экономикалық </w:t>
      </w:r>
      <w:r w:rsidRPr="00421ABF">
        <w:rPr>
          <w:rFonts w:ascii="Times New Roman" w:eastAsiaTheme="minorEastAsia" w:hAnsi="Times New Roman" w:cs="Times New Roman"/>
          <w:noProof/>
          <w:color w:val="000000"/>
          <w:spacing w:val="-4"/>
          <w:sz w:val="24"/>
          <w:szCs w:val="24"/>
          <w:lang w:val="kk-KZ" w:eastAsia="ru-RU"/>
        </w:rPr>
        <w:t>ірге тасын қалауға, Совет мемлекетінің технико-экономи-</w:t>
      </w:r>
      <w:r w:rsidRPr="00421ABF">
        <w:rPr>
          <w:rFonts w:ascii="Times New Roman" w:eastAsiaTheme="minorEastAsia" w:hAnsi="Times New Roman" w:cs="Times New Roman"/>
          <w:noProof/>
          <w:color w:val="000000"/>
          <w:spacing w:val="-8"/>
          <w:sz w:val="24"/>
          <w:szCs w:val="24"/>
          <w:lang w:val="kk-KZ" w:eastAsia="ru-RU"/>
        </w:rPr>
        <w:t xml:space="preserve">калық тәуелсіздігін қамтамасыз етуге, оның қорғанымпаздық </w:t>
      </w:r>
      <w:r w:rsidRPr="00421ABF">
        <w:rPr>
          <w:rFonts w:ascii="Times New Roman" w:eastAsiaTheme="minorEastAsia" w:hAnsi="Times New Roman" w:cs="Times New Roman"/>
          <w:noProof/>
          <w:color w:val="000000"/>
          <w:spacing w:val="-2"/>
          <w:sz w:val="24"/>
          <w:szCs w:val="24"/>
          <w:lang w:val="kk-KZ" w:eastAsia="ru-RU"/>
        </w:rPr>
        <w:t>қабілетін нығайтуға елеулі үлес қосты.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10"/>
          <w:sz w:val="24"/>
          <w:szCs w:val="24"/>
          <w:lang w:val="kk-KZ" w:eastAsia="ru-RU"/>
        </w:rPr>
        <w:t xml:space="preserve">Қорыта келгенде Қазақстанда индустрияландыру негізінен </w:t>
      </w:r>
      <w:r w:rsidRPr="00421ABF">
        <w:rPr>
          <w:rFonts w:ascii="Times New Roman" w:eastAsiaTheme="minorEastAsia" w:hAnsi="Times New Roman" w:cs="Times New Roman"/>
          <w:noProof/>
          <w:color w:val="000000"/>
          <w:spacing w:val="-2"/>
          <w:sz w:val="24"/>
          <w:szCs w:val="24"/>
          <w:lang w:val="kk-KZ" w:eastAsia="ru-RU"/>
        </w:rPr>
        <w:t>қазақ байларын тәркілеуден (конфискелеу) алынған мал-</w:t>
      </w:r>
      <w:r w:rsidRPr="00421ABF">
        <w:rPr>
          <w:rFonts w:ascii="Times New Roman" w:eastAsiaTheme="minorEastAsia" w:hAnsi="Times New Roman" w:cs="Times New Roman"/>
          <w:noProof/>
          <w:color w:val="000000"/>
          <w:spacing w:val="1"/>
          <w:sz w:val="24"/>
          <w:szCs w:val="24"/>
          <w:lang w:val="kk-KZ" w:eastAsia="ru-RU"/>
        </w:rPr>
        <w:t xml:space="preserve">мүлкінің есебімен іске асты, оларды адамдық құқынан </w:t>
      </w:r>
      <w:r w:rsidRPr="00421ABF">
        <w:rPr>
          <w:rFonts w:ascii="Times New Roman" w:eastAsiaTheme="minorEastAsia" w:hAnsi="Times New Roman" w:cs="Times New Roman"/>
          <w:noProof/>
          <w:color w:val="000000"/>
          <w:spacing w:val="-5"/>
          <w:sz w:val="24"/>
          <w:szCs w:val="24"/>
          <w:lang w:val="kk-KZ" w:eastAsia="ru-RU"/>
        </w:rPr>
        <w:t xml:space="preserve">айыру, өзі мекендеген жерден басқа жаққа жер аудару мен </w:t>
      </w:r>
      <w:r w:rsidRPr="00421ABF">
        <w:rPr>
          <w:rFonts w:ascii="Times New Roman" w:eastAsiaTheme="minorEastAsia" w:hAnsi="Times New Roman" w:cs="Times New Roman"/>
          <w:noProof/>
          <w:color w:val="000000"/>
          <w:spacing w:val="-3"/>
          <w:sz w:val="24"/>
          <w:szCs w:val="24"/>
          <w:lang w:val="kk-KZ" w:eastAsia="ru-RU"/>
        </w:rPr>
        <w:t>қорқыту немесе "Тәрбиелеу мақсатында" қамауға алу, үй-</w:t>
      </w:r>
      <w:r w:rsidRPr="00421ABF">
        <w:rPr>
          <w:rFonts w:ascii="Times New Roman" w:eastAsiaTheme="minorEastAsia" w:hAnsi="Times New Roman" w:cs="Times New Roman"/>
          <w:noProof/>
          <w:color w:val="000000"/>
          <w:spacing w:val="-1"/>
          <w:sz w:val="24"/>
          <w:szCs w:val="24"/>
          <w:lang w:val="kk-KZ" w:eastAsia="ru-RU"/>
        </w:rPr>
        <w:t xml:space="preserve">мүлкін конфискациялау, түрмеге жабу (ГУЛАГ) жалған </w:t>
      </w:r>
      <w:r w:rsidRPr="00421ABF">
        <w:rPr>
          <w:rFonts w:ascii="Times New Roman" w:eastAsiaTheme="minorEastAsia" w:hAnsi="Times New Roman" w:cs="Times New Roman"/>
          <w:noProof/>
          <w:color w:val="000000"/>
          <w:spacing w:val="6"/>
          <w:sz w:val="24"/>
          <w:szCs w:val="24"/>
          <w:lang w:val="kk-KZ" w:eastAsia="ru-RU"/>
        </w:rPr>
        <w:t>атуды ұйымдастыру, ұрып-соғу т.б. 1930 жылдың 15</w:t>
      </w:r>
      <w:r w:rsidRPr="00421ABF">
        <w:rPr>
          <w:rFonts w:ascii="Times New Roman" w:eastAsiaTheme="minorEastAsia" w:hAnsi="Times New Roman" w:cs="Times New Roman"/>
          <w:noProof/>
          <w:color w:val="000000"/>
          <w:spacing w:val="8"/>
          <w:sz w:val="24"/>
          <w:szCs w:val="24"/>
          <w:lang w:val="kk-KZ" w:eastAsia="ru-RU"/>
        </w:rPr>
        <w:t xml:space="preserve"> аурызында ЦИК-тің және СНТ, КАССР "Жартылай </w:t>
      </w:r>
      <w:r w:rsidRPr="00421ABF">
        <w:rPr>
          <w:rFonts w:ascii="Times New Roman" w:eastAsiaTheme="minorEastAsia" w:hAnsi="Times New Roman" w:cs="Times New Roman"/>
          <w:noProof/>
          <w:color w:val="000000"/>
          <w:spacing w:val="-2"/>
          <w:sz w:val="24"/>
          <w:szCs w:val="24"/>
          <w:lang w:val="kk-KZ" w:eastAsia="ru-RU"/>
        </w:rPr>
        <w:t xml:space="preserve">коллективтендіру және бай кулактармен күрес жүргізілген </w:t>
      </w:r>
      <w:r w:rsidRPr="00421ABF">
        <w:rPr>
          <w:rFonts w:ascii="Times New Roman" w:eastAsiaTheme="minorEastAsia" w:hAnsi="Times New Roman" w:cs="Times New Roman"/>
          <w:noProof/>
          <w:color w:val="000000"/>
          <w:spacing w:val="8"/>
          <w:sz w:val="24"/>
          <w:szCs w:val="24"/>
          <w:lang w:val="kk-KZ" w:eastAsia="ru-RU"/>
        </w:rPr>
        <w:t xml:space="preserve">аудандарда социалистік ауылшаруашылығын нығайту </w:t>
      </w:r>
      <w:r w:rsidRPr="00421ABF">
        <w:rPr>
          <w:rFonts w:ascii="Times New Roman" w:eastAsiaTheme="minorEastAsia" w:hAnsi="Times New Roman" w:cs="Times New Roman"/>
          <w:noProof/>
          <w:color w:val="000000"/>
          <w:spacing w:val="3"/>
          <w:sz w:val="24"/>
          <w:szCs w:val="24"/>
          <w:lang w:val="kk-KZ" w:eastAsia="ru-RU"/>
        </w:rPr>
        <w:t>жөніндегі қаулысы қабылданғаннан бір ай өткен соң-ақ қа</w:t>
      </w:r>
      <w:r w:rsidRPr="00421ABF">
        <w:rPr>
          <w:rFonts w:ascii="Times New Roman" w:eastAsiaTheme="minorEastAsia" w:hAnsi="Times New Roman" w:cs="Times New Roman"/>
          <w:noProof/>
          <w:color w:val="000000"/>
          <w:spacing w:val="-5"/>
          <w:sz w:val="24"/>
          <w:szCs w:val="24"/>
          <w:lang w:val="kk-KZ" w:eastAsia="ru-RU"/>
        </w:rPr>
        <w:t xml:space="preserve">мауға алынған және сотқа берілгендердің саны 3113 адам, өзі тұрған аймақтан тыс жерде жер аударылғандардың саны  67бЗ адамға жетгі. Үй қожайыны қамауға алынды. Колымге </w:t>
      </w:r>
      <w:r w:rsidRPr="00421ABF">
        <w:rPr>
          <w:rFonts w:ascii="Times New Roman" w:eastAsiaTheme="minorEastAsia" w:hAnsi="Times New Roman" w:cs="Times New Roman"/>
          <w:noProof/>
          <w:color w:val="000000"/>
          <w:spacing w:val="1"/>
          <w:sz w:val="24"/>
          <w:szCs w:val="24"/>
          <w:lang w:val="kk-KZ" w:eastAsia="ru-RU"/>
        </w:rPr>
        <w:t>немесе Коли түбегіне жер аударылды".</w:t>
      </w:r>
      <w:r w:rsidRPr="00421ABF">
        <w:rPr>
          <w:rFonts w:ascii="Times New Roman" w:eastAsiaTheme="minorEastAsia" w:hAnsi="Times New Roman" w:cs="Times New Roman"/>
          <w:noProof/>
          <w:color w:val="000000"/>
          <w:spacing w:val="-1"/>
          <w:sz w:val="24"/>
          <w:szCs w:val="24"/>
          <w:lang w:val="kk-KZ" w:eastAsia="ru-RU"/>
        </w:rPr>
        <w:t xml:space="preserve"> Халық арасында ашаршылық болды. Одан 1,7 миллион </w:t>
      </w:r>
      <w:r w:rsidRPr="00421ABF">
        <w:rPr>
          <w:rFonts w:ascii="Times New Roman" w:eastAsiaTheme="minorEastAsia" w:hAnsi="Times New Roman" w:cs="Times New Roman"/>
          <w:noProof/>
          <w:color w:val="000000"/>
          <w:spacing w:val="2"/>
          <w:sz w:val="24"/>
          <w:szCs w:val="24"/>
          <w:lang w:val="kk-KZ" w:eastAsia="ru-RU"/>
        </w:rPr>
        <w:t xml:space="preserve">шамасында қазақ тұрғындары қырғынға ұшырады. Бір </w:t>
      </w:r>
      <w:r w:rsidRPr="00421ABF">
        <w:rPr>
          <w:rFonts w:ascii="Times New Roman" w:eastAsiaTheme="minorEastAsia" w:hAnsi="Times New Roman" w:cs="Times New Roman"/>
          <w:noProof/>
          <w:color w:val="000000"/>
          <w:spacing w:val="-8"/>
          <w:sz w:val="24"/>
          <w:szCs w:val="24"/>
          <w:lang w:val="kk-KZ" w:eastAsia="ru-RU"/>
        </w:rPr>
        <w:t xml:space="preserve">мииллиондай адам Қазақстан территориясынан тысқары жерге </w:t>
      </w:r>
      <w:r w:rsidRPr="00421ABF">
        <w:rPr>
          <w:rFonts w:ascii="Times New Roman" w:eastAsiaTheme="minorEastAsia" w:hAnsi="Times New Roman" w:cs="Times New Roman"/>
          <w:noProof/>
          <w:color w:val="000000"/>
          <w:spacing w:val="-14"/>
          <w:sz w:val="24"/>
          <w:szCs w:val="24"/>
          <w:lang w:val="kk-KZ" w:eastAsia="ru-RU"/>
        </w:rPr>
        <w:t>көшіп кетті</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000000"/>
          <w:sz w:val="24"/>
          <w:szCs w:val="24"/>
          <w:lang w:val="kk-KZ" w:eastAsia="ru-RU"/>
        </w:rPr>
        <w:t>3.Ұжымдастырудың әдістері мен қарқыны</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Қазақстан негізінде аграрлы республика. Индустрияландыруға қажетті қыруар қаражат ауылшаруашылық есебінен алынды. Большевиктердің келесі бағдарламасы – ауылшаруашылығын ұжымдастыру болды (ХV съезд БКП (б), 1927 ж.).  Бұл экономикалық жобаны іске асыру нәтижесінде мал шаруашылығы дағдарысқа ұшырап, ғасырлар бойы қалыптасқан дәстүрлі шаруашылық қиратылды.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1927 жылы әкімшіл-әміршіл үкімет ірі бай шаруашылығын тәркілеу туралы Декрет қабылдады. Заң жобасы бойынша 700 бай қожалық тәркіленуге тиіс еді, алайда қазақ өлкесінде бұл уақытта ірі байлар осыншама көп болмаған. Сондықтан тапсырған міндетті орындау үшін жергілікті органдар орташа шаруаларды да тәркілеуге кірісті.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Жемшөп азығының жоқтығы бір орынға жинастырылған мемлекеттік колхоз меншігіндегі малдың қырыла бастауына әкеп соқты. 1929 жылы ұжымдастыру науқаны басталғанда Қазақстанда 40,5 млн. бас малы болса, 1933 жылы 4,5 млн. ғана қалды. Мал басы саны 10 есе азайды. Шаруашылықтар күйзеліске, халық аштыққа ұшырады. Республика халқының саны 6,2 млн. адамнан 2,1 млн адамға кеміді. Халық саны қайта қалпына келтіру үшін елімізге әлі 40 жыл қажет болды.  </w:t>
      </w:r>
    </w:p>
    <w:p w:rsidR="00421ABF" w:rsidRPr="00421ABF" w:rsidRDefault="00421ABF" w:rsidP="00421ABF">
      <w:pPr>
        <w:spacing w:after="0" w:line="240" w:lineRule="auto"/>
        <w:ind w:firstLine="708"/>
        <w:jc w:val="both"/>
        <w:rPr>
          <w:rFonts w:ascii="Times New Roman" w:eastAsiaTheme="minorEastAsia" w:hAnsi="Times New Roman" w:cs="Times New Roman"/>
          <w:color w:val="FF0000"/>
          <w:sz w:val="24"/>
          <w:szCs w:val="24"/>
          <w:lang w:val="kk-KZ" w:eastAsia="ru-RU"/>
        </w:rPr>
      </w:pPr>
      <w:r w:rsidRPr="00421ABF">
        <w:rPr>
          <w:rFonts w:ascii="Times New Roman" w:eastAsia="Times New Roman" w:hAnsi="Times New Roman" w:cs="Times New Roman"/>
          <w:sz w:val="24"/>
          <w:szCs w:val="24"/>
          <w:lang w:val="kk-KZ" w:eastAsia="ru-RU"/>
        </w:rPr>
        <w:t xml:space="preserve">Қазақ шаруаларын ұжымдастыруымен қатар оларды күштеп отырықшылыққа көшіру жүрді. </w:t>
      </w:r>
      <w:r w:rsidRPr="00421ABF">
        <w:rPr>
          <w:rFonts w:ascii="Times New Roman" w:eastAsia="Times New Roman" w:hAnsi="Times New Roman" w:cs="Times New Roman"/>
          <w:color w:val="000000" w:themeColor="text1"/>
          <w:sz w:val="24"/>
          <w:szCs w:val="24"/>
          <w:lang w:val="kk-KZ" w:eastAsia="ru-RU"/>
        </w:rPr>
        <w:t xml:space="preserve">ХІХ ғасырда көшпелі қазақтарды күштеп отырықшылыққа көшірудың салдары туралы белгілі түрколог Радлов дәл айтқандай: </w:t>
      </w:r>
      <w:r w:rsidRPr="00421ABF">
        <w:rPr>
          <w:rFonts w:ascii="Times New Roman" w:eastAsiaTheme="minorEastAsia" w:hAnsi="Times New Roman" w:cs="Times New Roman"/>
          <w:color w:val="000000" w:themeColor="text1"/>
          <w:sz w:val="24"/>
          <w:szCs w:val="24"/>
          <w:lang w:val="kk-KZ" w:eastAsia="ru-RU"/>
        </w:rPr>
        <w:t xml:space="preserve">«... Даланың табиғи жағдайы тек көшпелі өмір үшін жарамды, ал көшпелілерді отырықшылыққа мәжбүрлейтін болсақ, бұл регрессияға алып келеді». Кеңес өкіметі кезіндегі қазақтың дәстүрлі шаруашылығы ұжымдастыру саясатының зардаптары қазақ халқына үлкен апат-қасірет әкелді. </w:t>
      </w:r>
      <w:r w:rsidRPr="00421ABF">
        <w:rPr>
          <w:rFonts w:ascii="Times New Roman" w:eastAsia="Times New Roman" w:hAnsi="Times New Roman" w:cs="Times New Roman"/>
          <w:color w:val="000000" w:themeColor="text1"/>
          <w:sz w:val="24"/>
          <w:szCs w:val="24"/>
          <w:lang w:val="kk-KZ" w:eastAsia="ru-RU"/>
        </w:rPr>
        <w:t>Бұл науқан көшпелілер экономикасын түпкілікті жоюды қарастырды. Отырықшылыққа көшіру қосымша жер қорын</w:t>
      </w:r>
      <w:r w:rsidRPr="00421ABF">
        <w:rPr>
          <w:rFonts w:ascii="Times New Roman" w:eastAsia="Times New Roman" w:hAnsi="Times New Roman" w:cs="Times New Roman"/>
          <w:sz w:val="24"/>
          <w:szCs w:val="24"/>
          <w:lang w:val="kk-KZ" w:eastAsia="ru-RU"/>
        </w:rPr>
        <w:t xml:space="preserve">  босатып, өлкеге жұмысқа басқа ұлт өкілдері Ресей, Украина, Белоруссия республикаларынан көптеп келді. Бұл елдегі демографиялық жағдайды күрт өзгертті.</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pacing w:val="-3"/>
          <w:sz w:val="24"/>
          <w:szCs w:val="24"/>
          <w:lang w:val="kk-KZ" w:eastAsia="ru-RU"/>
        </w:rPr>
        <w:t xml:space="preserve">Сөйтіп, 20-шы жылдардың аяқ </w:t>
      </w:r>
      <w:r w:rsidRPr="00421ABF">
        <w:rPr>
          <w:rFonts w:ascii="Times New Roman" w:eastAsiaTheme="minorEastAsia" w:hAnsi="Times New Roman" w:cs="Times New Roman"/>
          <w:noProof/>
          <w:spacing w:val="-1"/>
          <w:sz w:val="24"/>
          <w:szCs w:val="24"/>
          <w:lang w:val="kk-KZ" w:eastAsia="ru-RU"/>
        </w:rPr>
        <w:t xml:space="preserve">шенінде бүкіл елдегі сияқты Қазақстанда да колхоздастыру </w:t>
      </w:r>
      <w:r w:rsidRPr="00421ABF">
        <w:rPr>
          <w:rFonts w:ascii="Times New Roman" w:eastAsiaTheme="minorEastAsia" w:hAnsi="Times New Roman" w:cs="Times New Roman"/>
          <w:noProof/>
          <w:spacing w:val="6"/>
          <w:sz w:val="24"/>
          <w:szCs w:val="24"/>
          <w:lang w:val="kk-KZ" w:eastAsia="ru-RU"/>
        </w:rPr>
        <w:t xml:space="preserve">науқаны басталды. Бұл шараның іске асырылуына </w:t>
      </w:r>
      <w:r w:rsidRPr="00421ABF">
        <w:rPr>
          <w:rFonts w:ascii="Times New Roman" w:eastAsiaTheme="minorEastAsia" w:hAnsi="Times New Roman" w:cs="Times New Roman"/>
          <w:noProof/>
          <w:spacing w:val="-1"/>
          <w:sz w:val="24"/>
          <w:szCs w:val="24"/>
          <w:lang w:val="kk-KZ" w:eastAsia="ru-RU"/>
        </w:rPr>
        <w:t xml:space="preserve">шаруалардың тілегі мен ықыласы себеп болған жоқ, ол жоғарыдан берілген әмір, нұсқаулар негізінде жүргізілді. </w:t>
      </w:r>
      <w:r w:rsidRPr="00421ABF">
        <w:rPr>
          <w:rFonts w:ascii="Times New Roman" w:eastAsiaTheme="minorEastAsia" w:hAnsi="Times New Roman" w:cs="Times New Roman"/>
          <w:noProof/>
          <w:spacing w:val="-4"/>
          <w:sz w:val="24"/>
          <w:szCs w:val="24"/>
          <w:lang w:val="kk-KZ" w:eastAsia="ru-RU"/>
        </w:rPr>
        <w:t xml:space="preserve">Қазақстанда колхоздастыруды 1932 жылдың көктеміне қарай </w:t>
      </w:r>
      <w:r w:rsidRPr="00421ABF">
        <w:rPr>
          <w:rFonts w:ascii="Times New Roman" w:eastAsiaTheme="minorEastAsia" w:hAnsi="Times New Roman" w:cs="Times New Roman"/>
          <w:noProof/>
          <w:spacing w:val="-2"/>
          <w:sz w:val="24"/>
          <w:szCs w:val="24"/>
          <w:lang w:val="kk-KZ" w:eastAsia="ru-RU"/>
        </w:rPr>
        <w:t xml:space="preserve">аяқтау белгіленді. Шаруаларды күштеп ұжымдастырудың </w:t>
      </w:r>
      <w:r w:rsidRPr="00421ABF">
        <w:rPr>
          <w:rFonts w:ascii="Times New Roman" w:eastAsiaTheme="minorEastAsia" w:hAnsi="Times New Roman" w:cs="Times New Roman"/>
          <w:noProof/>
          <w:spacing w:val="-1"/>
          <w:sz w:val="24"/>
          <w:szCs w:val="24"/>
          <w:lang w:val="kk-KZ" w:eastAsia="ru-RU"/>
        </w:rPr>
        <w:t xml:space="preserve">арқасында республикада колхоздар саны қауырт өсіп 1927 </w:t>
      </w:r>
      <w:r w:rsidRPr="00421ABF">
        <w:rPr>
          <w:rFonts w:ascii="Times New Roman" w:eastAsiaTheme="minorEastAsia" w:hAnsi="Times New Roman" w:cs="Times New Roman"/>
          <w:noProof/>
          <w:spacing w:val="-3"/>
          <w:sz w:val="24"/>
          <w:szCs w:val="24"/>
          <w:lang w:val="kk-KZ" w:eastAsia="ru-RU"/>
        </w:rPr>
        <w:t xml:space="preserve">жылы 1072 болса, 1928 жылы - 2354, ал 1929 жылы - 4876-ға </w:t>
      </w:r>
      <w:r w:rsidRPr="00421ABF">
        <w:rPr>
          <w:rFonts w:ascii="Times New Roman" w:eastAsiaTheme="minorEastAsia" w:hAnsi="Times New Roman" w:cs="Times New Roman"/>
          <w:noProof/>
          <w:spacing w:val="-2"/>
          <w:sz w:val="24"/>
          <w:szCs w:val="24"/>
          <w:lang w:val="kk-KZ" w:eastAsia="ru-RU"/>
        </w:rPr>
        <w:t xml:space="preserve">жетті. Бұлар </w:t>
      </w:r>
      <w:r w:rsidRPr="00421ABF">
        <w:rPr>
          <w:rFonts w:ascii="Times New Roman" w:eastAsiaTheme="minorEastAsia" w:hAnsi="Times New Roman" w:cs="Times New Roman"/>
          <w:noProof/>
          <w:spacing w:val="-2"/>
          <w:sz w:val="24"/>
          <w:szCs w:val="24"/>
          <w:lang w:val="kk-KZ" w:eastAsia="ru-RU"/>
        </w:rPr>
        <w:lastRenderedPageBreak/>
        <w:t xml:space="preserve">колхоздастыру саясатын жүргізудегі жоғары </w:t>
      </w:r>
      <w:r w:rsidRPr="00421ABF">
        <w:rPr>
          <w:rFonts w:ascii="Times New Roman" w:eastAsiaTheme="minorEastAsia" w:hAnsi="Times New Roman" w:cs="Times New Roman"/>
          <w:noProof/>
          <w:spacing w:val="-1"/>
          <w:sz w:val="24"/>
          <w:szCs w:val="24"/>
          <w:lang w:val="kk-KZ" w:eastAsia="ru-RU"/>
        </w:rPr>
        <w:t xml:space="preserve">көрсеткіштерге қол жеткізу үшін құрылған жасанды </w:t>
      </w:r>
      <w:r w:rsidRPr="00421ABF">
        <w:rPr>
          <w:rFonts w:ascii="Times New Roman" w:eastAsiaTheme="minorEastAsia" w:hAnsi="Times New Roman" w:cs="Times New Roman"/>
          <w:noProof/>
          <w:spacing w:val="-2"/>
          <w:sz w:val="24"/>
          <w:szCs w:val="24"/>
          <w:lang w:val="kk-KZ" w:eastAsia="ru-RU"/>
        </w:rPr>
        <w:t xml:space="preserve">шаруашылықтар еді. Оларды құру барысында небір сұмдык </w:t>
      </w:r>
      <w:r w:rsidRPr="00421ABF">
        <w:rPr>
          <w:rFonts w:ascii="Times New Roman" w:eastAsiaTheme="minorEastAsia" w:hAnsi="Times New Roman" w:cs="Times New Roman"/>
          <w:noProof/>
          <w:spacing w:val="1"/>
          <w:sz w:val="24"/>
          <w:szCs w:val="24"/>
          <w:lang w:val="kk-KZ" w:eastAsia="ru-RU"/>
        </w:rPr>
        <w:t xml:space="preserve">зорлыққа, күштеуге жол берілді. Ол тұста қабылданған </w:t>
      </w:r>
      <w:r w:rsidRPr="00421ABF">
        <w:rPr>
          <w:rFonts w:ascii="Times New Roman" w:eastAsiaTheme="minorEastAsia" w:hAnsi="Times New Roman" w:cs="Times New Roman"/>
          <w:noProof/>
          <w:spacing w:val="-4"/>
          <w:sz w:val="24"/>
          <w:szCs w:val="24"/>
          <w:lang w:val="kk-KZ" w:eastAsia="ru-RU"/>
        </w:rPr>
        <w:t xml:space="preserve">бірнеше қаулы-қарарлардың заңдылығын тексеру барысында </w:t>
      </w:r>
      <w:r w:rsidRPr="00421ABF">
        <w:rPr>
          <w:rFonts w:ascii="Times New Roman" w:eastAsiaTheme="minorEastAsia" w:hAnsi="Times New Roman" w:cs="Times New Roman"/>
          <w:noProof/>
          <w:spacing w:val="-1"/>
          <w:sz w:val="24"/>
          <w:szCs w:val="24"/>
          <w:lang w:val="kk-KZ" w:eastAsia="ru-RU"/>
        </w:rPr>
        <w:t>Қазақстан Республикасы Жоғары Кенесінің Төралқа комис</w:t>
      </w:r>
      <w:r w:rsidRPr="00421ABF">
        <w:rPr>
          <w:rFonts w:ascii="Times New Roman" w:eastAsiaTheme="minorEastAsia" w:hAnsi="Times New Roman" w:cs="Times New Roman"/>
          <w:noProof/>
          <w:spacing w:val="-2"/>
          <w:sz w:val="24"/>
          <w:szCs w:val="24"/>
          <w:lang w:val="kk-KZ" w:eastAsia="ru-RU"/>
        </w:rPr>
        <w:t xml:space="preserve">сиясының 1992 жылғы желтоқсанындағы қорытындылары жарияланды. Онда келтірілген деректер мен мағлұматтар </w:t>
      </w:r>
      <w:r w:rsidRPr="00421ABF">
        <w:rPr>
          <w:rFonts w:ascii="Times New Roman" w:eastAsiaTheme="minorEastAsia" w:hAnsi="Times New Roman" w:cs="Times New Roman"/>
          <w:noProof/>
          <w:spacing w:val="-1"/>
          <w:sz w:val="24"/>
          <w:szCs w:val="24"/>
          <w:lang w:val="kk-KZ" w:eastAsia="ru-RU"/>
        </w:rPr>
        <w:t xml:space="preserve">колхоздастырудың қандай әдістермен жүргізілгені жөнінде </w:t>
      </w:r>
      <w:r w:rsidRPr="00421ABF">
        <w:rPr>
          <w:rFonts w:ascii="Times New Roman" w:eastAsiaTheme="minorEastAsia" w:hAnsi="Times New Roman" w:cs="Times New Roman"/>
          <w:noProof/>
          <w:spacing w:val="-2"/>
          <w:sz w:val="24"/>
          <w:szCs w:val="24"/>
          <w:lang w:val="kk-KZ" w:eastAsia="ru-RU"/>
        </w:rPr>
        <w:t>толық түсінік береді.</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Колхоздастырудың 1929 жылдың орта шенінен бас</w:t>
      </w:r>
      <w:r w:rsidRPr="00421ABF">
        <w:rPr>
          <w:rFonts w:ascii="Times New Roman" w:eastAsiaTheme="minorEastAsia" w:hAnsi="Times New Roman" w:cs="Times New Roman"/>
          <w:noProof/>
          <w:spacing w:val="-1"/>
          <w:sz w:val="24"/>
          <w:szCs w:val="24"/>
          <w:lang w:val="kk-KZ" w:eastAsia="ru-RU"/>
        </w:rPr>
        <w:t xml:space="preserve">талғаны белгілі. Оның құлаш жаюы Сталиннің сол жылғы 7 </w:t>
      </w:r>
      <w:r w:rsidRPr="00421ABF">
        <w:rPr>
          <w:rFonts w:ascii="Times New Roman" w:eastAsiaTheme="minorEastAsia" w:hAnsi="Times New Roman" w:cs="Times New Roman"/>
          <w:noProof/>
          <w:spacing w:val="6"/>
          <w:sz w:val="24"/>
          <w:szCs w:val="24"/>
          <w:lang w:val="kk-KZ" w:eastAsia="ru-RU"/>
        </w:rPr>
        <w:t xml:space="preserve">қарашадағы "Правда" газетінде "Ұлы бетбұрыс" деп </w:t>
      </w:r>
      <w:r w:rsidRPr="00421ABF">
        <w:rPr>
          <w:rFonts w:ascii="Times New Roman" w:eastAsiaTheme="minorEastAsia" w:hAnsi="Times New Roman" w:cs="Times New Roman"/>
          <w:noProof/>
          <w:spacing w:val="-2"/>
          <w:sz w:val="24"/>
          <w:szCs w:val="24"/>
          <w:lang w:val="kk-KZ" w:eastAsia="ru-RU"/>
        </w:rPr>
        <w:t xml:space="preserve">аталатын мақаласының шығуымен тұспа-тұс келді. Мұның </w:t>
      </w:r>
      <w:r w:rsidRPr="00421ABF">
        <w:rPr>
          <w:rFonts w:ascii="Times New Roman" w:eastAsiaTheme="minorEastAsia" w:hAnsi="Times New Roman" w:cs="Times New Roman"/>
          <w:noProof/>
          <w:spacing w:val="-1"/>
          <w:sz w:val="24"/>
          <w:szCs w:val="24"/>
          <w:lang w:val="kk-KZ" w:eastAsia="ru-RU"/>
        </w:rPr>
        <w:t xml:space="preserve">алдында кулактарға шабуыл жөніндегі нұсқаулар негізінде </w:t>
      </w:r>
      <w:r w:rsidRPr="00421ABF">
        <w:rPr>
          <w:rFonts w:ascii="Times New Roman" w:eastAsiaTheme="minorEastAsia" w:hAnsi="Times New Roman" w:cs="Times New Roman"/>
          <w:noProof/>
          <w:sz w:val="24"/>
          <w:szCs w:val="24"/>
          <w:lang w:val="kk-KZ" w:eastAsia="ru-RU"/>
        </w:rPr>
        <w:t xml:space="preserve">Қазақстанда байлардың шаруашылықтарын тәркілеу аяқ-талған болатын. Енді жана экономикалық саясат негізінде </w:t>
      </w:r>
      <w:r w:rsidRPr="00421ABF">
        <w:rPr>
          <w:rFonts w:ascii="Times New Roman" w:eastAsiaTheme="minorEastAsia" w:hAnsi="Times New Roman" w:cs="Times New Roman"/>
          <w:noProof/>
          <w:spacing w:val="5"/>
          <w:sz w:val="24"/>
          <w:szCs w:val="24"/>
          <w:lang w:val="kk-KZ" w:eastAsia="ru-RU"/>
        </w:rPr>
        <w:t xml:space="preserve">жүргізілген шаруаларды кооперациялау ісі мемлекет </w:t>
      </w:r>
      <w:r w:rsidRPr="00421ABF">
        <w:rPr>
          <w:rFonts w:ascii="Times New Roman" w:eastAsiaTheme="minorEastAsia" w:hAnsi="Times New Roman" w:cs="Times New Roman"/>
          <w:noProof/>
          <w:spacing w:val="1"/>
          <w:sz w:val="24"/>
          <w:szCs w:val="24"/>
          <w:lang w:val="kk-KZ" w:eastAsia="ru-RU"/>
        </w:rPr>
        <w:t xml:space="preserve">бағыттап отырған күшпен ұжымдастыру шарасына орын </w:t>
      </w:r>
      <w:r w:rsidRPr="00421ABF">
        <w:rPr>
          <w:rFonts w:ascii="Times New Roman" w:eastAsiaTheme="minorEastAsia" w:hAnsi="Times New Roman" w:cs="Times New Roman"/>
          <w:noProof/>
          <w:spacing w:val="-1"/>
          <w:sz w:val="24"/>
          <w:szCs w:val="24"/>
          <w:lang w:val="kk-KZ" w:eastAsia="ru-RU"/>
        </w:rPr>
        <w:t xml:space="preserve">берді. Ал, бұл шара шаруа қауымының игілігін ойлаудан </w:t>
      </w:r>
      <w:r w:rsidRPr="00421ABF">
        <w:rPr>
          <w:rFonts w:ascii="Times New Roman" w:eastAsiaTheme="minorEastAsia" w:hAnsi="Times New Roman" w:cs="Times New Roman"/>
          <w:noProof/>
          <w:spacing w:val="-2"/>
          <w:sz w:val="24"/>
          <w:szCs w:val="24"/>
          <w:lang w:val="kk-KZ" w:eastAsia="ru-RU"/>
        </w:rPr>
        <w:t xml:space="preserve">тумады, тек индустрияландыру процесін қамтамасыз ету </w:t>
      </w:r>
      <w:r w:rsidRPr="00421ABF">
        <w:rPr>
          <w:rFonts w:ascii="Times New Roman" w:eastAsiaTheme="minorEastAsia" w:hAnsi="Times New Roman" w:cs="Times New Roman"/>
          <w:noProof/>
          <w:spacing w:val="2"/>
          <w:sz w:val="24"/>
          <w:szCs w:val="24"/>
          <w:lang w:val="kk-KZ" w:eastAsia="ru-RU"/>
        </w:rPr>
        <w:t>мақсатын қана көздеді. Сөйтіп, 20-30 жж. жаңа эконо</w:t>
      </w:r>
      <w:r w:rsidRPr="00421ABF">
        <w:rPr>
          <w:rFonts w:ascii="Times New Roman" w:eastAsiaTheme="minorEastAsia" w:hAnsi="Times New Roman" w:cs="Times New Roman"/>
          <w:noProof/>
          <w:spacing w:val="-2"/>
          <w:sz w:val="24"/>
          <w:szCs w:val="24"/>
          <w:lang w:val="kk-KZ" w:eastAsia="ru-RU"/>
        </w:rPr>
        <w:t xml:space="preserve">микалык саясатын дамыту бағыты тұйықталып тасталды. </w:t>
      </w:r>
      <w:r w:rsidRPr="00421ABF">
        <w:rPr>
          <w:rFonts w:ascii="Times New Roman" w:eastAsiaTheme="minorEastAsia" w:hAnsi="Times New Roman" w:cs="Times New Roman"/>
          <w:noProof/>
          <w:sz w:val="24"/>
          <w:szCs w:val="24"/>
          <w:lang w:val="kk-KZ" w:eastAsia="ru-RU"/>
        </w:rPr>
        <w:t xml:space="preserve">Ондаған жылдар бойына экономика мен қоғамдық саяси </w:t>
      </w:r>
      <w:r w:rsidRPr="00421ABF">
        <w:rPr>
          <w:rFonts w:ascii="Times New Roman" w:eastAsiaTheme="minorEastAsia" w:hAnsi="Times New Roman" w:cs="Times New Roman"/>
          <w:noProof/>
          <w:spacing w:val="-2"/>
          <w:sz w:val="24"/>
          <w:szCs w:val="24"/>
          <w:lang w:val="kk-KZ" w:eastAsia="ru-RU"/>
        </w:rPr>
        <w:t>өмірде тек "күштеу" шарасының рухы үстемдік етті.</w:t>
      </w:r>
    </w:p>
    <w:p w:rsidR="00421ABF" w:rsidRPr="00421ABF" w:rsidRDefault="00421ABF" w:rsidP="00421ABF">
      <w:pPr>
        <w:shd w:val="clear" w:color="auto" w:fill="FFFFFF"/>
        <w:spacing w:after="0" w:line="240" w:lineRule="auto"/>
        <w:ind w:firstLine="35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pacing w:val="-2"/>
          <w:sz w:val="24"/>
          <w:szCs w:val="24"/>
          <w:lang w:val="kk-KZ" w:eastAsia="ru-RU"/>
        </w:rPr>
        <w:t xml:space="preserve">  Бұл жағдай ауыл шаруашылығына қасіретті зардабын </w:t>
      </w:r>
      <w:r w:rsidRPr="00421ABF">
        <w:rPr>
          <w:rFonts w:ascii="Times New Roman" w:eastAsiaTheme="minorEastAsia" w:hAnsi="Times New Roman" w:cs="Times New Roman"/>
          <w:noProof/>
          <w:spacing w:val="1"/>
          <w:sz w:val="24"/>
          <w:szCs w:val="24"/>
          <w:lang w:val="kk-KZ" w:eastAsia="ru-RU"/>
        </w:rPr>
        <w:t>тигізді. Селодағы саясаттың ең басты шарты - әміршіл-</w:t>
      </w:r>
      <w:r w:rsidRPr="00421ABF">
        <w:rPr>
          <w:rFonts w:ascii="Times New Roman" w:eastAsiaTheme="minorEastAsia" w:hAnsi="Times New Roman" w:cs="Times New Roman"/>
          <w:noProof/>
          <w:spacing w:val="-1"/>
          <w:sz w:val="24"/>
          <w:szCs w:val="24"/>
          <w:lang w:val="kk-KZ" w:eastAsia="ru-RU"/>
        </w:rPr>
        <w:t xml:space="preserve">әкімшіл террорға сүйенген экономикалық емес жарлықтар, </w:t>
      </w:r>
      <w:r w:rsidRPr="00421ABF">
        <w:rPr>
          <w:rFonts w:ascii="Times New Roman" w:eastAsiaTheme="minorEastAsia" w:hAnsi="Times New Roman" w:cs="Times New Roman"/>
          <w:noProof/>
          <w:spacing w:val="2"/>
          <w:sz w:val="24"/>
          <w:szCs w:val="24"/>
          <w:lang w:val="kk-KZ" w:eastAsia="ru-RU"/>
        </w:rPr>
        <w:t xml:space="preserve">шаруалар қауымын кооперациялау идеясын жаманатты </w:t>
      </w:r>
      <w:r w:rsidRPr="00421ABF">
        <w:rPr>
          <w:rFonts w:ascii="Times New Roman" w:eastAsiaTheme="minorEastAsia" w:hAnsi="Times New Roman" w:cs="Times New Roman"/>
          <w:noProof/>
          <w:spacing w:val="-2"/>
          <w:sz w:val="24"/>
          <w:szCs w:val="24"/>
          <w:lang w:val="kk-KZ" w:eastAsia="ru-RU"/>
        </w:rPr>
        <w:t xml:space="preserve">қылып қоймай, оның пайдалы жақтарын да құртып жіберді. </w:t>
      </w:r>
      <w:r w:rsidRPr="00421ABF">
        <w:rPr>
          <w:rFonts w:ascii="Times New Roman" w:eastAsiaTheme="minorEastAsia" w:hAnsi="Times New Roman" w:cs="Times New Roman"/>
          <w:noProof/>
          <w:spacing w:val="2"/>
          <w:sz w:val="24"/>
          <w:szCs w:val="24"/>
          <w:vertAlign w:val="superscript"/>
          <w:lang w:val="kk-KZ" w:eastAsia="ru-RU"/>
        </w:rPr>
        <w:t xml:space="preserve"> «</w:t>
      </w:r>
      <w:r w:rsidRPr="00421ABF">
        <w:rPr>
          <w:rFonts w:ascii="Times New Roman" w:eastAsiaTheme="minorEastAsia" w:hAnsi="Times New Roman" w:cs="Times New Roman"/>
          <w:noProof/>
          <w:spacing w:val="2"/>
          <w:sz w:val="24"/>
          <w:szCs w:val="24"/>
          <w:lang w:val="kk-KZ" w:eastAsia="ru-RU"/>
        </w:rPr>
        <w:t>Ұлы бетбұрыс» селолық құрылымдарды қатігез қатал</w:t>
      </w:r>
      <w:r w:rsidRPr="00421ABF">
        <w:rPr>
          <w:rFonts w:ascii="Times New Roman" w:eastAsiaTheme="minorEastAsia" w:hAnsi="Times New Roman" w:cs="Times New Roman"/>
          <w:noProof/>
          <w:spacing w:val="-1"/>
          <w:sz w:val="24"/>
          <w:szCs w:val="24"/>
          <w:lang w:val="kk-KZ" w:eastAsia="ru-RU"/>
        </w:rPr>
        <w:t xml:space="preserve">дықпен аяусыз қиратып, қоғамның болашақта туатын </w:t>
      </w:r>
      <w:r w:rsidRPr="00421ABF">
        <w:rPr>
          <w:rFonts w:ascii="Times New Roman" w:eastAsiaTheme="minorEastAsia" w:hAnsi="Times New Roman" w:cs="Times New Roman"/>
          <w:noProof/>
          <w:spacing w:val="-2"/>
          <w:sz w:val="24"/>
          <w:szCs w:val="24"/>
          <w:lang w:val="kk-KZ" w:eastAsia="ru-RU"/>
        </w:rPr>
        <w:t>проблемаларын біртіндеп әзірлей бастады.</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 xml:space="preserve"> </w:t>
      </w:r>
      <w:r w:rsidRPr="00421ABF">
        <w:rPr>
          <w:rFonts w:ascii="Times New Roman" w:eastAsiaTheme="minorEastAsia" w:hAnsi="Times New Roman" w:cs="Times New Roman"/>
          <w:noProof/>
          <w:spacing w:val="-4"/>
          <w:sz w:val="24"/>
          <w:szCs w:val="24"/>
          <w:lang w:val="kk-KZ" w:eastAsia="ru-RU"/>
        </w:rPr>
        <w:t xml:space="preserve">     Колхоздастыру осындай ауыр жағдайда басталды да, оны </w:t>
      </w:r>
      <w:r w:rsidRPr="00421ABF">
        <w:rPr>
          <w:rFonts w:ascii="Times New Roman" w:eastAsiaTheme="minorEastAsia" w:hAnsi="Times New Roman" w:cs="Times New Roman"/>
          <w:noProof/>
          <w:spacing w:val="-1"/>
          <w:sz w:val="24"/>
          <w:szCs w:val="24"/>
          <w:lang w:val="kk-KZ" w:eastAsia="ru-RU"/>
        </w:rPr>
        <w:t xml:space="preserve">басқару әкімшілік, зорлық, күштеу әдістерімен жүргізілді. Егер 1928 жылы Қазақстанда колхозға барлық шаруашылықтардың екі пайызы ғана кірсе, 1931 жылдың күзінде </w:t>
      </w:r>
      <w:r w:rsidRPr="00421ABF">
        <w:rPr>
          <w:rFonts w:ascii="Times New Roman" w:eastAsiaTheme="minorEastAsia" w:hAnsi="Times New Roman" w:cs="Times New Roman"/>
          <w:noProof/>
          <w:spacing w:val="6"/>
          <w:sz w:val="24"/>
          <w:szCs w:val="24"/>
          <w:lang w:val="kk-KZ" w:eastAsia="ru-RU"/>
        </w:rPr>
        <w:t xml:space="preserve">шаруаларды 70-тен 100 пайызға дейін колхоздастырған </w:t>
      </w:r>
      <w:r w:rsidRPr="00421ABF">
        <w:rPr>
          <w:rFonts w:ascii="Times New Roman" w:eastAsiaTheme="minorEastAsia" w:hAnsi="Times New Roman" w:cs="Times New Roman"/>
          <w:noProof/>
          <w:spacing w:val="-2"/>
          <w:sz w:val="24"/>
          <w:szCs w:val="24"/>
          <w:lang w:val="kk-KZ" w:eastAsia="ru-RU"/>
        </w:rPr>
        <w:t xml:space="preserve">аудандардың саны 78-ге жетті. Бұл тұста өлкеде 122 аудан </w:t>
      </w:r>
      <w:r w:rsidRPr="00421ABF">
        <w:rPr>
          <w:rFonts w:ascii="Times New Roman" w:eastAsiaTheme="minorEastAsia" w:hAnsi="Times New Roman" w:cs="Times New Roman"/>
          <w:noProof/>
          <w:spacing w:val="-3"/>
          <w:sz w:val="24"/>
          <w:szCs w:val="24"/>
          <w:lang w:val="kk-KZ" w:eastAsia="ru-RU"/>
        </w:rPr>
        <w:t xml:space="preserve">болатын. Шаруаларды ұжымдастыру көзінде ауыл-селоларда </w:t>
      </w:r>
      <w:r w:rsidRPr="00421ABF">
        <w:rPr>
          <w:rFonts w:ascii="Times New Roman" w:eastAsiaTheme="minorEastAsia" w:hAnsi="Times New Roman" w:cs="Times New Roman"/>
          <w:noProof/>
          <w:spacing w:val="-2"/>
          <w:sz w:val="24"/>
          <w:szCs w:val="24"/>
          <w:lang w:val="kk-KZ" w:eastAsia="ru-RU"/>
        </w:rPr>
        <w:t xml:space="preserve">бай-кулактарды тап ретінде жою шаралары іске асырылды. </w:t>
      </w:r>
      <w:r w:rsidRPr="00421ABF">
        <w:rPr>
          <w:rFonts w:ascii="Times New Roman" w:eastAsiaTheme="minorEastAsia" w:hAnsi="Times New Roman" w:cs="Times New Roman"/>
          <w:noProof/>
          <w:spacing w:val="5"/>
          <w:sz w:val="24"/>
          <w:szCs w:val="24"/>
          <w:lang w:val="kk-KZ" w:eastAsia="ru-RU"/>
        </w:rPr>
        <w:t xml:space="preserve">Нәтижесінде тек </w:t>
      </w:r>
      <w:r w:rsidRPr="00421ABF">
        <w:rPr>
          <w:rFonts w:ascii="Times New Roman" w:eastAsiaTheme="minorEastAsia" w:hAnsi="Times New Roman" w:cs="Times New Roman"/>
          <w:noProof/>
          <w:spacing w:val="-2"/>
          <w:sz w:val="24"/>
          <w:szCs w:val="24"/>
          <w:lang w:val="kk-KZ" w:eastAsia="ru-RU"/>
        </w:rPr>
        <w:t xml:space="preserve">1930-1931 жж. республикадан тыс жерге бай-кулак деп "жер аударылып" жіберілген шаруалар саны 6765 адамға жетті. </w:t>
      </w:r>
      <w:r w:rsidRPr="00421ABF">
        <w:rPr>
          <w:rFonts w:ascii="Times New Roman" w:eastAsiaTheme="minorEastAsia" w:hAnsi="Times New Roman" w:cs="Times New Roman"/>
          <w:noProof/>
          <w:spacing w:val="1"/>
          <w:sz w:val="24"/>
          <w:szCs w:val="24"/>
          <w:lang w:val="kk-KZ" w:eastAsia="ru-RU"/>
        </w:rPr>
        <w:t xml:space="preserve">Ондаған мың шаруалар тұрған округтерінен республика </w:t>
      </w:r>
      <w:r w:rsidRPr="00421ABF">
        <w:rPr>
          <w:rFonts w:ascii="Times New Roman" w:eastAsiaTheme="minorEastAsia" w:hAnsi="Times New Roman" w:cs="Times New Roman"/>
          <w:noProof/>
          <w:spacing w:val="-2"/>
          <w:sz w:val="24"/>
          <w:szCs w:val="24"/>
          <w:lang w:val="kk-KZ" w:eastAsia="ru-RU"/>
        </w:rPr>
        <w:t>ішінде басқа жерлерге көшірілді.</w:t>
      </w:r>
    </w:p>
    <w:p w:rsidR="00421ABF" w:rsidRPr="00421ABF" w:rsidRDefault="00421ABF" w:rsidP="00421ABF">
      <w:pPr>
        <w:snapToGrid w:val="0"/>
        <w:spacing w:after="0" w:line="240" w:lineRule="auto"/>
        <w:ind w:firstLine="355"/>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Мал шаруашылығын ұжымдастырудың өзi қате саясат болды,  сондай саясатты  жүзеге асырғанда көптеген </w:t>
      </w:r>
      <w:r w:rsidRPr="00421ABF">
        <w:rPr>
          <w:rFonts w:ascii="Times New Roman" w:eastAsia="Times New Roman" w:hAnsi="Times New Roman" w:cs="Times New Roman"/>
          <w:b/>
          <w:sz w:val="24"/>
          <w:szCs w:val="24"/>
          <w:lang w:val="kk-KZ" w:eastAsia="ru-RU"/>
        </w:rPr>
        <w:t xml:space="preserve">бұрмалаушылықтар мен </w:t>
      </w:r>
      <w:r w:rsidRPr="00421ABF">
        <w:rPr>
          <w:rFonts w:ascii="Times New Roman" w:eastAsia="Times New Roman" w:hAnsi="Times New Roman" w:cs="Times New Roman"/>
          <w:b/>
          <w:sz w:val="24"/>
          <w:szCs w:val="24"/>
          <w:lang w:val="kk-KZ" w:eastAsia="ko-KR"/>
        </w:rPr>
        <w:t>қателiк</w:t>
      </w:r>
      <w:r w:rsidRPr="00421ABF">
        <w:rPr>
          <w:rFonts w:ascii="Times New Roman" w:eastAsia="Times New Roman" w:hAnsi="Times New Roman" w:cs="Times New Roman"/>
          <w:b/>
          <w:sz w:val="24"/>
          <w:szCs w:val="24"/>
          <w:lang w:val="kk-KZ" w:eastAsia="ru-RU"/>
        </w:rPr>
        <w:t>тер</w:t>
      </w:r>
      <w:r w:rsidRPr="00421ABF">
        <w:rPr>
          <w:rFonts w:ascii="Times New Roman" w:eastAsia="Times New Roman" w:hAnsi="Times New Roman" w:cs="Times New Roman"/>
          <w:sz w:val="24"/>
          <w:szCs w:val="24"/>
          <w:lang w:val="kk-KZ" w:eastAsia="ru-RU"/>
        </w:rPr>
        <w:t xml:space="preserve"> орын алды. Кеңес Одағында  1920-1940 жылдары социализм орнату мақсатында  жүзеге асырылған iрi-iрi  экономикалық өзгерiстердiң iшiнен нәтиже бермегенi ауыл шаруашылығын  ұжымдастыру болды.  Бұл шара сонымен бiрге қазақ халқына  ауыр зардап әкелдi.  Қазақ халқы жанынан, малынан айырылып қалды. Ұжымдастыру барысында жiберiлген қателiктер мен бұрмалаушылықтар:</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1.</w:t>
      </w:r>
      <w:r w:rsidRPr="00421ABF">
        <w:rPr>
          <w:rFonts w:ascii="Times New Roman" w:eastAsia="Times New Roman" w:hAnsi="Times New Roman" w:cs="Times New Roman"/>
          <w:sz w:val="24"/>
          <w:szCs w:val="24"/>
          <w:lang w:val="kk-KZ" w:eastAsia="ru-RU"/>
        </w:rPr>
        <w:t xml:space="preserve"> Ұжымдастыру Кеңес Одағында, Қазақстанда халықтың  өз еркiмен емес, күшпен, әкiмшiлiк әдiспен жүрiлдi. Колхозға кiрмегендердi барлық жағынан қыспаққа алды, олардың сайлау еркiн жойды, жер-су, жайылыммен, салықпен қысты, бай, кулак деп  тәркiлеймiз, жер аударамыз деп қорқытты. Осылардың салдарынан колхозға күшпен кiргендер көп болды, олардың колхозды көркейтуге пайда келтiрмейтiнi белгiлi.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2.</w:t>
      </w:r>
      <w:r w:rsidRPr="00421ABF">
        <w:rPr>
          <w:rFonts w:ascii="Times New Roman" w:eastAsia="Times New Roman" w:hAnsi="Times New Roman" w:cs="Times New Roman"/>
          <w:sz w:val="24"/>
          <w:szCs w:val="24"/>
          <w:lang w:val="kk-KZ" w:eastAsia="ru-RU"/>
        </w:rPr>
        <w:t xml:space="preserve"> Ұжымдастыру халықты күшпен отырықшыландырумен  ұштастырылды.  Отырықшыландыру тәрiздi күрделi мәселенi қазақтың киiз үйлерiн бiр</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 xml:space="preserve">жерге жинап көше-көше етiп тiгумен </w:t>
      </w:r>
      <w:r w:rsidRPr="00421ABF">
        <w:rPr>
          <w:rFonts w:ascii="Times New Roman" w:eastAsia="Times New Roman" w:hAnsi="Times New Roman" w:cs="Times New Roman"/>
          <w:sz w:val="24"/>
          <w:szCs w:val="24"/>
          <w:lang w:val="kk-KZ" w:eastAsia="ko-KR"/>
        </w:rPr>
        <w:t>шешпек</w:t>
      </w:r>
      <w:r w:rsidRPr="00421ABF">
        <w:rPr>
          <w:rFonts w:ascii="Times New Roman" w:eastAsia="Times New Roman" w:hAnsi="Times New Roman" w:cs="Times New Roman"/>
          <w:sz w:val="24"/>
          <w:szCs w:val="24"/>
          <w:lang w:val="kk-KZ" w:eastAsia="ru-RU"/>
        </w:rPr>
        <w:t xml:space="preserve"> болды. бiр жерге топтасқан мал сол жерлердiң шөбi бiткенде  жаппай қырылды.</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3.</w:t>
      </w:r>
      <w:r w:rsidRPr="00421ABF">
        <w:rPr>
          <w:rFonts w:ascii="Times New Roman" w:eastAsia="Times New Roman" w:hAnsi="Times New Roman" w:cs="Times New Roman"/>
          <w:sz w:val="24"/>
          <w:szCs w:val="24"/>
          <w:lang w:val="kk-KZ" w:eastAsia="ru-RU"/>
        </w:rPr>
        <w:t xml:space="preserve"> Ұжымдастыруды жүргiзгенде ұжымдасқан шаруашылықтың серiктестiк тәрiздi  қарапайым түрiнен бастап халықты бiрiккен еңбеңкке үйретiп оның артықшылығына олардың көзiн жеткiзу қажет едi. Iс жүзiнде бiрiккен шаруашылықтың колхоз, коммуна  тәрiздi жоғарғы түрлерiн таңдады.</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lastRenderedPageBreak/>
        <w:t>4.</w:t>
      </w:r>
      <w:r w:rsidRPr="00421ABF">
        <w:rPr>
          <w:rFonts w:ascii="Times New Roman" w:eastAsia="Times New Roman" w:hAnsi="Times New Roman" w:cs="Times New Roman"/>
          <w:sz w:val="24"/>
          <w:szCs w:val="24"/>
          <w:lang w:val="kk-KZ" w:eastAsia="ru-RU"/>
        </w:rPr>
        <w:t xml:space="preserve"> Ұжымдастыруды мемлекетке ет дайындау науқанымен қос</w:t>
      </w:r>
      <w:r w:rsidRPr="00421ABF">
        <w:rPr>
          <w:rFonts w:ascii="Times New Roman" w:eastAsia="Times New Roman" w:hAnsi="Times New Roman" w:cs="Times New Roman"/>
          <w:sz w:val="24"/>
          <w:szCs w:val="24"/>
          <w:lang w:val="kk-KZ" w:eastAsia="ko-KR"/>
        </w:rPr>
        <w:t>а</w:t>
      </w:r>
      <w:r w:rsidRPr="00421ABF">
        <w:rPr>
          <w:rFonts w:ascii="Times New Roman" w:eastAsia="Times New Roman" w:hAnsi="Times New Roman" w:cs="Times New Roman"/>
          <w:sz w:val="24"/>
          <w:szCs w:val="24"/>
          <w:lang w:val="kk-KZ" w:eastAsia="ru-RU"/>
        </w:rPr>
        <w:t xml:space="preserve"> жүргiздi. Ет дайындау мiндетiн орындамағандар қатал жазаланды. Егiн екпейтiн  көшпендi қазақтардан астық салығын алды. Аталмыш қателiктер қазақ халқына  ауыр зардап әкелдi.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 халқы бұрын соңды болмаған </w:t>
      </w:r>
      <w:r w:rsidRPr="00421ABF">
        <w:rPr>
          <w:rFonts w:ascii="Times New Roman" w:eastAsiaTheme="minorEastAsia" w:hAnsi="Times New Roman" w:cs="Times New Roman"/>
          <w:b/>
          <w:sz w:val="24"/>
          <w:szCs w:val="24"/>
          <w:lang w:val="kk-KZ" w:eastAsia="ru-RU"/>
        </w:rPr>
        <w:t>ашаршылыққ</w:t>
      </w:r>
      <w:r w:rsidRPr="00421ABF">
        <w:rPr>
          <w:rFonts w:ascii="Times New Roman" w:eastAsiaTheme="minorEastAsia" w:hAnsi="Times New Roman" w:cs="Times New Roman"/>
          <w:sz w:val="24"/>
          <w:szCs w:val="24"/>
          <w:lang w:val="kk-KZ" w:eastAsia="ru-RU"/>
        </w:rPr>
        <w:t>а ұшырады. 1926 жылғы санақ бойынша Қазақстанда 5,</w:t>
      </w:r>
      <w:r w:rsidRPr="00421ABF">
        <w:rPr>
          <w:rFonts w:ascii="Times New Roman" w:eastAsiaTheme="minorEastAsia" w:hAnsi="Times New Roman" w:cs="Times New Roman"/>
          <w:sz w:val="24"/>
          <w:szCs w:val="24"/>
          <w:lang w:val="kk-KZ" w:eastAsia="ko-KR"/>
        </w:rPr>
        <w:t>8</w:t>
      </w:r>
      <w:r w:rsidRPr="00421ABF">
        <w:rPr>
          <w:rFonts w:ascii="Times New Roman" w:eastAsiaTheme="minorEastAsia" w:hAnsi="Times New Roman" w:cs="Times New Roman"/>
          <w:sz w:val="24"/>
          <w:szCs w:val="24"/>
          <w:lang w:val="kk-KZ" w:eastAsia="ru-RU"/>
        </w:rPr>
        <w:t xml:space="preserve"> млн</w:t>
      </w:r>
      <w:r w:rsidRPr="00421ABF">
        <w:rPr>
          <w:rFonts w:ascii="Times New Roman" w:eastAsiaTheme="minorEastAsia" w:hAnsi="Times New Roman" w:cs="Times New Roman"/>
          <w:sz w:val="24"/>
          <w:szCs w:val="24"/>
          <w:lang w:val="kk-KZ" w:eastAsia="ko-KR"/>
        </w:rPr>
        <w:t>. қазақ</w:t>
      </w:r>
      <w:r w:rsidRPr="00421ABF">
        <w:rPr>
          <w:rFonts w:ascii="Times New Roman" w:eastAsiaTheme="minorEastAsia" w:hAnsi="Times New Roman" w:cs="Times New Roman"/>
          <w:sz w:val="24"/>
          <w:szCs w:val="24"/>
          <w:lang w:val="kk-KZ" w:eastAsia="ru-RU"/>
        </w:rPr>
        <w:t xml:space="preserve"> болған едi, 1933 жылы 2,5 млн қазақ қалды. 2 млн. қазақ  аштан қырылды. 1,3 млн. қазақ басқа жаққа көшiп кеттi. Сөйтiп қазақ мемлекетi малының 88 пайызынан, халқының 60 пайызынан айырылып қалды. </w:t>
      </w:r>
    </w:p>
    <w:p w:rsidR="00421ABF" w:rsidRPr="00421ABF" w:rsidRDefault="00421ABF" w:rsidP="00421ABF">
      <w:pPr>
        <w:shd w:val="clear" w:color="auto" w:fill="FFFFFF"/>
        <w:spacing w:after="0" w:line="240" w:lineRule="auto"/>
        <w:ind w:firstLine="33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pacing w:val="-1"/>
          <w:sz w:val="24"/>
          <w:szCs w:val="24"/>
          <w:lang w:val="kk-KZ" w:eastAsia="ru-RU"/>
        </w:rPr>
        <w:t xml:space="preserve">Әміршіл-әкімшіл жүйенің нұсқауымен Қазақстанның </w:t>
      </w:r>
      <w:r w:rsidRPr="00421ABF">
        <w:rPr>
          <w:rFonts w:ascii="Times New Roman" w:eastAsiaTheme="minorEastAsia" w:hAnsi="Times New Roman" w:cs="Times New Roman"/>
          <w:noProof/>
          <w:spacing w:val="-4"/>
          <w:sz w:val="24"/>
          <w:szCs w:val="24"/>
          <w:lang w:val="kk-KZ" w:eastAsia="ru-RU"/>
        </w:rPr>
        <w:t>барлық аймақтарында ұжымдастыру егіншілік шаруашылық</w:t>
      </w:r>
      <w:r w:rsidRPr="00421ABF">
        <w:rPr>
          <w:rFonts w:ascii="Times New Roman" w:eastAsiaTheme="minorEastAsia" w:hAnsi="Times New Roman" w:cs="Times New Roman"/>
          <w:noProof/>
          <w:spacing w:val="-3"/>
          <w:sz w:val="24"/>
          <w:szCs w:val="24"/>
          <w:lang w:val="kk-KZ" w:eastAsia="ru-RU"/>
        </w:rPr>
        <w:t xml:space="preserve">тарында да қандай қарқынмен жүргізілсе, мал өсіретін шаруашылыктарда да ол сондай қарқынмен жүргізілсін деп </w:t>
      </w:r>
      <w:r w:rsidRPr="00421ABF">
        <w:rPr>
          <w:rFonts w:ascii="Times New Roman" w:eastAsiaTheme="minorEastAsia" w:hAnsi="Times New Roman" w:cs="Times New Roman"/>
          <w:noProof/>
          <w:spacing w:val="-4"/>
          <w:sz w:val="24"/>
          <w:szCs w:val="24"/>
          <w:lang w:val="kk-KZ" w:eastAsia="ru-RU"/>
        </w:rPr>
        <w:t xml:space="preserve">талап етілді. Ойластырылмай алынған шешімнің зиянды </w:t>
      </w:r>
      <w:r w:rsidRPr="00421ABF">
        <w:rPr>
          <w:rFonts w:ascii="Times New Roman" w:eastAsiaTheme="minorEastAsia" w:hAnsi="Times New Roman" w:cs="Times New Roman"/>
          <w:noProof/>
          <w:spacing w:val="-2"/>
          <w:sz w:val="24"/>
          <w:szCs w:val="24"/>
          <w:lang w:val="kk-KZ" w:eastAsia="ru-RU"/>
        </w:rPr>
        <w:t>қайтарымы өзін көп күттірген жоқ.</w:t>
      </w:r>
    </w:p>
    <w:p w:rsidR="00421ABF" w:rsidRPr="00421ABF" w:rsidRDefault="00421ABF" w:rsidP="00421ABF">
      <w:pPr>
        <w:shd w:val="clear" w:color="auto" w:fill="FFFFFF"/>
        <w:spacing w:after="0" w:line="240" w:lineRule="auto"/>
        <w:ind w:firstLine="341"/>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 xml:space="preserve">Колдағы малды қоғамдастыру нәтижесінде колхоз </w:t>
      </w:r>
      <w:r w:rsidRPr="00421ABF">
        <w:rPr>
          <w:rFonts w:ascii="Times New Roman" w:eastAsiaTheme="minorEastAsia" w:hAnsi="Times New Roman" w:cs="Times New Roman"/>
          <w:noProof/>
          <w:spacing w:val="-1"/>
          <w:sz w:val="24"/>
          <w:szCs w:val="24"/>
          <w:lang w:val="kk-KZ" w:eastAsia="ru-RU"/>
        </w:rPr>
        <w:t xml:space="preserve">фермалары құрылды. Кейбір жерлерде алып коммуналар </w:t>
      </w:r>
      <w:r w:rsidRPr="00421ABF">
        <w:rPr>
          <w:rFonts w:ascii="Times New Roman" w:eastAsiaTheme="minorEastAsia" w:hAnsi="Times New Roman" w:cs="Times New Roman"/>
          <w:noProof/>
          <w:spacing w:val="-2"/>
          <w:sz w:val="24"/>
          <w:szCs w:val="24"/>
          <w:lang w:val="kk-KZ" w:eastAsia="ru-RU"/>
        </w:rPr>
        <w:t xml:space="preserve">ұйымдастырылып, олар өте көп шарушылықты біріктірді. </w:t>
      </w:r>
      <w:r w:rsidRPr="00421ABF">
        <w:rPr>
          <w:rFonts w:ascii="Times New Roman" w:eastAsiaTheme="minorEastAsia" w:hAnsi="Times New Roman" w:cs="Times New Roman"/>
          <w:noProof/>
          <w:spacing w:val="-1"/>
          <w:sz w:val="24"/>
          <w:szCs w:val="24"/>
          <w:lang w:val="kk-KZ" w:eastAsia="ru-RU"/>
        </w:rPr>
        <w:t xml:space="preserve">Соның нәтижесінде фермаларға жиналған қисапсыз мал </w:t>
      </w:r>
      <w:r w:rsidRPr="00421ABF">
        <w:rPr>
          <w:rFonts w:ascii="Times New Roman" w:eastAsiaTheme="minorEastAsia" w:hAnsi="Times New Roman" w:cs="Times New Roman"/>
          <w:noProof/>
          <w:sz w:val="24"/>
          <w:szCs w:val="24"/>
          <w:lang w:val="kk-KZ" w:eastAsia="ru-RU"/>
        </w:rPr>
        <w:t xml:space="preserve">күтімнің кемдігінен, шөптің, жайылымның жетпеуінен </w:t>
      </w:r>
      <w:r w:rsidRPr="00421ABF">
        <w:rPr>
          <w:rFonts w:ascii="Times New Roman" w:eastAsiaTheme="minorEastAsia" w:hAnsi="Times New Roman" w:cs="Times New Roman"/>
          <w:noProof/>
          <w:spacing w:val="-2"/>
          <w:sz w:val="24"/>
          <w:szCs w:val="24"/>
          <w:lang w:val="kk-KZ" w:eastAsia="ru-RU"/>
        </w:rPr>
        <w:t xml:space="preserve">қырылды. Колхозға кірмеген жеке шаруашылықтарда мал </w:t>
      </w:r>
      <w:r w:rsidRPr="00421ABF">
        <w:rPr>
          <w:rFonts w:ascii="Times New Roman" w:eastAsiaTheme="minorEastAsia" w:hAnsi="Times New Roman" w:cs="Times New Roman"/>
          <w:noProof/>
          <w:spacing w:val="2"/>
          <w:sz w:val="24"/>
          <w:szCs w:val="24"/>
          <w:lang w:val="kk-KZ" w:eastAsia="ru-RU"/>
        </w:rPr>
        <w:t xml:space="preserve">ұстауға ықылас болған жоқ. Сөйтіп, 1928-32 жылдар </w:t>
      </w:r>
      <w:r w:rsidRPr="00421ABF">
        <w:rPr>
          <w:rFonts w:ascii="Times New Roman" w:eastAsiaTheme="minorEastAsia" w:hAnsi="Times New Roman" w:cs="Times New Roman"/>
          <w:noProof/>
          <w:spacing w:val="-2"/>
          <w:sz w:val="24"/>
          <w:szCs w:val="24"/>
          <w:lang w:val="kk-KZ" w:eastAsia="ru-RU"/>
        </w:rPr>
        <w:t xml:space="preserve">аралығында республикада ірі қара 6 млн. 509 мыңнан 965 </w:t>
      </w:r>
      <w:r w:rsidRPr="00421ABF">
        <w:rPr>
          <w:rFonts w:ascii="Times New Roman" w:eastAsiaTheme="minorEastAsia" w:hAnsi="Times New Roman" w:cs="Times New Roman"/>
          <w:noProof/>
          <w:spacing w:val="-1"/>
          <w:sz w:val="24"/>
          <w:szCs w:val="24"/>
          <w:lang w:val="kk-KZ" w:eastAsia="ru-RU"/>
        </w:rPr>
        <w:t xml:space="preserve">мыңға, қой 18 млн. 566 мыңнан 1 млн. 386 мыңға, жылқы 3 </w:t>
      </w:r>
      <w:r w:rsidRPr="00421ABF">
        <w:rPr>
          <w:rFonts w:ascii="Times New Roman" w:eastAsiaTheme="minorEastAsia" w:hAnsi="Times New Roman" w:cs="Times New Roman"/>
          <w:noProof/>
          <w:spacing w:val="-4"/>
          <w:sz w:val="24"/>
          <w:szCs w:val="24"/>
          <w:lang w:val="kk-KZ" w:eastAsia="ru-RU"/>
        </w:rPr>
        <w:t>млн. 516 мыңнан 316 мыңға, түйе 1 млн. 42 мыңнан 63 мыңға</w:t>
      </w: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noProof/>
          <w:sz w:val="24"/>
          <w:szCs w:val="24"/>
          <w:lang w:val="kk-KZ" w:eastAsia="ru-RU"/>
        </w:rPr>
        <w:t xml:space="preserve">азайып кетті. Қазақстанның осы жылдары одақ бойынша </w:t>
      </w:r>
      <w:r w:rsidRPr="00421ABF">
        <w:rPr>
          <w:rFonts w:ascii="Times New Roman" w:eastAsiaTheme="minorEastAsia" w:hAnsi="Times New Roman" w:cs="Times New Roman"/>
          <w:noProof/>
          <w:spacing w:val="-3"/>
          <w:sz w:val="24"/>
          <w:szCs w:val="24"/>
          <w:lang w:val="kk-KZ" w:eastAsia="ru-RU"/>
        </w:rPr>
        <w:t xml:space="preserve">тауарлы астық өндіруден үлес салмағы 9 пайыздан 3 пайызға </w:t>
      </w:r>
      <w:r w:rsidRPr="00421ABF">
        <w:rPr>
          <w:rFonts w:ascii="Times New Roman" w:eastAsiaTheme="minorEastAsia" w:hAnsi="Times New Roman" w:cs="Times New Roman"/>
          <w:noProof/>
          <w:spacing w:val="2"/>
          <w:sz w:val="24"/>
          <w:szCs w:val="24"/>
          <w:lang w:val="kk-KZ" w:eastAsia="ru-RU"/>
        </w:rPr>
        <w:t xml:space="preserve">кеміді. Халықтың тұрмысы нашарлап, қайыршылануы </w:t>
      </w:r>
      <w:r w:rsidRPr="00421ABF">
        <w:rPr>
          <w:rFonts w:ascii="Times New Roman" w:eastAsiaTheme="minorEastAsia" w:hAnsi="Times New Roman" w:cs="Times New Roman"/>
          <w:noProof/>
          <w:spacing w:val="-1"/>
          <w:sz w:val="24"/>
          <w:szCs w:val="24"/>
          <w:lang w:val="kk-KZ" w:eastAsia="ru-RU"/>
        </w:rPr>
        <w:t xml:space="preserve">күшейді. Мұның өзі шаруалар бұқарасының наразылығын </w:t>
      </w:r>
      <w:r w:rsidRPr="00421ABF">
        <w:rPr>
          <w:rFonts w:ascii="Times New Roman" w:eastAsiaTheme="minorEastAsia" w:hAnsi="Times New Roman" w:cs="Times New Roman"/>
          <w:noProof/>
          <w:spacing w:val="-3"/>
          <w:sz w:val="24"/>
          <w:szCs w:val="24"/>
          <w:lang w:val="kk-KZ" w:eastAsia="ru-RU"/>
        </w:rPr>
        <w:t xml:space="preserve">туғызбай қойған жоқ. 1929-1931 жылдарда шаруалардың 372 </w:t>
      </w:r>
      <w:r w:rsidRPr="00421ABF">
        <w:rPr>
          <w:rFonts w:ascii="Times New Roman" w:eastAsiaTheme="minorEastAsia" w:hAnsi="Times New Roman" w:cs="Times New Roman"/>
          <w:noProof/>
          <w:spacing w:val="-2"/>
          <w:sz w:val="24"/>
          <w:szCs w:val="24"/>
          <w:lang w:val="kk-KZ" w:eastAsia="ru-RU"/>
        </w:rPr>
        <w:t xml:space="preserve">көтерілісі болып, оған 80 мындай адам қатысты. Созақ, Шемонаиха, Бұқтырма, Ырғыз, Қазалы, Қармақшы, Самар, </w:t>
      </w:r>
      <w:r w:rsidRPr="00421ABF">
        <w:rPr>
          <w:rFonts w:ascii="Times New Roman" w:eastAsiaTheme="minorEastAsia" w:hAnsi="Times New Roman" w:cs="Times New Roman"/>
          <w:noProof/>
          <w:spacing w:val="-4"/>
          <w:sz w:val="24"/>
          <w:szCs w:val="24"/>
          <w:lang w:val="kk-KZ" w:eastAsia="ru-RU"/>
        </w:rPr>
        <w:t xml:space="preserve">Абыралы, Биен-Ақсу, Шыңғыстау, Бөрібаев, Қастек, Балқаш, </w:t>
      </w:r>
      <w:r w:rsidRPr="00421ABF">
        <w:rPr>
          <w:rFonts w:ascii="Times New Roman" w:eastAsiaTheme="minorEastAsia" w:hAnsi="Times New Roman" w:cs="Times New Roman"/>
          <w:noProof/>
          <w:spacing w:val="-3"/>
          <w:sz w:val="24"/>
          <w:szCs w:val="24"/>
          <w:lang w:val="kk-KZ" w:eastAsia="ru-RU"/>
        </w:rPr>
        <w:t xml:space="preserve">Шұбартау, Маңғыстау т.б. жерлердегі шаруалар көтерілісі </w:t>
      </w:r>
      <w:r w:rsidRPr="00421ABF">
        <w:rPr>
          <w:rFonts w:ascii="Times New Roman" w:eastAsiaTheme="minorEastAsia" w:hAnsi="Times New Roman" w:cs="Times New Roman"/>
          <w:noProof/>
          <w:spacing w:val="-2"/>
          <w:sz w:val="24"/>
          <w:szCs w:val="24"/>
          <w:lang w:val="kk-KZ" w:eastAsia="ru-RU"/>
        </w:rPr>
        <w:t xml:space="preserve">аяусыз басылып, оған қатысқандардан 5551 адам сотталды, </w:t>
      </w:r>
      <w:r w:rsidRPr="00421ABF">
        <w:rPr>
          <w:rFonts w:ascii="Times New Roman" w:eastAsiaTheme="minorEastAsia" w:hAnsi="Times New Roman" w:cs="Times New Roman"/>
          <w:noProof/>
          <w:spacing w:val="-5"/>
          <w:sz w:val="24"/>
          <w:szCs w:val="24"/>
          <w:lang w:val="kk-KZ" w:eastAsia="ru-RU"/>
        </w:rPr>
        <w:t xml:space="preserve">олардың 883-і атылды. Жалпы алғанда күштеп ұжымдастыру </w:t>
      </w:r>
      <w:r w:rsidRPr="00421ABF">
        <w:rPr>
          <w:rFonts w:ascii="Times New Roman" w:eastAsiaTheme="minorEastAsia" w:hAnsi="Times New Roman" w:cs="Times New Roman"/>
          <w:noProof/>
          <w:spacing w:val="-4"/>
          <w:sz w:val="24"/>
          <w:szCs w:val="24"/>
          <w:lang w:val="kk-KZ" w:eastAsia="ru-RU"/>
        </w:rPr>
        <w:t>көзінде Қазақстанда 100 мыңнан астам адам жазаланды.</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noProof/>
          <w:spacing w:val="-3"/>
          <w:sz w:val="24"/>
          <w:szCs w:val="24"/>
          <w:lang w:val="kk-KZ" w:eastAsia="ru-RU"/>
        </w:rPr>
      </w:pPr>
      <w:r w:rsidRPr="00421ABF">
        <w:rPr>
          <w:rFonts w:ascii="Times New Roman" w:eastAsiaTheme="minorEastAsia" w:hAnsi="Times New Roman" w:cs="Times New Roman"/>
          <w:noProof/>
          <w:sz w:val="24"/>
          <w:szCs w:val="24"/>
          <w:lang w:val="kk-KZ" w:eastAsia="ru-RU"/>
        </w:rPr>
        <w:t>Көшпелі қазақ мал шаруашылықтарын күштеп отрық</w:t>
      </w:r>
      <w:r w:rsidRPr="00421ABF">
        <w:rPr>
          <w:rFonts w:ascii="Times New Roman" w:eastAsiaTheme="minorEastAsia" w:hAnsi="Times New Roman" w:cs="Times New Roman"/>
          <w:noProof/>
          <w:spacing w:val="-1"/>
          <w:sz w:val="24"/>
          <w:szCs w:val="24"/>
          <w:lang w:val="kk-KZ" w:eastAsia="ru-RU"/>
        </w:rPr>
        <w:t>шыландыру және ұжымдастыру Қазақстан экономикасын құлдыратып төмен түсіріп жіберді. Республика экономика</w:t>
      </w:r>
      <w:r w:rsidRPr="00421ABF">
        <w:rPr>
          <w:rFonts w:ascii="Times New Roman" w:eastAsiaTheme="minorEastAsia" w:hAnsi="Times New Roman" w:cs="Times New Roman"/>
          <w:noProof/>
          <w:spacing w:val="-3"/>
          <w:sz w:val="24"/>
          <w:szCs w:val="24"/>
          <w:lang w:val="kk-KZ" w:eastAsia="ru-RU"/>
        </w:rPr>
        <w:t>сының құлдырап төмендеуі 1932-1933 жылдардағы қуаңшы</w:t>
      </w:r>
      <w:r w:rsidRPr="00421ABF">
        <w:rPr>
          <w:rFonts w:ascii="Times New Roman" w:eastAsiaTheme="minorEastAsia" w:hAnsi="Times New Roman" w:cs="Times New Roman"/>
          <w:noProof/>
          <w:spacing w:val="1"/>
          <w:sz w:val="24"/>
          <w:szCs w:val="24"/>
          <w:lang w:val="kk-KZ" w:eastAsia="ru-RU"/>
        </w:rPr>
        <w:t xml:space="preserve">лықпен тұстас келді. Осындай елді арылмас сорға душар </w:t>
      </w:r>
      <w:r w:rsidRPr="00421ABF">
        <w:rPr>
          <w:rFonts w:ascii="Times New Roman" w:eastAsiaTheme="minorEastAsia" w:hAnsi="Times New Roman" w:cs="Times New Roman"/>
          <w:noProof/>
          <w:spacing w:val="-1"/>
          <w:sz w:val="24"/>
          <w:szCs w:val="24"/>
          <w:lang w:val="kk-KZ" w:eastAsia="ru-RU"/>
        </w:rPr>
        <w:t>еткен қолдан жасалған қастандық пен табиғаттың рақым</w:t>
      </w:r>
      <w:r w:rsidRPr="00421ABF">
        <w:rPr>
          <w:rFonts w:ascii="Times New Roman" w:eastAsiaTheme="minorEastAsia" w:hAnsi="Times New Roman" w:cs="Times New Roman"/>
          <w:noProof/>
          <w:spacing w:val="-2"/>
          <w:sz w:val="24"/>
          <w:szCs w:val="24"/>
          <w:lang w:val="kk-KZ" w:eastAsia="ru-RU"/>
        </w:rPr>
        <w:t xml:space="preserve">сыздығынан осы екі жылда республикада аштықтан өте көп </w:t>
      </w:r>
      <w:r w:rsidRPr="00421ABF">
        <w:rPr>
          <w:rFonts w:ascii="Times New Roman" w:eastAsiaTheme="minorEastAsia" w:hAnsi="Times New Roman" w:cs="Times New Roman"/>
          <w:noProof/>
          <w:sz w:val="24"/>
          <w:szCs w:val="24"/>
          <w:lang w:val="kk-KZ" w:eastAsia="ru-RU"/>
        </w:rPr>
        <w:t xml:space="preserve">адам қырылып, қазақ елі орны толмас қайғы мен қазаға </w:t>
      </w:r>
      <w:r w:rsidRPr="00421ABF">
        <w:rPr>
          <w:rFonts w:ascii="Times New Roman" w:eastAsiaTheme="minorEastAsia" w:hAnsi="Times New Roman" w:cs="Times New Roman"/>
          <w:noProof/>
          <w:spacing w:val="-3"/>
          <w:sz w:val="24"/>
          <w:szCs w:val="24"/>
          <w:lang w:val="kk-KZ" w:eastAsia="ru-RU"/>
        </w:rPr>
        <w:t xml:space="preserve">ұшырады: 2 млн. 200 мың адамынан, яғни қазақ ұлтының 49 </w:t>
      </w:r>
      <w:r w:rsidRPr="00421ABF">
        <w:rPr>
          <w:rFonts w:ascii="Times New Roman" w:eastAsiaTheme="minorEastAsia" w:hAnsi="Times New Roman" w:cs="Times New Roman"/>
          <w:noProof/>
          <w:spacing w:val="-1"/>
          <w:sz w:val="24"/>
          <w:szCs w:val="24"/>
          <w:lang w:val="kk-KZ" w:eastAsia="ru-RU"/>
        </w:rPr>
        <w:t>пайызынан айырылды. Республикада тұратын басқа халық</w:t>
      </w:r>
      <w:r w:rsidRPr="00421ABF">
        <w:rPr>
          <w:rFonts w:ascii="Times New Roman" w:eastAsiaTheme="minorEastAsia" w:hAnsi="Times New Roman" w:cs="Times New Roman"/>
          <w:noProof/>
          <w:spacing w:val="-3"/>
          <w:sz w:val="24"/>
          <w:szCs w:val="24"/>
          <w:lang w:val="kk-KZ" w:eastAsia="ru-RU"/>
        </w:rPr>
        <w:t>тар да сан жағынан кеміді.</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noProof/>
          <w:spacing w:val="-3"/>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Тақырып 18.  Мемлекеттік құрылыстың кеңестік үлгісінің іске асырылуы.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Сталиндік қуғын-сүргін, оның ауқымы және ауыр зардаптары.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Кеңестік білім беру жүйесін құру.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Екінші дүниежүзілік соғыс қарсаңындағы Кеңес мемлекетінің сыртқы және ішкі саясатының негізгі бағыттары.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bCs/>
          <w:spacing w:val="-3"/>
          <w:sz w:val="24"/>
          <w:szCs w:val="24"/>
          <w:lang w:val="kk-KZ" w:eastAsia="ko-KR"/>
        </w:rPr>
      </w:pPr>
      <w:r w:rsidRPr="00421ABF">
        <w:rPr>
          <w:rFonts w:ascii="Times New Roman" w:eastAsia="Batang" w:hAnsi="Times New Roman" w:cs="Times New Roman"/>
          <w:bCs/>
          <w:spacing w:val="-3"/>
          <w:sz w:val="24"/>
          <w:szCs w:val="24"/>
          <w:lang w:val="kk-KZ" w:eastAsia="ko-KR"/>
        </w:rPr>
        <w:t>4.</w:t>
      </w:r>
      <w:r w:rsidRPr="00421ABF">
        <w:rPr>
          <w:rFonts w:ascii="Times New Roman" w:eastAsia="Batang" w:hAnsi="Times New Roman" w:cs="Times New Roman"/>
          <w:sz w:val="24"/>
          <w:szCs w:val="24"/>
          <w:lang w:val="kk-KZ" w:eastAsia="ko-KR"/>
        </w:rPr>
        <w:t xml:space="preserve"> </w:t>
      </w:r>
      <w:r w:rsidRPr="00421ABF">
        <w:rPr>
          <w:rFonts w:ascii="Times New Roman" w:eastAsia="Batang" w:hAnsi="Times New Roman" w:cs="Times New Roman"/>
          <w:bCs/>
          <w:spacing w:val="-3"/>
          <w:sz w:val="24"/>
          <w:szCs w:val="24"/>
          <w:lang w:val="kk-KZ" w:eastAsia="ko-KR"/>
        </w:rPr>
        <w:t>Қазақстандықтардың майдан іс-қимылдарына, партизандық қозғалысқа қатысуы.</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sz w:val="24"/>
          <w:szCs w:val="24"/>
          <w:lang w:val="kk-KZ" w:eastAsia="ru-RU"/>
        </w:rPr>
      </w:pPr>
    </w:p>
    <w:p w:rsidR="00421ABF" w:rsidRPr="00421ABF" w:rsidRDefault="00421ABF" w:rsidP="00421ABF">
      <w:pPr>
        <w:snapToGrid w:val="0"/>
        <w:spacing w:after="0" w:line="240" w:lineRule="auto"/>
        <w:ind w:firstLine="283"/>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1920-40 жылдары Қазақстанда  Сталиндық-Голощекиндiк қатал  әкiмдiк-әмiршiлдiк жүйе  қалыптасқанына  қарамастан  қазақ  зиялыларының  алдынғы қатарлы  өкiлдерi </w:t>
      </w:r>
      <w:r w:rsidRPr="00421ABF">
        <w:rPr>
          <w:rFonts w:ascii="Times New Roman" w:eastAsia="Times New Roman" w:hAnsi="Times New Roman" w:cs="Times New Roman"/>
          <w:sz w:val="24"/>
          <w:szCs w:val="24"/>
          <w:lang w:val="kk-KZ" w:eastAsia="ko-KR"/>
        </w:rPr>
        <w:t xml:space="preserve">ұлт </w:t>
      </w:r>
      <w:r w:rsidRPr="00421ABF">
        <w:rPr>
          <w:rFonts w:ascii="Times New Roman" w:eastAsia="Times New Roman" w:hAnsi="Times New Roman" w:cs="Times New Roman"/>
          <w:sz w:val="24"/>
          <w:szCs w:val="24"/>
          <w:lang w:val="kk-KZ" w:eastAsia="ru-RU"/>
        </w:rPr>
        <w:t xml:space="preserve">мүддесi үшiн күрестi жалғастыра  бердi.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Қазақ халқыныңұлттық тәуелсiздiгi үшiн </w:t>
      </w:r>
      <w:r w:rsidRPr="00421ABF">
        <w:rPr>
          <w:rFonts w:ascii="Times New Roman" w:eastAsia="Times New Roman" w:hAnsi="Times New Roman" w:cs="Times New Roman"/>
          <w:sz w:val="24"/>
          <w:szCs w:val="24"/>
          <w:lang w:val="kk-KZ" w:eastAsia="ko-KR"/>
        </w:rPr>
        <w:t>Алаш қ</w:t>
      </w:r>
      <w:r w:rsidRPr="00421ABF">
        <w:rPr>
          <w:rFonts w:ascii="Times New Roman" w:eastAsia="Times New Roman" w:hAnsi="Times New Roman" w:cs="Times New Roman"/>
          <w:sz w:val="24"/>
          <w:szCs w:val="24"/>
          <w:lang w:val="kk-KZ" w:eastAsia="ru-RU"/>
        </w:rPr>
        <w:t xml:space="preserve">айраткерлерi қажырлы күрес жүргiздi. Алаш қайраткерлерiн Кеңес үкiметi құғын сүргiнге ұшыратқан соң  күрескерлердiң келесi легi тарих сахнасына келдi. Қазақ халқының ұлт мүддесi үшiн күрестi С.Қожанов, С.Садуақасов, Т.Рысқұлов және т.б. қайраткерлер жалғастырды.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С.Қожанов 20 жылдары  патша үкiметi орыс шаруалары мен кулактарына  тартып берген қазақ жерлерiн иесiне қайтару үшiн күресiп ұлтшыл, </w:t>
      </w:r>
      <w:r w:rsidRPr="00421ABF">
        <w:rPr>
          <w:rFonts w:ascii="Times New Roman" w:eastAsia="Times New Roman" w:hAnsi="Times New Roman" w:cs="Times New Roman"/>
          <w:sz w:val="24"/>
          <w:szCs w:val="24"/>
          <w:lang w:eastAsia="ru-RU"/>
        </w:rPr>
        <w:sym w:font="Symbol" w:char="00B2"/>
      </w:r>
      <w:r w:rsidRPr="00421ABF">
        <w:rPr>
          <w:rFonts w:ascii="Times New Roman" w:eastAsia="Times New Roman" w:hAnsi="Times New Roman" w:cs="Times New Roman"/>
          <w:sz w:val="24"/>
          <w:szCs w:val="24"/>
          <w:lang w:val="kk-KZ" w:eastAsia="ru-RU"/>
        </w:rPr>
        <w:t>қожановшыл</w:t>
      </w:r>
      <w:r w:rsidRPr="00421ABF">
        <w:rPr>
          <w:rFonts w:ascii="Times New Roman" w:eastAsia="Times New Roman" w:hAnsi="Times New Roman" w:cs="Times New Roman"/>
          <w:sz w:val="24"/>
          <w:szCs w:val="24"/>
          <w:lang w:eastAsia="ru-RU"/>
        </w:rPr>
        <w:sym w:font="Symbol" w:char="00B2"/>
      </w:r>
      <w:r w:rsidRPr="00421ABF">
        <w:rPr>
          <w:rFonts w:ascii="Times New Roman" w:eastAsia="Times New Roman" w:hAnsi="Times New Roman" w:cs="Times New Roman"/>
          <w:sz w:val="24"/>
          <w:szCs w:val="24"/>
          <w:lang w:val="kk-KZ" w:eastAsia="ru-RU"/>
        </w:rPr>
        <w:t xml:space="preserve"> деген ат алып қудала</w:t>
      </w:r>
      <w:r w:rsidRPr="00421ABF">
        <w:rPr>
          <w:rFonts w:ascii="Times New Roman" w:eastAsia="Times New Roman" w:hAnsi="Times New Roman" w:cs="Times New Roman"/>
          <w:sz w:val="24"/>
          <w:szCs w:val="24"/>
          <w:lang w:val="kk-KZ" w:eastAsia="ko-KR"/>
        </w:rPr>
        <w:t>н</w:t>
      </w:r>
      <w:r w:rsidRPr="00421ABF">
        <w:rPr>
          <w:rFonts w:ascii="Times New Roman" w:eastAsia="Times New Roman" w:hAnsi="Times New Roman" w:cs="Times New Roman"/>
          <w:sz w:val="24"/>
          <w:szCs w:val="24"/>
          <w:lang w:val="kk-KZ" w:eastAsia="ru-RU"/>
        </w:rPr>
        <w:t>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lastRenderedPageBreak/>
        <w:tab/>
        <w:t>С.Смагулов 30-жылдары қазақ байларын қанаушы деп тәркiлеуге қарсы болып</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 xml:space="preserve"> оларды экономикалық әдiстермен қыспақтау, коммунистiк идеяны түсiндiру арқылы социализм жолына өткiзуге болатынын дәлелде</w:t>
      </w:r>
      <w:r w:rsidRPr="00421ABF">
        <w:rPr>
          <w:rFonts w:ascii="Times New Roman" w:eastAsia="Times New Roman" w:hAnsi="Times New Roman" w:cs="Times New Roman"/>
          <w:sz w:val="24"/>
          <w:szCs w:val="24"/>
          <w:lang w:val="kk-KZ" w:eastAsia="ko-KR"/>
        </w:rPr>
        <w:t>п</w:t>
      </w:r>
      <w:r w:rsidRPr="00421ABF">
        <w:rPr>
          <w:rFonts w:ascii="Times New Roman" w:eastAsia="Times New Roman" w:hAnsi="Times New Roman" w:cs="Times New Roman"/>
          <w:sz w:val="24"/>
          <w:szCs w:val="24"/>
          <w:lang w:val="kk-KZ" w:eastAsia="ru-RU"/>
        </w:rPr>
        <w:t xml:space="preserve"> ұлтшыл,</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eastAsia="ko-KR"/>
        </w:rPr>
        <w:sym w:font="Symbol" w:char="00B2"/>
      </w:r>
      <w:r w:rsidRPr="00421ABF">
        <w:rPr>
          <w:rFonts w:ascii="Times New Roman" w:eastAsia="Times New Roman" w:hAnsi="Times New Roman" w:cs="Times New Roman"/>
          <w:sz w:val="24"/>
          <w:szCs w:val="24"/>
          <w:lang w:val="kk-KZ" w:eastAsia="ru-RU"/>
        </w:rPr>
        <w:t>садуақасовшыл</w:t>
      </w:r>
      <w:r w:rsidRPr="00421ABF">
        <w:rPr>
          <w:rFonts w:ascii="Times New Roman" w:eastAsia="Times New Roman" w:hAnsi="Times New Roman" w:cs="Times New Roman"/>
          <w:sz w:val="24"/>
          <w:szCs w:val="24"/>
          <w:lang w:eastAsia="ru-RU"/>
        </w:rPr>
        <w:sym w:font="Symbol" w:char="00B2"/>
      </w:r>
      <w:r w:rsidRPr="00421ABF">
        <w:rPr>
          <w:rFonts w:ascii="Times New Roman" w:eastAsia="Times New Roman" w:hAnsi="Times New Roman" w:cs="Times New Roman"/>
          <w:sz w:val="24"/>
          <w:szCs w:val="24"/>
          <w:lang w:val="kk-KZ" w:eastAsia="ru-RU"/>
        </w:rPr>
        <w:t xml:space="preserve"> деген  ат алып  қудаланды.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Т.Рысқұлов РСФСР үкiметi төрағасының орынбасары қызметiн атқара жүрiп отызыншы жылдары ашаршылыққа ұшыраған қазақтарға көмек ұйымдастыруға көп күш жұмсады, екiншiден ол үкiмет басшыларына хат жазып қазақ халқының ашаршылыққа  ұшырауына әкеп соққан қателiктер мен бұрмалаушылықтарды әшкерле</w:t>
      </w:r>
      <w:r w:rsidRPr="00421ABF">
        <w:rPr>
          <w:rFonts w:ascii="Times New Roman" w:eastAsia="Times New Roman" w:hAnsi="Times New Roman" w:cs="Times New Roman"/>
          <w:sz w:val="24"/>
          <w:szCs w:val="24"/>
          <w:lang w:val="kk-KZ" w:eastAsia="ko-KR"/>
        </w:rPr>
        <w:t>п</w:t>
      </w:r>
      <w:r w:rsidRPr="00421ABF">
        <w:rPr>
          <w:rFonts w:ascii="Times New Roman" w:eastAsia="Times New Roman" w:hAnsi="Times New Roman" w:cs="Times New Roman"/>
          <w:sz w:val="24"/>
          <w:szCs w:val="24"/>
          <w:lang w:val="kk-KZ" w:eastAsia="ru-RU"/>
        </w:rPr>
        <w:t xml:space="preserve"> оларды түзетудi талап еттi.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Аталған үш қайраткерлерден басқа да зиялы қауым өкiлдерi қазақ халқының ұлт мүддесi үшiн әртүрлi әдiстермен, жолдармен күрестi. Мүндай қайраткерлер кеңес дәуiрiнде  бұржуазияшыл-ұлтшыл делiнiп  қудаланды.</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Қазақстандағы саяси қуғын-сүргiн 1929 жылдан басталды. Осы жылы Қазақстанның бiрiншi басшысы И.Голощ</w:t>
      </w:r>
      <w:r w:rsidRPr="00421ABF">
        <w:rPr>
          <w:rFonts w:ascii="Times New Roman" w:eastAsia="Times New Roman" w:hAnsi="Times New Roman" w:cs="Times New Roman"/>
          <w:sz w:val="24"/>
          <w:szCs w:val="24"/>
          <w:lang w:val="kk-KZ" w:eastAsia="ko-KR"/>
        </w:rPr>
        <w:t>е</w:t>
      </w:r>
      <w:r w:rsidRPr="00421ABF">
        <w:rPr>
          <w:rFonts w:ascii="Times New Roman" w:eastAsia="Times New Roman" w:hAnsi="Times New Roman" w:cs="Times New Roman"/>
          <w:sz w:val="24"/>
          <w:szCs w:val="24"/>
          <w:lang w:val="kk-KZ" w:eastAsia="ru-RU"/>
        </w:rPr>
        <w:t>кин Алаш қайраткерлерiне Кеңес үкiметiнiң  кешiрiм жасағанына қарамастан олардың  бiр тобын, 1932 жылы екiншi тобын соттатып жiбердi, оларға буржуазияшыл</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ұлтшыл, контреволюционерлер деген айып  тағылды.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Бүкiл Кеңес одағы сияқты Қазақстанда да жаппай саяси қуғын-сүргiн 1937-38  жылдары жүрiлдi. Отызыншы жылдардан қалыптса бастаған әкiмдiк-әмiршiлдiк жүйе,  ел  өмiрiнде жүзеге асырылған өзгерiстер кезiнде жiберiлген бұрмалаушылықтар мен  қателiктер бұ қарсыластарды, оппозицияны туғызбай қоймады. Бұл Сталиннiң жеке билiгiне қауiп төндiрдi. Сталин олардан құтулудың жолын iздедi. Осы жылдары Сталин Кеңес Одағы </w:t>
      </w:r>
      <w:r w:rsidRPr="00421ABF">
        <w:rPr>
          <w:rFonts w:ascii="Times New Roman" w:eastAsia="Times New Roman" w:hAnsi="Times New Roman" w:cs="Times New Roman"/>
          <w:sz w:val="24"/>
          <w:szCs w:val="24"/>
          <w:lang w:val="kk-KZ" w:eastAsia="ko-KR"/>
        </w:rPr>
        <w:t>с</w:t>
      </w:r>
      <w:r w:rsidRPr="00421ABF">
        <w:rPr>
          <w:rFonts w:ascii="Times New Roman" w:eastAsia="Times New Roman" w:hAnsi="Times New Roman" w:cs="Times New Roman"/>
          <w:sz w:val="24"/>
          <w:szCs w:val="24"/>
          <w:lang w:val="kk-KZ" w:eastAsia="ru-RU"/>
        </w:rPr>
        <w:t>оциализмге қарай iлгерiлген сайын тап күресi күшейе бердi деген қағида ұсынды. Осы кезде Кеңес Одағында қанаушы тапқа жатқызуға болатындар түгел  жойылған едi. Қоғам тек жұмысшы, шаруа, интелигенöиядан құралды. Сондықтан  тап күресi күшеюi мүмкiн емес едi, бiрақ халық Сталинның айтқанына сендi. Екiншi жағынан халықаралық жағдай шиеленiсiп Кеңес Одағына қарсы күштер бас көтере бастады,  осындай жағдайда тәртiптi қатайтып, демократияны шектеуге тура келдi. Сталин аталған жағдайларды жаппай саяси репрессия жүргiзуге пайдаланды. А</w:t>
      </w:r>
      <w:r w:rsidRPr="00421ABF">
        <w:rPr>
          <w:rFonts w:ascii="Times New Roman" w:eastAsia="Times New Roman" w:hAnsi="Times New Roman" w:cs="Times New Roman"/>
          <w:sz w:val="24"/>
          <w:szCs w:val="24"/>
          <w:lang w:val="kk-KZ" w:eastAsia="ko-KR"/>
        </w:rPr>
        <w:t>да</w:t>
      </w:r>
      <w:r w:rsidRPr="00421ABF">
        <w:rPr>
          <w:rFonts w:ascii="Times New Roman" w:eastAsia="Times New Roman" w:hAnsi="Times New Roman" w:cs="Times New Roman"/>
          <w:sz w:val="24"/>
          <w:szCs w:val="24"/>
          <w:lang w:val="kk-KZ" w:eastAsia="ru-RU"/>
        </w:rPr>
        <w:t xml:space="preserve">л коммунистер, қайраткерлерге халық жауы, шет ел тыңшысы деген жала жабылды. Жаппай репрессия  жүргiзушi </w:t>
      </w:r>
      <w:r w:rsidRPr="00421ABF">
        <w:rPr>
          <w:rFonts w:ascii="Times New Roman" w:eastAsia="Times New Roman" w:hAnsi="Times New Roman" w:cs="Times New Roman"/>
          <w:sz w:val="24"/>
          <w:szCs w:val="24"/>
          <w:lang w:val="kk-KZ" w:eastAsia="ko-KR"/>
        </w:rPr>
        <w:t>КГ</w:t>
      </w:r>
      <w:r w:rsidRPr="00421ABF">
        <w:rPr>
          <w:rFonts w:ascii="Times New Roman" w:eastAsia="Times New Roman" w:hAnsi="Times New Roman" w:cs="Times New Roman"/>
          <w:sz w:val="24"/>
          <w:szCs w:val="24"/>
          <w:lang w:val="kk-KZ" w:eastAsia="ru-RU"/>
        </w:rPr>
        <w:t>Б ұйымдары. Олар заң бұзды, үштiк дегендердi құрып  айыпталғандардың тағдырын соттан тыс шештi. Кеңес Одағында бiрнеше он миллиондаған адамға саясти  қылмыс тағылды.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Қазақстанда 110 мыңдай адамға бұржуазияшыл-ұлтшыл, шет ел тыңшысы деген  айып тағылып, </w:t>
      </w:r>
      <w:r w:rsidRPr="00421ABF">
        <w:rPr>
          <w:rFonts w:ascii="Times New Roman" w:eastAsia="Times New Roman" w:hAnsi="Times New Roman" w:cs="Times New Roman"/>
          <w:sz w:val="24"/>
          <w:szCs w:val="24"/>
          <w:lang w:val="kk-KZ" w:eastAsia="ko-KR"/>
        </w:rPr>
        <w:t xml:space="preserve">сотталды. Олардың iшiнде Алаш қайраткерлерi </w:t>
      </w:r>
      <w:r w:rsidRPr="00421ABF">
        <w:rPr>
          <w:rFonts w:ascii="Times New Roman" w:eastAsia="Times New Roman" w:hAnsi="Times New Roman" w:cs="Times New Roman"/>
          <w:sz w:val="24"/>
          <w:szCs w:val="24"/>
          <w:lang w:val="kk-KZ" w:eastAsia="ru-RU"/>
        </w:rPr>
        <w:t>партия, кеңес  ұйымдарының басшы қызметкерлерi, ақын-жазушылар, ғалымдар және т.б. болды. Бұл адамдар елуiншi жылдары  түгелдей  ақталды.</w:t>
      </w:r>
    </w:p>
    <w:p w:rsidR="00421ABF" w:rsidRPr="00421ABF" w:rsidRDefault="00421ABF" w:rsidP="00421ABF">
      <w:pPr>
        <w:tabs>
          <w:tab w:val="left" w:pos="709"/>
          <w:tab w:val="left" w:pos="851"/>
        </w:tabs>
        <w:spacing w:after="0" w:line="240" w:lineRule="auto"/>
        <w:ind w:firstLine="70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Таптық мүдде үстем болған КСРО-да ұлттық факторды кажетті деңгейде бағаламау орын алды. Мемлекет басшылығында ұлттық мәселені шешетін бағдарлама мен стратегия болған жоқ. Басты бағыт пен көзқарастардан ала құлалық танылды. Батыл әрекет, оң шешім жасалмады.</w:t>
      </w:r>
    </w:p>
    <w:p w:rsidR="00421ABF" w:rsidRPr="00421ABF" w:rsidRDefault="00421ABF" w:rsidP="00421ABF">
      <w:pPr>
        <w:tabs>
          <w:tab w:val="left" w:pos="562"/>
          <w:tab w:val="left" w:pos="1271"/>
          <w:tab w:val="left" w:pos="1980"/>
        </w:tabs>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ab/>
        <w:t>Ұлтаралық кикілжіңдерді реттеудің жүйесіздігі елдегі өкіметтің  әлсіздігін көрсетті. Салиқалы ұлт саясатын жүргізу түбегейлі теориялық тұғырнаманы, қалыптасқан саяси ахуалды теориялық тұрғыдан жан-жақты пайымдауды қажет етті. Бұл – бір сәтте бола қоймаған, 70-80 жылдарға тұтас созылған ғылыми-технологиялық, стратегиялық жеңілістің салдары. Бұл күйреудің талай себептерін табуға болады.</w:t>
      </w:r>
    </w:p>
    <w:p w:rsidR="00421ABF" w:rsidRPr="00421ABF" w:rsidRDefault="00421ABF" w:rsidP="00421ABF">
      <w:pPr>
        <w:tabs>
          <w:tab w:val="left" w:pos="562"/>
          <w:tab w:val="left" w:pos="1271"/>
          <w:tab w:val="left" w:pos="198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Қазақстан «100 ұлттың планетасы» деп дәріптелгенімен, ұлт мәселесінің ішкі қарама-қайшылықтары қордалана берді. Ұлттардың әр түрлі мәдени және діни айырмашылықтары біртұтас кеңес халқын қалыптастыруда назардан тыс қалды. КСРО-ның құрылған кезінен бастап өз құрамына «алынған» ұлттар мен ұлыс өкілдерін «кеңес халқына» айналдыру үшін коммунистік партия бар күш-жігерін жұмсады. Әр ұлттың қайталанбас ерекшеліктері интернационалдық бағыт пен көлеңкесінде қалғандықтан да </w:t>
      </w:r>
      <w:r w:rsidRPr="00421ABF">
        <w:rPr>
          <w:rFonts w:ascii="Times New Roman" w:eastAsiaTheme="minorEastAsia" w:hAnsi="Times New Roman" w:cs="Times New Roman"/>
          <w:sz w:val="24"/>
          <w:szCs w:val="24"/>
          <w:lang w:val="kk-KZ" w:eastAsia="ru-RU"/>
        </w:rPr>
        <w:lastRenderedPageBreak/>
        <w:t>қарама - қайшылықтар туындады. Сөйтіп, кеңес қоғамының саяси жүйесінде дағдарыс белгілері айқын көріне бастады.</w:t>
      </w:r>
    </w:p>
    <w:p w:rsidR="00421ABF" w:rsidRPr="00421ABF" w:rsidRDefault="00421ABF" w:rsidP="00421ABF">
      <w:pPr>
        <w:widowControl w:val="0"/>
        <w:tabs>
          <w:tab w:val="left" w:pos="6614"/>
        </w:tabs>
        <w:spacing w:after="0" w:line="240" w:lineRule="auto"/>
        <w:ind w:firstLine="567"/>
        <w:jc w:val="both"/>
        <w:rPr>
          <w:rFonts w:ascii="Times New Roman" w:eastAsia="Times New Roman" w:hAnsi="Times New Roman" w:cs="Times New Roman"/>
          <w:b/>
          <w:sz w:val="24"/>
          <w:szCs w:val="24"/>
          <w:lang w:val="kk-KZ"/>
        </w:rPr>
      </w:pPr>
      <w:r w:rsidRPr="00421ABF">
        <w:rPr>
          <w:rFonts w:ascii="Times New Roman" w:eastAsia="Times New Roman" w:hAnsi="Times New Roman" w:cs="Times New Roman"/>
          <w:sz w:val="24"/>
          <w:szCs w:val="24"/>
          <w:lang w:val="kk-KZ"/>
        </w:rPr>
        <w:t xml:space="preserve">ХХ ғасырдың 30-40-ші жылдары КСРО басшылығы жеке халықтарды республика аймағына депортациялау, күштеп жер аудару әдісін қолданды. 1936 жылы «арнайы қонысаударушылар» деп аталғандардың саны 360 мың адамға жетті. 1936 жылы Қазақстанға Украинаның батыс аудандарынан 15 мың поляк және неміс шаруашылықтары жер аударылды.    </w:t>
      </w:r>
      <w:r w:rsidRPr="00421ABF">
        <w:rPr>
          <w:rFonts w:ascii="Times New Roman" w:eastAsia="Times New Roman" w:hAnsi="Times New Roman" w:cs="Times New Roman"/>
          <w:b/>
          <w:sz w:val="24"/>
          <w:szCs w:val="24"/>
          <w:lang w:val="kk-KZ"/>
        </w:rPr>
        <w:t xml:space="preserve">  </w:t>
      </w:r>
    </w:p>
    <w:p w:rsidR="00421ABF" w:rsidRPr="00421ABF" w:rsidRDefault="00421ABF" w:rsidP="00421ABF">
      <w:pPr>
        <w:widowControl w:val="0"/>
        <w:tabs>
          <w:tab w:val="left" w:pos="6614"/>
        </w:tabs>
        <w:spacing w:after="0" w:line="240" w:lineRule="auto"/>
        <w:ind w:firstLine="567"/>
        <w:jc w:val="both"/>
        <w:rPr>
          <w:rFonts w:ascii="Times New Roman" w:eastAsia="Times New Roman" w:hAnsi="Times New Roman" w:cs="Times New Roman"/>
          <w:sz w:val="24"/>
          <w:szCs w:val="24"/>
          <w:lang w:val="kk-KZ"/>
        </w:rPr>
      </w:pPr>
      <w:r w:rsidRPr="00421ABF">
        <w:rPr>
          <w:rFonts w:ascii="Times New Roman" w:eastAsia="Times New Roman" w:hAnsi="Times New Roman" w:cs="Times New Roman"/>
          <w:sz w:val="24"/>
          <w:szCs w:val="24"/>
          <w:lang w:val="kk-KZ"/>
        </w:rPr>
        <w:t xml:space="preserve">1937 жылы  Қиыр Шығыстан зорлықпен кәрістер көшірілді. 1937 жылы 21 тамызда КСРО-ның ХКК мен БКП ОАК-і «Қиыр Шығыс өлкесінің шекаралық аудандарында тұратын корейлерді қоныс аудару туралы» құпия қаулы қабылдады. Қазақ жеріне 20 530 кәріс отбасы депортацияланды.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Түркия мен Иран шекараларына жақын орналасқан аз ұлттарға сенімсіздік күшейе түсті. 1937-1938 жылдары Кавказдан шекара аймақтарында тұратын «сенімсіз халықтар» деген атаумен күрд, ирандық, ассириялықтар мен түріктерді көшірді.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1937 жылдың соңында Әзірбайжан, АрменияКСР елдерінен 1121 күрд, армян, түрік отбасы Қазақстанға әкелінді. Оларды негізінде Оңтүстік Қазақстан мен Алматы облысының ауылдарына орналастырды. 1938 жылдың қазан-қараша айларында Әзірбайжаннан осы облыстарға ирандық 2000 отбасы қоныстандырылды.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КСРО ХКК қаулысымен 1940 жылы 18 қазанда Қазақстанға Украинаның батыс аудандарынан - 6478, Батыс Белоруссиядан – 203 поляк отбасы және Бессарабиядан 8 мың адам көшірілді.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Ұлы Отан соғысы қарсаңында Қазақстанның этнодемографиялық жағдайы үлкен өзгерістерге ұшырады. Қазақстанға жүздеген мың адам еріксіз көшіріліп әкелінді. Жалпы соғыс жылдары 61 ұлт күшпен қоныс аударылды.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КСРО-ға шабуыл жасаған Фашистік Германия әскеріне көмектесу мүмкін деген сылтаумен 1941 жылы қыркүйек айында депортацияның алғашқы легі кеңестік немістерді көшіру науқанынан басталды. 1939 жылғы санақ бойынша Қазақстанда 92 мың неміс ұлт өкілдері тіркелсе, соғыс жылдары 462 мың неміс күштеп көшіруге жоспарланды.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Арнайы қонысаударылғандар негізінде тек ауылды елді мекендерге </w:t>
      </w:r>
      <w:r w:rsidRPr="00421ABF">
        <w:rPr>
          <w:rFonts w:ascii="Times New Roman" w:eastAsiaTheme="minorEastAsia" w:hAnsi="Times New Roman" w:cs="Times New Roman"/>
          <w:color w:val="000000" w:themeColor="text1"/>
          <w:sz w:val="24"/>
          <w:szCs w:val="24"/>
          <w:lang w:val="kk-KZ" w:eastAsia="ru-RU"/>
        </w:rPr>
        <w:t>орналастырылды. Үй-жәй, мал-мүлігін тастап, көшу кезінде оларға өзімен бірге тек қажетті заттарды ғана алып кетуге рұқсат берілді. Ұлты неміс әскери басшылар мен әскер қатарындағылар армиядан аластатылып күштеп көшірілді. Неміс халқы  республиканың облыс орталықтарынан көшіріліп, соғыс кезінде жұмыс колонияларына</w:t>
      </w:r>
      <w:r w:rsidRPr="00421ABF">
        <w:rPr>
          <w:rFonts w:ascii="Times New Roman" w:eastAsiaTheme="minorEastAsia" w:hAnsi="Times New Roman" w:cs="Times New Roman"/>
          <w:sz w:val="24"/>
          <w:szCs w:val="24"/>
          <w:lang w:val="kk-KZ" w:eastAsia="ru-RU"/>
        </w:rPr>
        <w:t xml:space="preserve"> жаппай жұмылдырылды, МТС, совхоздар мен колхоздарға жіберілді.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Көшірілген халықтардың арасында адам өлімі көп болды. Ауру мен аштық жиі орын алды. Адамдар бір ауылдан екінші ауылға қатынаса алмады. Жеке құжаты болған жоқ. Бәрі де арнайы комендатураның қатаң бақылауында болды. Барлық құқықтары шектеулі еді. Қазақстаннан әскери комиссариат арқылы еңбек армиясына 700 мың адам жіберілді, олардың қатарында 121 мыңға жуық неміс қоныстандырылғандар шақырылды. Қазақтардың саны еңбек армиясында 200 мыңға жетті. Мәселен, 1942 жылы қыста Магнитогорск қуат пештерінде 10 мың қазақ жұмысшы істеген. Еңбек армиясындағы адамдардың жағдайы өте ауыр болды. Шақырылғандардың негізгі бөлігі ауыл тұрғындары болып, оларды қара жұмысқа пайдаланды.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1943 жылы 12 қазанда Қарашай автономиялық</w:t>
      </w:r>
      <w:r w:rsidRPr="00421ABF">
        <w:rPr>
          <w:rFonts w:ascii="Times New Roman" w:eastAsiaTheme="minorEastAsia" w:hAnsi="Times New Roman" w:cs="Times New Roman"/>
          <w:sz w:val="24"/>
          <w:szCs w:val="24"/>
          <w:lang w:val="kk-KZ" w:eastAsia="ru-RU"/>
        </w:rPr>
        <w:t xml:space="preserve"> облысы таратылып, қарашайлар күштеп көшіріле бастады. Облыстан 14774 отбасы, жалпы 69267 адам депортацияланды.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1943 жылы 28 қазанда елдің шығыс, солтүстік аудандарына және Оралға жер аударылды. Жалпы 99252 адам көшіріліп, оның 2268 адам, 648 отбасы Қызылорда облысына қоныстандырылды.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1944 жылы 31 қантарда Мемлекеттік қорғаныс комитеті қаулысымен ҚазақКСР және ҚырғызКСР жеріне шешен және ингуш халықтарын көшіру туралы құпия шешім қабылданды. Көшіру ісі 1944 жылы 23 ақпанда басталды. Шешен-Ингуш АКСР жойылды. </w:t>
      </w:r>
      <w:r w:rsidRPr="00421ABF">
        <w:rPr>
          <w:rFonts w:ascii="Times New Roman" w:eastAsiaTheme="minorEastAsia" w:hAnsi="Times New Roman" w:cs="Times New Roman"/>
          <w:sz w:val="24"/>
          <w:szCs w:val="24"/>
          <w:lang w:val="kk-KZ" w:eastAsia="ru-RU"/>
        </w:rPr>
        <w:lastRenderedPageBreak/>
        <w:t xml:space="preserve">Мұрағат құжжаттары бойынша 1945 жылы қазан айында республикаға 403375 адам, жалпы 89 901 отбасы көшірілді.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1944 жылы Орта Азия және Қазақстан жеріне қырым татарлары жер аударылды. Екі тәулік ішінде ҚырымАКСР-нен 191 044 татар көшіріліп, олардың 4501 адам, яғни 1268 отбасы Қазақстанға қоныстандырылды. Осы кезде Қырымнан қазақ жеріне тағы «сенімсіз халықтар» тізіміндегі 7 мың болгар және грек көшірілді.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1944 жылы 31 шілде Мемлекеттік қорғаныс комитеті қаулысымен біздің республикамызға Грузиядан 40 мың түрік-месхет және күрд ұлт өкілдерін орналастыруға бұйрық берілді.   </w:t>
      </w:r>
    </w:p>
    <w:p w:rsidR="00421ABF" w:rsidRPr="00421ABF" w:rsidRDefault="00421ABF" w:rsidP="00421ABF">
      <w:pPr>
        <w:tabs>
          <w:tab w:val="left" w:pos="993"/>
        </w:tabs>
        <w:spacing w:after="0" w:line="240" w:lineRule="auto"/>
        <w:ind w:firstLine="56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Депортацияланған ұлт өкілдеріне 200 кг жүктен артық алмауға ескертілді. Өз жерінде қалған үй-жайын, мал-мүлігін жергілікті билік органдарына өткізіп, жаңа жерде сол үшін өтемақы алуға тиісті болған. Бірақ іс жүзінде ешқандай көмек көрсетілмеді, адамдардың қолына ештеңе де тимеген. Көшірілген халықтардың материалдық-тұрмыстық жағдайы өте ауыр болды. Қаржы жетіспеді. Арнайы қонысаударушыларды кредиттер алуға мәжбүрлеп, жаңа қонысқа қиыншылықпен орналасқаны тарихтан белгілі. Олардың материалдық мұқтажына байланысты мәселелер толық шешімін тапқан жоқ. Жергілікті өкімет билік органдары жер аударылғандарға бөлінген қаражат пен азық-түлікті дұрыс бөлмеді. Суықтан, аштықтан, аурудан көптеген адам қырылды. </w:t>
      </w:r>
    </w:p>
    <w:p w:rsidR="00421ABF" w:rsidRPr="00421ABF" w:rsidRDefault="00421ABF" w:rsidP="00421ABF">
      <w:pPr>
        <w:tabs>
          <w:tab w:val="left" w:pos="0"/>
        </w:tabs>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Cs/>
          <w:sz w:val="24"/>
          <w:szCs w:val="24"/>
          <w:lang w:val="kk-KZ" w:eastAsia="ru-RU"/>
        </w:rPr>
        <w:tab/>
        <w:t xml:space="preserve">Германия 1941 жылы маусым айының 22-де  </w:t>
      </w:r>
      <w:r w:rsidRPr="00421ABF">
        <w:rPr>
          <w:rFonts w:ascii="Times New Roman" w:eastAsia="Times New Roman" w:hAnsi="Times New Roman" w:cs="Times New Roman"/>
          <w:sz w:val="24"/>
          <w:szCs w:val="24"/>
          <w:lang w:val="kk-KZ" w:eastAsia="ru-RU"/>
        </w:rPr>
        <w:t>Кеңес Одағына қарсы соғыс ашып аз уақыттың iшiнде елдiң батыс бөлiгiн жаулап алады, Ленинградты қоршады,  Москваның маңына 20 км. жақын келдi. Қызыл Армия соғыстың бастапқы кезiнде жеңiлiске ұшырады,  мұны сәтсiздiк деп атайды.</w:t>
      </w:r>
    </w:p>
    <w:p w:rsidR="00421ABF" w:rsidRPr="00421ABF" w:rsidRDefault="00421ABF" w:rsidP="00421ABF">
      <w:pPr>
        <w:tabs>
          <w:tab w:val="left" w:pos="0"/>
        </w:tabs>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Кеңес үкiметi кезiнде Қызыл Армияның сәтсiздiгiн Кеңес Одағының соғысқа  дайындала алмағанымен, Батыс шекараға әскер топтастырып үлгiрмегендiгiмен, </w:t>
      </w:r>
      <w:r w:rsidRPr="00421ABF">
        <w:rPr>
          <w:rFonts w:ascii="Times New Roman" w:eastAsia="Times New Roman" w:hAnsi="Times New Roman" w:cs="Times New Roman"/>
          <w:sz w:val="24"/>
          <w:szCs w:val="24"/>
          <w:lang w:val="kk-KZ" w:eastAsia="ko-KR"/>
        </w:rPr>
        <w:t>с</w:t>
      </w:r>
      <w:r w:rsidRPr="00421ABF">
        <w:rPr>
          <w:rFonts w:ascii="Times New Roman" w:eastAsia="Times New Roman" w:hAnsi="Times New Roman" w:cs="Times New Roman"/>
          <w:sz w:val="24"/>
          <w:szCs w:val="24"/>
          <w:lang w:val="kk-KZ" w:eastAsia="ru-RU"/>
        </w:rPr>
        <w:t xml:space="preserve">оғыстың болатын уақытын  бiлмегендiгiмен т.б. түсiндiрдi. Мұндай себептердiң  болғанын жоққа  шығаруға болмайды. Дегенмен сәтсiздiктiң бас себебi Сталин бастаған басшылықтың  ұстанған қате бағытына  байланысты болды.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Кеңес Одағының әскери д</w:t>
      </w:r>
      <w:r w:rsidRPr="00421ABF">
        <w:rPr>
          <w:rFonts w:ascii="Times New Roman" w:eastAsia="Times New Roman" w:hAnsi="Times New Roman" w:cs="Times New Roman"/>
          <w:sz w:val="24"/>
          <w:szCs w:val="24"/>
          <w:lang w:val="kk-KZ" w:eastAsia="ko-KR"/>
        </w:rPr>
        <w:t>о</w:t>
      </w:r>
      <w:r w:rsidRPr="00421ABF">
        <w:rPr>
          <w:rFonts w:ascii="Times New Roman" w:eastAsia="Times New Roman" w:hAnsi="Times New Roman" w:cs="Times New Roman"/>
          <w:sz w:val="24"/>
          <w:szCs w:val="24"/>
          <w:lang w:val="kk-KZ" w:eastAsia="ru-RU"/>
        </w:rPr>
        <w:t>кт</w:t>
      </w:r>
      <w:r w:rsidRPr="00421ABF">
        <w:rPr>
          <w:rFonts w:ascii="Times New Roman" w:eastAsia="Times New Roman" w:hAnsi="Times New Roman" w:cs="Times New Roman"/>
          <w:sz w:val="24"/>
          <w:szCs w:val="24"/>
          <w:lang w:val="kk-KZ" w:eastAsia="ko-KR"/>
        </w:rPr>
        <w:t>ринасында</w:t>
      </w:r>
      <w:r w:rsidRPr="00421ABF">
        <w:rPr>
          <w:rFonts w:ascii="Times New Roman" w:eastAsia="Times New Roman" w:hAnsi="Times New Roman" w:cs="Times New Roman"/>
          <w:sz w:val="24"/>
          <w:szCs w:val="24"/>
          <w:lang w:val="kk-KZ" w:eastAsia="ru-RU"/>
        </w:rPr>
        <w:t xml:space="preserve"> елеулi қателiктер болды. Әскери  мамандардың /мәселен Тухачевский/ бұл соғыс мотор соғысы болатыны, сондықтан армияның техникалық бөлiмдерiн нығайту туралы ойлары ескерiлмедi, Армия басшылары атты әскерге сенiм артты. Соғыс алдында ғана немiстерден кем түспейтiн, кейбiр  жағынан олардан артық Т-34 танкi мен ИЛ-2 штурмовигi сияқты кеңес инженер</w:t>
      </w:r>
      <w:r w:rsidRPr="00421ABF">
        <w:rPr>
          <w:rFonts w:ascii="Times New Roman" w:eastAsia="Times New Roman" w:hAnsi="Times New Roman" w:cs="Times New Roman"/>
          <w:sz w:val="24"/>
          <w:szCs w:val="24"/>
          <w:lang w:val="kk-KZ" w:eastAsia="ko-KR"/>
        </w:rPr>
        <w:t>лерi</w:t>
      </w:r>
      <w:r w:rsidRPr="00421ABF">
        <w:rPr>
          <w:rFonts w:ascii="Times New Roman" w:eastAsia="Times New Roman" w:hAnsi="Times New Roman" w:cs="Times New Roman"/>
          <w:sz w:val="24"/>
          <w:szCs w:val="24"/>
          <w:lang w:val="kk-KZ" w:eastAsia="ru-RU"/>
        </w:rPr>
        <w:t xml:space="preserve"> жасаған  техникалар топта</w:t>
      </w:r>
      <w:r w:rsidRPr="00421ABF">
        <w:rPr>
          <w:rFonts w:ascii="Times New Roman" w:eastAsia="Times New Roman" w:hAnsi="Times New Roman" w:cs="Times New Roman"/>
          <w:sz w:val="24"/>
          <w:szCs w:val="24"/>
          <w:lang w:val="kk-KZ" w:eastAsia="ko-KR"/>
        </w:rPr>
        <w:t>п</w:t>
      </w:r>
      <w:r w:rsidRPr="00421ABF">
        <w:rPr>
          <w:rFonts w:ascii="Times New Roman" w:eastAsia="Times New Roman" w:hAnsi="Times New Roman" w:cs="Times New Roman"/>
          <w:sz w:val="24"/>
          <w:szCs w:val="24"/>
          <w:lang w:val="kk-KZ" w:eastAsia="ru-RU"/>
        </w:rPr>
        <w:t xml:space="preserve"> өндiрiлмедi.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1937-38 жылғы қуғын-сүргiн Қызыл Армияға үлкен апат әкелдi. Талантты әскер басылары қудаланды, 40 мың офицер өмiрiмен қоштасты немесе бас бостандығынан айырылды. Армия басшылығына жаңа ғана училище бiтiрген жастар келдi. </w:t>
      </w:r>
    </w:p>
    <w:p w:rsidR="00421ABF" w:rsidRPr="00421ABF" w:rsidRDefault="00421ABF" w:rsidP="00421ABF">
      <w:pPr>
        <w:snapToGrid w:val="0"/>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r>
      <w:r w:rsidRPr="00421ABF">
        <w:rPr>
          <w:rFonts w:ascii="Times New Roman" w:eastAsiaTheme="minorEastAsia" w:hAnsi="Times New Roman" w:cs="Times New Roman"/>
          <w:sz w:val="24"/>
          <w:szCs w:val="24"/>
          <w:lang w:val="kk-KZ" w:eastAsia="ru-RU"/>
        </w:rPr>
        <w:t>Қазақстандықтар бүкiл кеңес халқы сияқты отан қорғауға аттанды.</w:t>
      </w:r>
      <w:r w:rsidRPr="00421ABF">
        <w:rPr>
          <w:rFonts w:ascii="Times New Roman" w:eastAsiaTheme="minorEastAsia" w:hAnsi="Times New Roman" w:cs="Times New Roman"/>
          <w:sz w:val="24"/>
          <w:szCs w:val="24"/>
          <w:lang w:val="kk-KZ" w:eastAsia="ko-KR"/>
        </w:rPr>
        <w:t xml:space="preserve"> Соғыстың алғашқы күндерінде-ақ жаңа құрамаларар мен бөлімшелерді жасақтау және жаттықтыру жөніндегі қызу жұмыс күндіз түні бір толастаған емес, қалалардан шет аймақтарда жауынгерлерді мылтық атуға үйрету үшін полигондар мен оқ ату тирлері шапшаң салынып жатты. Қазақстанда алғашқылардың бірі болып 316-атқыштар дивизиясы жасақталды. Оның құрамында Алматы, Жамбыл және Оңтүстік Қазақстан облыстарының </w:t>
      </w:r>
      <w:r w:rsidRPr="00421ABF">
        <w:rPr>
          <w:rFonts w:ascii="Times New Roman" w:eastAsiaTheme="minorEastAsia" w:hAnsi="Times New Roman" w:cs="Times New Roman"/>
          <w:sz w:val="24"/>
          <w:szCs w:val="24"/>
          <w:lang w:val="kk-KZ" w:eastAsia="ru-RU"/>
        </w:rPr>
        <w:t>сонымен қатар Қырғызстанның еңбекшілеріде болды. Дивизия  командирі болып, азамат соғысына қатысқан, генерал майор М.П. Панфилов тағайындалды. Қазақстанның әскери бөлімшелері негізінен жұмысшылардан колхозшылардан және интелегенциядан жасақталды. Олардың шамамен әрбір алтыншы жауынгері мен командирі коммунист бүкіл құрамының 15-20 проценті комсомол мүшелері еді. Жасақталған әскери құрамалар әр ұлт өкілдерінен болды. Мәселен 316-атқыштар дивизиясының 40 проценті қазақтардан, 30 проценті орыстардан, қалғаны украин, өзбек, қырғыз, татарлардан құралды. 16-50  жастағы адамдарды әскери iске үйрету басталды.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Қазақстандықтар Москваның маңында ерлiкпен соғысты. 28 панфиловшылар жаудың 30 танкiсiн құр</w:t>
      </w:r>
      <w:r w:rsidRPr="00421ABF">
        <w:rPr>
          <w:rFonts w:ascii="Times New Roman" w:eastAsia="Times New Roman" w:hAnsi="Times New Roman" w:cs="Times New Roman"/>
          <w:sz w:val="24"/>
          <w:szCs w:val="24"/>
          <w:lang w:val="kk-KZ" w:eastAsia="ko-KR"/>
        </w:rPr>
        <w:t>т</w:t>
      </w:r>
      <w:r w:rsidRPr="00421ABF">
        <w:rPr>
          <w:rFonts w:ascii="Times New Roman" w:eastAsia="Times New Roman" w:hAnsi="Times New Roman" w:cs="Times New Roman"/>
          <w:sz w:val="24"/>
          <w:szCs w:val="24"/>
          <w:lang w:val="kk-KZ" w:eastAsia="ru-RU"/>
        </w:rPr>
        <w:t xml:space="preserve">ып немiстердiң шабуылын тоқтатты. 1941 жылғы Москва  </w:t>
      </w:r>
      <w:r w:rsidRPr="00421ABF">
        <w:rPr>
          <w:rFonts w:ascii="Times New Roman" w:eastAsia="Times New Roman" w:hAnsi="Times New Roman" w:cs="Times New Roman"/>
          <w:sz w:val="24"/>
          <w:szCs w:val="24"/>
          <w:lang w:val="kk-KZ" w:eastAsia="ru-RU"/>
        </w:rPr>
        <w:lastRenderedPageBreak/>
        <w:t xml:space="preserve">түбiндегi, 1943 жылғы Сталинград үшiн шайқас, Курск жанындағы шайқастарда </w:t>
      </w:r>
      <w:r w:rsidRPr="00421ABF">
        <w:rPr>
          <w:rFonts w:ascii="Times New Roman" w:eastAsia="Times New Roman" w:hAnsi="Times New Roman" w:cs="Times New Roman"/>
          <w:sz w:val="24"/>
          <w:szCs w:val="24"/>
          <w:lang w:val="kk-KZ" w:eastAsia="ko-KR"/>
        </w:rPr>
        <w:t>қ</w:t>
      </w:r>
      <w:r w:rsidRPr="00421ABF">
        <w:rPr>
          <w:rFonts w:ascii="Times New Roman" w:eastAsia="Times New Roman" w:hAnsi="Times New Roman" w:cs="Times New Roman"/>
          <w:sz w:val="24"/>
          <w:szCs w:val="24"/>
          <w:lang w:val="kk-KZ" w:eastAsia="ru-RU"/>
        </w:rPr>
        <w:t>азақстандықтар ерлiкпен соғысты. Днепр маңындағы шайқаста 123 қазақстандық жауынгер Кеңес Одағының батыры атағын алды.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Қазақстандықтар партизан қозғалысына белсене қатысты. Украйна мен Белоруссиядағы партизан отрядтарын</w:t>
      </w:r>
      <w:r w:rsidRPr="00421ABF">
        <w:rPr>
          <w:rFonts w:ascii="Times New Roman" w:eastAsia="Times New Roman" w:hAnsi="Times New Roman" w:cs="Times New Roman"/>
          <w:sz w:val="24"/>
          <w:szCs w:val="24"/>
          <w:lang w:val="kk-KZ" w:eastAsia="ko-KR"/>
        </w:rPr>
        <w:t>д</w:t>
      </w:r>
      <w:r w:rsidRPr="00421ABF">
        <w:rPr>
          <w:rFonts w:ascii="Times New Roman" w:eastAsia="Times New Roman" w:hAnsi="Times New Roman" w:cs="Times New Roman"/>
          <w:sz w:val="24"/>
          <w:szCs w:val="24"/>
          <w:lang w:val="kk-KZ" w:eastAsia="ru-RU"/>
        </w:rPr>
        <w:t xml:space="preserve">а 3000 қазақстандық болды. 1945 жылы Берлин үшiн болған қырғын соғысқа қазақстандықтар белсене қатысты. Рейхстахқа жеңiс туын  тiгуге лейтенант Қошқарбаевтың  взводы, басқадай қазақстандықтар қатысты. Европаны  азат ету және Берлин үшiн шайқасқа қатысқан 150 қазақстандықтар Кеңес Одағының батыры атағын алды.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Соғысып жатқан армия қатарына 1,2 млн. қазақстандықтар шақырылды. Қазақстанда жасақталған әскери құрамалардың iшiнен неғұрлым жақсы соғысқан 5 құрама гвардияшыл деген құрметтi атақ алды. Соғыста көрсеткен ерлiгi үшiн 500-дей қазақстандықтар Кеңес Одағының батыры  атағын алды. Олардың iшiнде қазақ халқының даңқты қыздары М.Мәншүк, М.Әлия және екi реткi батыр болған 4 қазақстандық /Т. Бигильдинов, Луганский, Беда, Павлов/ және атақты командир Б.Момышұлы болды. 97 мың қазақстандық ордендермен, медалдармен марапатталды.</w:t>
      </w:r>
    </w:p>
    <w:p w:rsidR="00421ABF" w:rsidRPr="00421ABF" w:rsidRDefault="00421ABF" w:rsidP="00421ABF">
      <w:pPr>
        <w:spacing w:after="0" w:line="240" w:lineRule="auto"/>
        <w:ind w:firstLine="708"/>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 xml:space="preserve">Қазақстандықтар Москва үшін шайқаста Қызыл Армия Москва түбінде гитлерлік басқыншыларды алғаш рет жеңді. Бұл жеңісте қазақстандықтардың үлесі де көп болды. Қазақстандықгенерал-майор И.В. Панфилов пен комиссар А.С. Егоров басқарған 31 атқыштар дивизиясының аты аңызға айналды. Бұл дивизия 1941 жылы 26 қазаннан 18 қарашаға дейін ерлікпен жауға қарсы шайқасты. 1941 жылы 18 қарашада И.В. Панфилов ерлікпен қазатапты. </w:t>
      </w:r>
    </w:p>
    <w:p w:rsidR="00421ABF" w:rsidRPr="00421ABF" w:rsidRDefault="00421ABF" w:rsidP="00421ABF">
      <w:pPr>
        <w:shd w:val="clear" w:color="auto" w:fill="FFFFFF"/>
        <w:spacing w:after="0" w:line="240" w:lineRule="auto"/>
        <w:ind w:firstLine="27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Бауыржан Момышұлы басқарған батальон жаумен болған шайқаста ерліктіңтамаша үлгісін көрсетті. Москва облысының Бородино селосының түбінде неміс штабына басып кіріп, немістердің көзін жойған Т. Тоқтаровқа Кеңестер Одағының батыры атағы берілді.М. Ғабдуллин басқарған автоматшылар тобы да ерекше ерлік көрсетіп, жау танкілерінің бірнешеуін жойды. М. Ғабдуллинге Кеңестер Одағы батыры атағы берілді.</w:t>
      </w:r>
    </w:p>
    <w:p w:rsidR="00421ABF" w:rsidRPr="00421ABF" w:rsidRDefault="00421ABF" w:rsidP="00421ABF">
      <w:pPr>
        <w:shd w:val="clear" w:color="auto" w:fill="FFFFFF"/>
        <w:spacing w:after="0" w:line="240" w:lineRule="auto"/>
        <w:ind w:firstLine="27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Фашистердің Москва түбінде жеңілуі, яғни «Блицкриг» жоспарының күйреуі жеңістің бастамасы, ¥лы Отан соғысындағы түбегейлі бетбұрыс болды.</w:t>
      </w:r>
    </w:p>
    <w:p w:rsidR="00421ABF" w:rsidRPr="00421ABF" w:rsidRDefault="00421ABF" w:rsidP="00421ABF">
      <w:pPr>
        <w:shd w:val="clear" w:color="auto" w:fill="FFFFFF"/>
        <w:spacing w:after="0" w:line="240" w:lineRule="auto"/>
        <w:ind w:firstLine="27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Ленинград қаласын қорғауға Қазақ КСР-де құрылған 310-атқыштар дивизиясы мен 314-дивизия алғашқы кезеңнен қатысты</w:t>
      </w:r>
      <w:r w:rsidR="00B6714B">
        <w:rPr>
          <w:rFonts w:ascii="Times New Roman" w:eastAsiaTheme="minorEastAsia" w:hAnsi="Times New Roman" w:cs="Times New Roman"/>
          <w:noProof/>
          <w:sz w:val="24"/>
          <w:szCs w:val="24"/>
          <w:lang w:eastAsia="ru-RU"/>
        </w:rPr>
        <w:pict>
          <v:line id="Прямая соединительная линия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1.5pt,334.8pt" to="641.5pt,3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oEmrgEAAEcDAAAOAAAAZHJzL2Uyb0RvYy54bWysUstu2zAQvBfoPxC815INtHUEyzk4TS9p&#10;ayDpB6xJSiJKcYld2rL/viT9SNDeiupAkPsYzczu6v44OnEwxBZ9K+ezWgrjFWrr+1b+fHn8sJSC&#10;I3gNDr1p5cmwvF+/f7eaQmMWOKDThkQC8dxMoZVDjKGpKlaDGYFnGIxPyQ5phJie1FeaYEroo6sW&#10;df2pmpB0IFSGOUUfzkm5LvhdZ1T80XVsonCtTNxiOamcu3xW6xU0PUEYrLrQgH9gMYL16ac3qAeI&#10;IPZk/4IarSJk7OJM4Vhh11llioakZl7/oeZ5gGCKlmQOh5tN/P9g1ffDxm8pU1dH/xyeUP1i4XEz&#10;gO9NIfByCmlw82xVNQVubi35wWFLYjd9Q51qYB+xuHDsaMyQSZ84FrNPN7PNMQp1DqoU/VjfLT6X&#10;OVTQXPsCcfxqcBT50kpnfbYBGjg8ccw8oLmW5LDHR+tcGaXzYmrlcnlXlwZGZ3VO5jKmfrdxJA6Q&#10;l6F8RVTKvC0j3HtdwAYD+svlHsG68z393PmLF1l+3jVudqhPW7p6lKZVWF42K6/D23fpft3/9W8A&#10;AAD//wMAUEsDBBQABgAIAAAAIQBKjTBp4QAAAA0BAAAPAAAAZHJzL2Rvd25yZXYueG1sTI/BTsMw&#10;EETvSPyDtUhcUOtQUEhDnCoUuOSARFL17MRLEojXke224e9xxQGOMzuafZNtZj2yI1o3GBJwu4yA&#10;IbVGDdQJ2NWviwSY85KUHA2hgG90sMkvLzKZKnOidzxWvmOhhFwqBfTeTynnru1RS7c0E1K4fRir&#10;pQ/SdlxZeQrleuSrKIq5lgOFD72ccNtj+1UdtIDmpYi3dWl2b/W+Ke1N+VlUT89CXF/NxSMwj7P/&#10;C8MZP6BDHpgacyDl2Bj0KrkLY7yAOF7HwM6RX6sR8HC/ToDnGf+/Iv8BAAD//wMAUEsBAi0AFAAG&#10;AAgAAAAhALaDOJL+AAAA4QEAABMAAAAAAAAAAAAAAAAAAAAAAFtDb250ZW50X1R5cGVzXS54bWxQ&#10;SwECLQAUAAYACAAAACEAOP0h/9YAAACUAQAACwAAAAAAAAAAAAAAAAAvAQAAX3JlbHMvLnJlbHNQ&#10;SwECLQAUAAYACAAAACEAHWKBJq4BAABHAwAADgAAAAAAAAAAAAAAAAAuAgAAZHJzL2Uyb0RvYy54&#10;bWxQSwECLQAUAAYACAAAACEASo0waeEAAAANAQAADwAAAAAAAAAAAAAAAAAIBAAAZHJzL2Rvd25y&#10;ZXYueG1sUEsFBgAAAAAEAAQA8wAAABYFAAAAAA==&#10;" o:allowincell="f" strokeweight=".7pt">
            <w10:wrap anchorx="margin"/>
          </v:line>
        </w:pict>
      </w:r>
      <w:r w:rsidRPr="00421ABF">
        <w:rPr>
          <w:rFonts w:ascii="Times New Roman" w:eastAsiaTheme="minorEastAsia" w:hAnsi="Times New Roman" w:cs="Times New Roman"/>
          <w:noProof/>
          <w:sz w:val="24"/>
          <w:szCs w:val="24"/>
          <w:lang w:val="kk-KZ" w:eastAsia="ru-RU"/>
        </w:rPr>
        <w:t>Ленинград үшін шайқаста қазақ жауынгері Сұлтан Баймағанбетов кеудесін оққа төсеп, Александр Матросовтың ерлігін қайталады. Ол Кеңестер Одагының батыры атанды.</w:t>
      </w:r>
    </w:p>
    <w:p w:rsidR="00421ABF" w:rsidRPr="00421ABF" w:rsidRDefault="00421ABF" w:rsidP="00421ABF">
      <w:pPr>
        <w:shd w:val="clear" w:color="auto" w:fill="FFFFFF"/>
        <w:tabs>
          <w:tab w:val="left" w:pos="811"/>
        </w:tabs>
        <w:spacing w:after="0" w:line="240" w:lineRule="auto"/>
        <w:ind w:firstLine="312"/>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1941</w:t>
      </w:r>
      <w:r w:rsidRPr="00421ABF">
        <w:rPr>
          <w:rFonts w:ascii="Times New Roman" w:eastAsiaTheme="minorEastAsia" w:hAnsi="Times New Roman" w:cs="Times New Roman"/>
          <w:noProof/>
          <w:sz w:val="24"/>
          <w:szCs w:val="24"/>
          <w:lang w:val="kk-KZ" w:eastAsia="ru-RU"/>
        </w:rPr>
        <w:tab/>
        <w:t>жылы қыркүйекте қазақтың ұлы ақыны Жамбыл Жабаевтың ленинградтықтарға арнап жазған «Ленинградтық өренім» жыры фашистердің қоршауындағы қаһарман қала халқына, оны қорғаушыларға үлкен рухани дем берді.</w:t>
      </w:r>
    </w:p>
    <w:p w:rsidR="00421ABF" w:rsidRPr="00421ABF" w:rsidRDefault="00421ABF" w:rsidP="00421ABF">
      <w:pPr>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noProof/>
          <w:sz w:val="24"/>
          <w:szCs w:val="24"/>
          <w:lang w:eastAsia="ru-RU"/>
        </w:rPr>
        <w:t>Қазақстан - Сталинград майданының ең жақын тылы. 1942 жылы Сталинград түбінде қиян-кескі шайқас басталды. Қазақстанның батысы Сталинград облысымен</w:t>
      </w:r>
      <w:r w:rsidR="00B6714B">
        <w:rPr>
          <w:rFonts w:ascii="Times New Roman" w:eastAsiaTheme="minorEastAsia" w:hAnsi="Times New Roman" w:cs="Times New Roman"/>
          <w:noProof/>
          <w:sz w:val="24"/>
          <w:szCs w:val="24"/>
          <w:lang w:eastAsia="ru-RU"/>
        </w:rPr>
        <w:pict>
          <v:line id="Прямая соединительная линия 3" o:spid="_x0000_s1027" style="position:absolute;left:0;text-align:lef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1.05pt,336.5pt" to="641.05pt,3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rsrgEAAEgDAAAOAAAAZHJzL2Uyb0RvYy54bWysU8tu2zAQvBfoPxC815IMJAgEyzk4TS9p&#10;ayDpB6xJSiJKcYld2rL/viT9aNDeiupAcF/D2dnV6vE4OXEwxBZ9J5tFLYXxCrX1Qyd/vD1/epCC&#10;I3gNDr3p5MmwfFx//LCaQ2uWOKLThkQC8dzOoZNjjKGtKlajmYAXGIxPwR5pgphMGipNMCf0yVXL&#10;ur6vZiQdCJVhTt6nc1CuC37fGxW/9z2bKFwnE7dYTirnLp/VegXtQBBGqy404B9YTGB9evQG9QQR&#10;xJ7sX1CTVYSMfVwonCrse6tM6SF109R/dPM6QjCllyQOh5tM/P9g1bfDxm8pU1dH/xpeUP1k4XEz&#10;gh9MIfB2CmlwTZaqmgO3t5JscNiS2M1fUacc2EcsKhx7mjJk6k8ci9inm9jmGIU6O1Xy3jXNQ1Pm&#10;UEF7rQvE8YvBSeRLJ531WQZo4fDCMfOA9pqS3R6frXNllM6LOZFd1vd3pYLRWZ2jOY9p2G0ciQPk&#10;bShf6SpF3qcR7r0uaKMB/flyj2Dd+Z5ed/4iRu4/Lxu3O9SnLV1FSuMqNC+rlffhvV2qf/8A618A&#10;AAD//wMAUEsDBBQABgAIAAAAIQD+HHpJ4QAAAA0BAAAPAAAAZHJzL2Rvd25yZXYueG1sTI/BTsMw&#10;EETvSP0Ha5G4IOo0bdMoxKlQJbiBoIDo0Y2XJGq8jmK3CX/PVhzocWafZmfy9WhbccLeN44UzKYR&#10;CKTSmYYqBR/vj3cpCB80Gd06QgU/6GFdTK5ynRk30BuetqESHEI+0wrqELpMSl/WaLWfug6Jb9+u&#10;tzqw7Ctpej1wuG1lHEWJtLoh/lDrDjc1loft0SqQMkoX4+fX8Ly49Wmz21S7p5dXpW6ux4d7EAHH&#10;8A/DuT5Xh4I77d2RjBct6ziNZ8wqSFZzXnVG/qy9gtVynoAscnm5ovgFAAD//wMAUEsBAi0AFAAG&#10;AAgAAAAhALaDOJL+AAAA4QEAABMAAAAAAAAAAAAAAAAAAAAAAFtDb250ZW50X1R5cGVzXS54bWxQ&#10;SwECLQAUAAYACAAAACEAOP0h/9YAAACUAQAACwAAAAAAAAAAAAAAAAAvAQAAX3JlbHMvLnJlbHNQ&#10;SwECLQAUAAYACAAAACEAO0qK7K4BAABIAwAADgAAAAAAAAAAAAAAAAAuAgAAZHJzL2Uyb0RvYy54&#10;bWxQSwECLQAUAAYACAAAACEA/hx6SeEAAAANAQAADwAAAAAAAAAAAAAAAAAIBAAAZHJzL2Rvd25y&#10;ZXYueG1sUEsFBgAAAAAEAAQA8wAAABYFAAAAAA==&#10;" o:allowincell="f" strokeweight=".95pt">
            <w10:wrap anchorx="margin"/>
          </v:line>
        </w:pict>
      </w:r>
      <w:r w:rsidRPr="00421ABF">
        <w:rPr>
          <w:rFonts w:ascii="Times New Roman" w:eastAsiaTheme="minorEastAsia" w:hAnsi="Times New Roman" w:cs="Times New Roman"/>
          <w:noProof/>
          <w:sz w:val="24"/>
          <w:szCs w:val="24"/>
          <w:lang w:eastAsia="ru-RU"/>
        </w:rPr>
        <w:t xml:space="preserve"> 500 шақырым шектесіп жатқандықтан, соғыстың оты Батыс Қазақстан өңірін қамтыды.1942 жылы күзде Каспий аумағында соғыс жағдайы енгізілді.</w:t>
      </w:r>
      <w:r w:rsidRPr="00421ABF">
        <w:rPr>
          <w:rFonts w:ascii="Times New Roman" w:eastAsiaTheme="minorEastAsia" w:hAnsi="Times New Roman" w:cs="Times New Roman"/>
          <w:noProof/>
          <w:sz w:val="24"/>
          <w:szCs w:val="24"/>
          <w:lang w:val="kk-KZ" w:eastAsia="ru-RU"/>
        </w:rPr>
        <w:t xml:space="preserve"> </w:t>
      </w:r>
    </w:p>
    <w:p w:rsidR="00421ABF" w:rsidRPr="00421ABF" w:rsidRDefault="00421ABF" w:rsidP="00421ABF">
      <w:pPr>
        <w:shd w:val="clear" w:color="auto" w:fill="FFFFFF"/>
        <w:spacing w:after="0" w:line="240" w:lineRule="auto"/>
        <w:ind w:firstLine="283"/>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Кешікпей қазан айында Орал әуе шабуылынан қорғанатын майдан өңіріне айналды. 1942 жылы 9 қазанда Қазақ КСР үкіметі Сталинград майданының ең жақын тылы Қазақстан екенін, сондықтан бұдан артық шегінетін жер жоқ екенін айтып, Сталинградты қорғаушы жерлестеріне үндеу тастады.</w:t>
      </w:r>
    </w:p>
    <w:p w:rsidR="00421ABF" w:rsidRPr="00421ABF" w:rsidRDefault="00421ABF" w:rsidP="00421ABF">
      <w:pPr>
        <w:shd w:val="clear" w:color="auto" w:fill="FFFFFF"/>
        <w:spacing w:after="0" w:line="240" w:lineRule="auto"/>
        <w:ind w:firstLine="283"/>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Сталинград майданының көптеген әскери белімдері, материалдық, техникалықбазалары Батыс Қазақстанда орналастырылды. Орал қаласында әскери байланыс торабы орналасты. Батыс Қазақстан жерінде 20-ға жуық әскери госпиталь жұмыс істеді. Гитлерлік ұшақтар Сайхан, Жәнібек, Шұңғай станцияларына шабуыл жасап, 7 млн сом шығын келтірді.</w:t>
      </w:r>
    </w:p>
    <w:p w:rsidR="00421ABF" w:rsidRPr="00421ABF" w:rsidRDefault="00421ABF" w:rsidP="00421ABF">
      <w:pPr>
        <w:shd w:val="clear" w:color="auto" w:fill="FFFFFF"/>
        <w:spacing w:after="0" w:line="240" w:lineRule="auto"/>
        <w:ind w:firstLine="26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Жамбылдың ұлы Алғадай Сталинград түбінде ерлікпен қаза тапты. Г. Сафиуллин, М.А. Баскаков сияқты азаматтардың басқарған әскери белімдері жауды талқан-дау барысында көп үлес қосты. Кеңестер Одағының батыры, қарағандылық ұшқыш Нүркен Әбдіров өз ұшағын жаудың әскери базасына кұлатып, Гастеллоның ерлігін қайталады.</w:t>
      </w:r>
    </w:p>
    <w:p w:rsidR="00421ABF" w:rsidRPr="00421ABF" w:rsidRDefault="00421ABF" w:rsidP="00421ABF">
      <w:pPr>
        <w:shd w:val="clear" w:color="auto" w:fill="FFFFFF"/>
        <w:spacing w:after="0" w:line="240" w:lineRule="auto"/>
        <w:ind w:firstLine="283"/>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lastRenderedPageBreak/>
        <w:t>Сталинград түбінде қазақстандықтар Қ. Сыпатаев пен А.А. Бельгин ездерінің ерлігі нәтижесінде Кеңестер Одағының батыры атағына ие болды. Қазақстандық Т.С. Позолотин басқарған 17-гвардиялық танк полкі Еділ жағасыңдағы ірі операцияларда шешуші рөл аткарды. Сталинград шайқасы соғыс тарихында ерекше орын алды. Гитлерлік басқыншылардың Сталинград түбіндегі жеңілуі олардың соғыстағы тағдырының шешілу уақытын жақындата түсті.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noProof/>
          <w:sz w:val="24"/>
          <w:szCs w:val="24"/>
          <w:lang w:val="kk-KZ" w:eastAsia="ru-RU"/>
        </w:rPr>
        <w:t xml:space="preserve"> Партизан қозғалысы да кең өріс алды. Қазақстандық партизандар: Қ. Қайсенов (жазушы), Ж. Ағаділова, П. Семенова, Ә. Шәріпов, У. Оразбаев, Т. Жұмабаев, В. Шару</w:t>
      </w:r>
      <w:r w:rsidRPr="00421ABF">
        <w:rPr>
          <w:rFonts w:ascii="Times New Roman" w:eastAsia="Times New Roman" w:hAnsi="Times New Roman" w:cs="Times New Roman"/>
          <w:noProof/>
          <w:spacing w:val="-3"/>
          <w:sz w:val="24"/>
          <w:szCs w:val="24"/>
          <w:lang w:val="kk-KZ" w:eastAsia="ru-RU"/>
        </w:rPr>
        <w:t xml:space="preserve">ди, Ж. Саин (жазушы), Н.В. Зебницкий т.б. Жалпы, 3500-ден </w:t>
      </w:r>
      <w:r w:rsidRPr="00421ABF">
        <w:rPr>
          <w:rFonts w:ascii="Times New Roman" w:eastAsia="Times New Roman" w:hAnsi="Times New Roman" w:cs="Times New Roman"/>
          <w:noProof/>
          <w:sz w:val="24"/>
          <w:szCs w:val="24"/>
          <w:lang w:val="kk-KZ" w:eastAsia="ru-RU"/>
        </w:rPr>
        <w:t>аса қазақстандық партизан жау тылында соғысты. Қазақстандық партизан Ж. Сұраншиев Белорусь жерінде «Ұшқын» партизан отрядының құрамында болды.</w:t>
      </w:r>
    </w:p>
    <w:p w:rsidR="00421ABF" w:rsidRPr="00421ABF" w:rsidRDefault="00421ABF" w:rsidP="00421ABF">
      <w:pPr>
        <w:spacing w:after="0" w:line="240" w:lineRule="auto"/>
        <w:ind w:firstLine="283"/>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noProof/>
          <w:spacing w:val="-4"/>
          <w:sz w:val="24"/>
          <w:szCs w:val="24"/>
          <w:lang w:val="kk-KZ" w:eastAsia="ru-RU"/>
        </w:rPr>
        <w:t>1945 жылы Қызыл Армия фашистердің «Висла», «Оңтүс</w:t>
      </w:r>
      <w:r w:rsidRPr="00421ABF">
        <w:rPr>
          <w:rFonts w:ascii="Times New Roman" w:eastAsia="Times New Roman" w:hAnsi="Times New Roman" w:cs="Times New Roman"/>
          <w:noProof/>
          <w:sz w:val="24"/>
          <w:szCs w:val="24"/>
          <w:lang w:val="kk-KZ" w:eastAsia="ru-RU"/>
        </w:rPr>
        <w:t xml:space="preserve">тік», «Орталық», «Солтүстік» әскери округтерін жеңді. </w:t>
      </w:r>
      <w:r w:rsidRPr="00421ABF">
        <w:rPr>
          <w:rFonts w:ascii="Times New Roman" w:eastAsia="Times New Roman" w:hAnsi="Times New Roman" w:cs="Times New Roman"/>
          <w:noProof/>
          <w:spacing w:val="-1"/>
          <w:sz w:val="24"/>
          <w:szCs w:val="24"/>
          <w:lang w:val="kk-KZ" w:eastAsia="ru-RU"/>
        </w:rPr>
        <w:t xml:space="preserve">Германияның көптеген жерін 1945 жылы сәуір айьша дейін </w:t>
      </w:r>
      <w:r w:rsidRPr="00421ABF">
        <w:rPr>
          <w:rFonts w:ascii="Times New Roman" w:eastAsia="Times New Roman" w:hAnsi="Times New Roman" w:cs="Times New Roman"/>
          <w:noProof/>
          <w:sz w:val="24"/>
          <w:szCs w:val="24"/>
          <w:lang w:val="kk-KZ" w:eastAsia="ru-RU"/>
        </w:rPr>
        <w:t>КСРО қарулы күштері басып алды. 1945 жылы 16 сәуірде Қызыл Армия шешуші «Берлин» операциясын бастады. Бұл операцияға 3 млн 500000 жауынгер, 10800 әскери үшақ, 52000-нан астам зеңбірек, 7750 танк қатыстырылды.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noProof/>
          <w:sz w:val="24"/>
          <w:szCs w:val="24"/>
          <w:lang w:val="kk-KZ" w:eastAsia="ru-RU"/>
        </w:rPr>
        <w:t>1945 жылы 2 мамырда Қызыл Армия Берлинді толық басып алды. 1945 жылы 8 мамырда Германияның жоғарғы командованиесі жеңілгенін мойындап, актіге қол қойды.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Еліміздің аса ірі ғылыми күштері соғыс жылдары біздің республикамызда топтастырылды. Республика астанасында 20-дан астам ғылыми-зерттеу институттары: КСРО ҒА-ның философия,география, физиология институттары, УКСР ҒА-ның физика-математика институты, КСРО-ның Архитектура академиясы орналастырылды. Ғалымдардың үлкен тобы көшіріп әкелінген жоғары оқу орындарында еңбек етті. КСРО ҒА-ның Қазақ бөлімінде астрономиялық обсерватория, тіл, әдебиет және тарих, химия-металлургия, топырақтану және ботаника, зоология және өлкелік патология институттары ұйымдастырылды.</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Мәскеулік ғалымдар А.М. Панкратова мен М.П. Вяткиннің және басқалардың қатысуымен 1949 жылы «История Казахской ССР» атты өзекті  еңбектің 1-томы жарияланды. Кітапты жазуға қазақ ғалымдары – И. Омаров, М. Әбдіхалықов, Е. Бекмахановтар қатысты.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Білікті кадрларды дайындау ісінде көшіріліп әкелінген жоғары және оқу орындары айтарлықтай жұмыстар атқарды. Олардың арасында Мәскеу авиация институты,  Мәскеу түсті металдар мен алтын институты, біріккен Украин мемлекеттік университеті (Киев және Харьков университеттері), сондай-ақ соғыс жылдары ұйымдастырылған Алматы мемлекеттік педагогикалық шет тілдер институты, Шымкент технологиялар институты, Қазақ мемлекеттік консерваториясы, Қазақ мемлекеттік қыздар педагогикалық институты, Физкультура институты бар.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Адамзат Фашистік милитаристік диктатураның дүние жүзіне үстемдік жүргізу қаупінен сақталып қалды. Ұлы Отан соғысы 1418 күн мен түнге созылды. Әр тәулікте бұл соғыс орта есеппен 14 мың 104 кеңес адамының өмірін қиып отырды. Әр сағатта 588, әр минутта10, әрбір секунд сайын 1 адам жер жастанып отырды.         </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Сталин Ұлы Отан соғысының шығынын 7 млн шамасында деп көрсеткен болатын, Хрущев 20 млн-н астам деп түзеді. Ал М.С. Горбачев 27 млн деп көрсетті. Шамамен олардың 410 мыңы қазақстандықтар ал 350 мыңдайы қазақтар болатын.</w:t>
      </w:r>
    </w:p>
    <w:p w:rsidR="00421ABF" w:rsidRPr="00421ABF" w:rsidRDefault="00421ABF" w:rsidP="00421ABF">
      <w:pPr>
        <w:spacing w:after="0" w:line="240" w:lineRule="auto"/>
        <w:ind w:firstLine="709"/>
        <w:jc w:val="both"/>
        <w:rPr>
          <w:rFonts w:ascii="Times New Roman" w:eastAsia="Batang" w:hAnsi="Times New Roman" w:cs="Times New Roman"/>
          <w:bCs/>
          <w:spacing w:val="-3"/>
          <w:sz w:val="24"/>
          <w:szCs w:val="24"/>
          <w:lang w:val="kk-KZ" w:eastAsia="ko-KR"/>
        </w:rPr>
      </w:pPr>
      <w:r w:rsidRPr="00421ABF">
        <w:rPr>
          <w:rFonts w:ascii="Times New Roman" w:eastAsia="Times New Roman" w:hAnsi="Times New Roman" w:cs="Times New Roman"/>
          <w:b/>
          <w:sz w:val="24"/>
          <w:szCs w:val="24"/>
          <w:lang w:val="kk-KZ" w:eastAsia="ru-RU"/>
        </w:rPr>
        <w:t xml:space="preserve"> </w:t>
      </w:r>
    </w:p>
    <w:p w:rsidR="00421ABF" w:rsidRPr="00421ABF" w:rsidRDefault="00421ABF" w:rsidP="00421ABF">
      <w:pPr>
        <w:spacing w:after="0" w:line="240" w:lineRule="auto"/>
        <w:jc w:val="both"/>
        <w:rPr>
          <w:rFonts w:ascii="Times New Roman" w:eastAsia="Times New Roman" w:hAnsi="Times New Roman" w:cs="Times New Roman"/>
          <w:b/>
          <w:spacing w:val="-3"/>
          <w:sz w:val="24"/>
          <w:szCs w:val="24"/>
          <w:lang w:val="kk-KZ" w:eastAsia="ru-RU"/>
        </w:rPr>
      </w:pPr>
      <w:r w:rsidRPr="00421ABF">
        <w:rPr>
          <w:rFonts w:ascii="Times New Roman" w:eastAsia="Times New Roman" w:hAnsi="Times New Roman" w:cs="Times New Roman"/>
          <w:b/>
          <w:spacing w:val="-3"/>
          <w:sz w:val="24"/>
          <w:szCs w:val="24"/>
          <w:lang w:val="kk-KZ" w:eastAsia="ru-RU"/>
        </w:rPr>
        <w:t>Тақырып 19. ХХ ғасырдың екінші жартысындағы Қазақстандағы кеңестік реформалардың қайшылықтары мен салдары</w:t>
      </w:r>
    </w:p>
    <w:p w:rsidR="00421ABF" w:rsidRPr="00421ABF" w:rsidRDefault="00421ABF" w:rsidP="00421ABF">
      <w:pPr>
        <w:spacing w:after="0" w:line="240" w:lineRule="auto"/>
        <w:jc w:val="both"/>
        <w:rPr>
          <w:rFonts w:ascii="Times New Roman" w:eastAsia="Times New Roman" w:hAnsi="Times New Roman" w:cs="Times New Roman"/>
          <w:spacing w:val="-3"/>
          <w:sz w:val="24"/>
          <w:szCs w:val="24"/>
          <w:lang w:val="kk-KZ" w:eastAsia="ru-RU"/>
        </w:rPr>
      </w:pPr>
      <w:r w:rsidRPr="00421ABF">
        <w:rPr>
          <w:rFonts w:ascii="Times New Roman" w:eastAsia="Times New Roman" w:hAnsi="Times New Roman" w:cs="Times New Roman"/>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pacing w:val="-3"/>
          <w:sz w:val="24"/>
          <w:szCs w:val="24"/>
          <w:lang w:val="kk-KZ" w:eastAsia="ru-RU"/>
        </w:rPr>
        <w:t>Соғыстан кейінгі жылдардағы Қазақстан.</w:t>
      </w:r>
    </w:p>
    <w:p w:rsidR="00421ABF" w:rsidRPr="00421ABF" w:rsidRDefault="00421ABF" w:rsidP="00421ABF">
      <w:pPr>
        <w:spacing w:after="0" w:line="240" w:lineRule="auto"/>
        <w:jc w:val="both"/>
        <w:rPr>
          <w:rFonts w:ascii="Times New Roman" w:eastAsia="Times New Roman" w:hAnsi="Times New Roman" w:cs="Times New Roman"/>
          <w:spacing w:val="-3"/>
          <w:sz w:val="24"/>
          <w:szCs w:val="24"/>
          <w:lang w:val="kk-KZ" w:eastAsia="ru-RU"/>
        </w:rPr>
      </w:pPr>
      <w:r w:rsidRPr="00421ABF">
        <w:rPr>
          <w:rFonts w:ascii="Times New Roman" w:eastAsia="Times New Roman" w:hAnsi="Times New Roman" w:cs="Times New Roman"/>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pacing w:val="-3"/>
          <w:sz w:val="24"/>
          <w:szCs w:val="24"/>
          <w:lang w:val="kk-KZ" w:eastAsia="ru-RU"/>
        </w:rPr>
        <w:t>И.Сталиннің «жеке басқа табыну» кезеңін айыптау.</w:t>
      </w:r>
    </w:p>
    <w:p w:rsidR="00421ABF" w:rsidRPr="00421ABF" w:rsidRDefault="00421ABF" w:rsidP="00421ABF">
      <w:pPr>
        <w:spacing w:after="0" w:line="240" w:lineRule="auto"/>
        <w:jc w:val="both"/>
        <w:rPr>
          <w:rFonts w:ascii="Times New Roman" w:eastAsia="Times New Roman" w:hAnsi="Times New Roman" w:cs="Times New Roman"/>
          <w:spacing w:val="-3"/>
          <w:sz w:val="24"/>
          <w:szCs w:val="24"/>
          <w:lang w:val="kk-KZ" w:eastAsia="ru-RU"/>
        </w:rPr>
      </w:pPr>
      <w:r w:rsidRPr="00421ABF">
        <w:rPr>
          <w:rFonts w:ascii="Times New Roman" w:eastAsia="Times New Roman" w:hAnsi="Times New Roman" w:cs="Times New Roman"/>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pacing w:val="-3"/>
          <w:sz w:val="24"/>
          <w:szCs w:val="24"/>
          <w:lang w:val="kk-KZ" w:eastAsia="ru-RU"/>
        </w:rPr>
        <w:t xml:space="preserve"> Н.С. Хрущевтің партия-мемлекеттік басқару жүйесіндегі реформасы және оның үстірт сипаты.</w:t>
      </w:r>
    </w:p>
    <w:p w:rsidR="00421ABF" w:rsidRPr="00421ABF" w:rsidRDefault="00421ABF" w:rsidP="00421ABF">
      <w:pPr>
        <w:spacing w:after="0" w:line="240" w:lineRule="auto"/>
        <w:jc w:val="both"/>
        <w:rPr>
          <w:rFonts w:ascii="Times New Roman" w:eastAsia="Times New Roman" w:hAnsi="Times New Roman" w:cs="Times New Roman"/>
          <w:spacing w:val="-3"/>
          <w:sz w:val="24"/>
          <w:szCs w:val="24"/>
          <w:lang w:val="kk-KZ" w:eastAsia="ru-RU"/>
        </w:rPr>
      </w:pPr>
      <w:r w:rsidRPr="00421ABF">
        <w:rPr>
          <w:rFonts w:ascii="Times New Roman" w:eastAsia="Times New Roman" w:hAnsi="Times New Roman" w:cs="Times New Roman"/>
          <w:spacing w:val="-3"/>
          <w:sz w:val="24"/>
          <w:szCs w:val="24"/>
          <w:lang w:val="kk-KZ" w:eastAsia="ru-RU"/>
        </w:rPr>
        <w:lastRenderedPageBreak/>
        <w:t>4.</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pacing w:val="-3"/>
          <w:sz w:val="24"/>
          <w:szCs w:val="24"/>
          <w:lang w:val="kk-KZ" w:eastAsia="ru-RU"/>
        </w:rPr>
        <w:t>Мәдениет және ғылым. Мәдени-рухани өмірдегі қайшылықтардың тереңдей түсуі – әміршіл-әміршілдік биліктің күшеюінің салдары.</w:t>
      </w:r>
    </w:p>
    <w:p w:rsidR="00421ABF" w:rsidRPr="00421ABF" w:rsidRDefault="00421ABF" w:rsidP="00421ABF">
      <w:pPr>
        <w:spacing w:after="0" w:line="240" w:lineRule="auto"/>
        <w:jc w:val="both"/>
        <w:rPr>
          <w:rFonts w:ascii="Times New Roman" w:eastAsia="Times New Roman" w:hAnsi="Times New Roman" w:cs="Times New Roman"/>
          <w:spacing w:val="-3"/>
          <w:sz w:val="24"/>
          <w:szCs w:val="24"/>
          <w:lang w:val="kk-KZ" w:eastAsia="ru-RU"/>
        </w:rPr>
      </w:pPr>
    </w:p>
    <w:p w:rsidR="00421ABF" w:rsidRPr="00421ABF" w:rsidRDefault="00421ABF" w:rsidP="00421ABF">
      <w:pPr>
        <w:widowControl w:val="0"/>
        <w:shd w:val="clear" w:color="auto" w:fill="FFFFFF"/>
        <w:autoSpaceDE w:val="0"/>
        <w:autoSpaceDN w:val="0"/>
        <w:adjustRightInd w:val="0"/>
        <w:spacing w:after="0" w:line="240" w:lineRule="auto"/>
        <w:ind w:firstLine="28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color w:val="000000"/>
          <w:sz w:val="24"/>
          <w:szCs w:val="24"/>
          <w:lang w:val="kk-KZ" w:eastAsia="ru-RU"/>
        </w:rPr>
        <w:t>1.Соғыстан кейінгі жылдардағы Қазақстан. Бейбіт құрылысқа көшудің қиындықтары</w:t>
      </w:r>
      <w:r w:rsidRPr="00421ABF">
        <w:rPr>
          <w:rFonts w:ascii="Times New Roman" w:eastAsiaTheme="minorEastAsia" w:hAnsi="Times New Roman" w:cs="Times New Roman"/>
          <w:color w:val="000000"/>
          <w:sz w:val="24"/>
          <w:szCs w:val="24"/>
          <w:lang w:val="kk-KZ" w:eastAsia="ru-RU"/>
        </w:rPr>
        <w:t xml:space="preserve">. </w:t>
      </w:r>
      <w:r w:rsidRPr="00421ABF">
        <w:rPr>
          <w:rFonts w:ascii="Times New Roman" w:eastAsiaTheme="minorEastAsia" w:hAnsi="Times New Roman" w:cs="Times New Roman"/>
          <w:sz w:val="24"/>
          <w:szCs w:val="24"/>
          <w:lang w:val="kk-KZ" w:eastAsia="ru-RU"/>
        </w:rPr>
        <w:t xml:space="preserve">II </w:t>
      </w:r>
      <w:r w:rsidRPr="00421ABF">
        <w:rPr>
          <w:rFonts w:ascii="Times New Roman" w:eastAsiaTheme="minorEastAsia" w:hAnsi="Times New Roman" w:cs="Times New Roman"/>
          <w:noProof/>
          <w:sz w:val="24"/>
          <w:szCs w:val="24"/>
          <w:lang w:val="kk-KZ" w:eastAsia="ru-RU"/>
        </w:rPr>
        <w:t>дүниежүзілік соғыс КСРО шаруашылығына өте көп зиян әкелді. Соғыс зардаптары: 1710 қала, 70000 ауыл қирады, 32000 өнеркәсіп, 100000 ауыл шаруашылық кәсіпорны бұлінді және 2 млн адам қираған үйде түруға мәжбүр болды. Киев, Ленинград, Сталинград, Минскт.б. қалалардың көп болігі талқандалды.</w:t>
      </w:r>
    </w:p>
    <w:p w:rsidR="00421ABF" w:rsidRPr="00421ABF" w:rsidRDefault="00421ABF" w:rsidP="00421ABF">
      <w:pPr>
        <w:shd w:val="clear" w:color="auto" w:fill="FFFFFF"/>
        <w:spacing w:after="0" w:line="240" w:lineRule="auto"/>
        <w:ind w:firstLine="28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Соғыстан кейін қираған экономиканы, халық шаруа</w:t>
      </w:r>
      <w:r w:rsidRPr="00421ABF">
        <w:rPr>
          <w:rFonts w:ascii="Times New Roman" w:eastAsiaTheme="minorEastAsia" w:hAnsi="Times New Roman" w:cs="Times New Roman"/>
          <w:noProof/>
          <w:spacing w:val="-1"/>
          <w:sz w:val="24"/>
          <w:szCs w:val="24"/>
          <w:lang w:val="kk-KZ" w:eastAsia="ru-RU"/>
        </w:rPr>
        <w:t>шылығын қалпына келтіру басты міндет болды. Бұл бағыт</w:t>
      </w:r>
      <w:r w:rsidRPr="00421ABF">
        <w:rPr>
          <w:rFonts w:ascii="Times New Roman" w:eastAsiaTheme="minorEastAsia" w:hAnsi="Times New Roman" w:cs="Times New Roman"/>
          <w:noProof/>
          <w:sz w:val="24"/>
          <w:szCs w:val="24"/>
          <w:lang w:val="kk-KZ" w:eastAsia="ru-RU"/>
        </w:rPr>
        <w:t>та ең алдымен жұмыс күшінің жетіспеуі кедергі жасады. Себебі КСРО соғыста 30 млн жуық адамнан айырылды. Осыған байланысты Қызыл Армия қатарында демобилизация (әскерден босату) басталды. 1945-1948 жылдары Қызыл Армия қатарынан 8 млн 500 мың адам босатылды.</w:t>
      </w:r>
    </w:p>
    <w:p w:rsidR="00421ABF" w:rsidRPr="00421ABF" w:rsidRDefault="00421ABF" w:rsidP="00421ABF">
      <w:pPr>
        <w:shd w:val="clear" w:color="auto" w:fill="FFFFFF"/>
        <w:spacing w:after="0" w:line="240" w:lineRule="auto"/>
        <w:ind w:firstLine="28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Соғыс жағдайына бейімделген ел экономикасының қайта құрылуы басталды. Сұрапыл жылдары соғыстың қажетін өтеп тұрған кәсіпорындар бейбіт тұрмыс өнімдерін шығара бастады.</w:t>
      </w:r>
    </w:p>
    <w:p w:rsidR="00421ABF" w:rsidRPr="00421ABF" w:rsidRDefault="00421ABF" w:rsidP="00421ABF">
      <w:pPr>
        <w:shd w:val="clear" w:color="auto" w:fill="FFFFFF"/>
        <w:spacing w:after="0" w:line="240" w:lineRule="auto"/>
        <w:ind w:firstLine="28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Қазақстан экономикасын бейбіт жағдайға бейімдеу көп қиыншылықтар тудырды. Соғыс жылдары Қазақстанға көшіріліп әкелінген кәсіпорындар азат етілген</w:t>
      </w: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noProof/>
          <w:sz w:val="24"/>
          <w:szCs w:val="24"/>
          <w:lang w:val="kk-KZ" w:eastAsia="ru-RU"/>
        </w:rPr>
        <w:t>аудандарға қайта көшірілді. Сонымен бірге білікті мамандар да қайтты. Соғыста жарты миллионнан астам адам қазатапты, көбі мүгедек болып оралды т.с.с. Мұның бәрі шаруашылықты қалпына келтіруді кешеуілдетті. Қазақстан соғыстан зардап шеккен өңірлерге барынша көмек корсетті. Сталинград, Ленинград, Киев қалаларын, коптеген қираған кәсіпорындарды қалпына келтіру барысында қазақстандықтар көп үлес қосты.</w:t>
      </w:r>
    </w:p>
    <w:p w:rsidR="00421ABF" w:rsidRPr="00421ABF" w:rsidRDefault="00421ABF" w:rsidP="00421ABF">
      <w:pPr>
        <w:shd w:val="clear" w:color="auto" w:fill="FFFFFF"/>
        <w:spacing w:after="0" w:line="240" w:lineRule="auto"/>
        <w:ind w:firstLine="27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Сонымен қатар, Қазақстан соғыстан зардап шеккен өңірлерге материалдық көмек көрсетті. Мысалы, 1945 жылы Украинаға 500-ге жуық трактор, ауыл шаруашылық техникасын; Ресей мен Белоруське, Украинаға 350000 қой, 22000 жылқы, 17500 сиырды тегін жіберді. 1946 жылы қабылданған 1946-1950 жылдарды қамтитын халық шаруашылығын қалпына келтіру бесжылдығына сәйкес шаруашылықты дамытуға бюджеттен көптеген қаржы бөлінді.</w:t>
      </w:r>
    </w:p>
    <w:p w:rsidR="00421ABF" w:rsidRPr="00421ABF" w:rsidRDefault="00421ABF" w:rsidP="00421ABF">
      <w:pPr>
        <w:shd w:val="clear" w:color="auto" w:fill="FFFFFF"/>
        <w:spacing w:after="0" w:line="240" w:lineRule="auto"/>
        <w:ind w:firstLine="274"/>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Үкіметтің қолдауымен және жұмысшылардың қажырлы еңбегінің арқасында кәсіпорындар біртіндеп аяғынан тұра бастады. Теміртау металлургия зауыты, Ақтөбе ферроқорытпа зауыты сияқты алыптардың қуаты артты. Екібастүз көмір кендері мен Маңғыстау мұнай кәсіпшілік-терінде жаңа кұрылыстар салынды.</w:t>
      </w:r>
    </w:p>
    <w:p w:rsidR="00421ABF" w:rsidRPr="00421ABF" w:rsidRDefault="00421ABF" w:rsidP="00421ABF">
      <w:pPr>
        <w:shd w:val="clear" w:color="auto" w:fill="FFFFFF"/>
        <w:spacing w:after="0" w:line="240" w:lineRule="auto"/>
        <w:ind w:firstLine="27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Ауыр өнеркәсіппен бірге жеңіл және тамақ өнеркәсіптерінің куаты артты.</w:t>
      </w:r>
    </w:p>
    <w:p w:rsidR="00421ABF" w:rsidRPr="00421ABF" w:rsidRDefault="00421ABF" w:rsidP="00421ABF">
      <w:pPr>
        <w:shd w:val="clear" w:color="auto" w:fill="FFFFFF"/>
        <w:spacing w:after="0" w:line="240" w:lineRule="auto"/>
        <w:ind w:firstLine="307"/>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sz w:val="24"/>
          <w:szCs w:val="24"/>
          <w:lang w:val="kk-KZ" w:eastAsia="ru-RU"/>
        </w:rPr>
        <w:t xml:space="preserve">1950 жыльі 483 шақырымға созылған Мойынты-Шу теміржолы салынды. </w:t>
      </w:r>
      <w:r w:rsidRPr="00421ABF">
        <w:rPr>
          <w:rFonts w:ascii="Times New Roman" w:eastAsiaTheme="minorEastAsia" w:hAnsi="Times New Roman" w:cs="Times New Roman"/>
          <w:noProof/>
          <w:sz w:val="24"/>
          <w:szCs w:val="24"/>
          <w:lang w:eastAsia="ru-RU"/>
        </w:rPr>
        <w:t>Байланыс, коммуникация жүйелері де дамыды. 1949 жылы Алматы қаласы автоматтық станция арқылы республиканың 56 қаласымен байланыс-тырылды.</w:t>
      </w:r>
    </w:p>
    <w:p w:rsidR="00421ABF" w:rsidRPr="00421ABF" w:rsidRDefault="00421ABF" w:rsidP="00421ABF">
      <w:pPr>
        <w:spacing w:after="0" w:line="240" w:lineRule="auto"/>
        <w:ind w:firstLine="28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 xml:space="preserve"> </w:t>
      </w:r>
      <w:r w:rsidRPr="00421ABF">
        <w:rPr>
          <w:rFonts w:ascii="Times New Roman" w:eastAsiaTheme="minorEastAsia" w:hAnsi="Times New Roman" w:cs="Times New Roman"/>
          <w:noProof/>
          <w:sz w:val="24"/>
          <w:szCs w:val="24"/>
          <w:lang w:val="kk-KZ" w:eastAsia="ru-RU"/>
        </w:rPr>
        <w:t>Соғыстан әлсіреп шыкқан еліміздің ауыл шаруашылығын қалпына келтіру жолында көптеген кедергілер кездесті. Мысалы, ауыл шаруашылық техникасының жетіспеуі, жұмыс күшінің аздығы, әміршіл-әкімшіл жүйенің ықпалы т.б.</w:t>
      </w:r>
    </w:p>
    <w:p w:rsidR="00421ABF" w:rsidRPr="00421ABF" w:rsidRDefault="00421ABF" w:rsidP="00421ABF">
      <w:pPr>
        <w:shd w:val="clear" w:color="auto" w:fill="FFFFFF"/>
        <w:spacing w:after="0" w:line="240" w:lineRule="auto"/>
        <w:ind w:firstLine="288"/>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sz w:val="24"/>
          <w:szCs w:val="24"/>
          <w:lang w:val="kk-KZ" w:eastAsia="ru-RU"/>
        </w:rPr>
        <w:t xml:space="preserve">Партияның 1946 жылғы қаулысына сәйкес совхоздар мен колхоздардың бұрынғы зардаптарын жою басталды. Ауыл шаруашылығын жаңа техникамен қамтамасыз ету үшін мемлекет арнайы қаражат бөлді. </w:t>
      </w:r>
      <w:r w:rsidRPr="00421ABF">
        <w:rPr>
          <w:rFonts w:ascii="Times New Roman" w:eastAsiaTheme="minorEastAsia" w:hAnsi="Times New Roman" w:cs="Times New Roman"/>
          <w:noProof/>
          <w:sz w:val="24"/>
          <w:szCs w:val="24"/>
          <w:lang w:eastAsia="ru-RU"/>
        </w:rPr>
        <w:t>1950 жылы еліміздегі колхоздарда (76%) МТС-тер (машина-трактор станциялары) жұмыс істеді. Үкімет өзін қамтамасыз ете алмайтын ұсақ колхоздарды біріктіре бастады. 1952 жылы республикада 2047 колхоз жұмыс істеді.</w:t>
      </w:r>
    </w:p>
    <w:p w:rsidR="00421ABF" w:rsidRPr="00421ABF" w:rsidRDefault="00421ABF" w:rsidP="00421ABF">
      <w:pPr>
        <w:shd w:val="clear" w:color="auto" w:fill="FFFFFF"/>
        <w:spacing w:after="0" w:line="240" w:lineRule="auto"/>
        <w:ind w:firstLine="288"/>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sz w:val="24"/>
          <w:szCs w:val="24"/>
          <w:lang w:eastAsia="ru-RU"/>
        </w:rPr>
        <w:t>Республика ауыл шаруашылығы біршама жақсы дамыды. Дегенмен барлық халықты бірдей азық-түлікпен қамтамасыз ете алмай, өнеркәсіптің шикізатқа деген сұранысын қанағаттандыра алмады. Ауыл шаруашылығы жоспарлы түрде жоғарыдан басқарылды.</w:t>
      </w:r>
    </w:p>
    <w:p w:rsidR="00421ABF" w:rsidRPr="00421ABF" w:rsidRDefault="00421ABF" w:rsidP="00421ABF">
      <w:pPr>
        <w:shd w:val="clear" w:color="auto" w:fill="FFFFFF"/>
        <w:spacing w:after="0" w:line="240" w:lineRule="auto"/>
        <w:ind w:firstLine="283"/>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sz w:val="24"/>
          <w:szCs w:val="24"/>
          <w:lang w:eastAsia="ru-RU"/>
        </w:rPr>
        <w:t>Соғыстан кейін 1946-1950 жылдары халықтың әлеуметтік жағдайы үшін аса бір ауыр кез болды. 1947 жылы елімізде бұрыннан қолданылып келген, халықты азық-түлікпен мөлшерлі қамтамасыз ететін карточкалық жүйе жойылды.</w:t>
      </w:r>
    </w:p>
    <w:p w:rsidR="00421ABF" w:rsidRPr="00421ABF" w:rsidRDefault="00421ABF" w:rsidP="00421ABF">
      <w:pPr>
        <w:shd w:val="clear" w:color="auto" w:fill="FFFFFF"/>
        <w:spacing w:after="0" w:line="240" w:lineRule="auto"/>
        <w:ind w:firstLine="283"/>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sz w:val="24"/>
          <w:szCs w:val="24"/>
          <w:lang w:eastAsia="ru-RU"/>
        </w:rPr>
        <w:lastRenderedPageBreak/>
        <w:t>Халықтың әлеуметтік-тұрмыстық жағдайын жақсартуда біраз шаралар қолданылды. Бірақ бұл мәселе орнымен шешілмеді. Жұмысшылардың жалақысы көп</w:t>
      </w:r>
      <w:r w:rsidRPr="00421ABF">
        <w:rPr>
          <w:rFonts w:ascii="Times New Roman" w:eastAsiaTheme="minorEastAsia" w:hAnsi="Times New Roman" w:cs="Times New Roman"/>
          <w:sz w:val="24"/>
          <w:szCs w:val="24"/>
          <w:lang w:eastAsia="ru-RU"/>
        </w:rPr>
        <w:t xml:space="preserve"> </w:t>
      </w:r>
      <w:r w:rsidRPr="00421ABF">
        <w:rPr>
          <w:rFonts w:ascii="Times New Roman" w:eastAsiaTheme="minorEastAsia" w:hAnsi="Times New Roman" w:cs="Times New Roman"/>
          <w:noProof/>
          <w:spacing w:val="-1"/>
          <w:sz w:val="24"/>
          <w:szCs w:val="24"/>
          <w:lang w:eastAsia="ru-RU"/>
        </w:rPr>
        <w:t xml:space="preserve">ретте азық-түлікті сатып алуға жетпеді. Сол кездегі орташа </w:t>
      </w:r>
      <w:r w:rsidRPr="00421ABF">
        <w:rPr>
          <w:rFonts w:ascii="Times New Roman" w:eastAsiaTheme="minorEastAsia" w:hAnsi="Times New Roman" w:cs="Times New Roman"/>
          <w:noProof/>
          <w:sz w:val="24"/>
          <w:szCs w:val="24"/>
          <w:lang w:eastAsia="ru-RU"/>
        </w:rPr>
        <w:t>жалақының көлемі 64 сом болды. Әсіресе, ауыл шаруашылық өнімдерін мемлекет ете арзан бағамен сатып алды. 1946 жылы Кеңестер Одағының біраз өңірін аштық жайла</w:t>
      </w:r>
      <w:r w:rsidRPr="00421ABF">
        <w:rPr>
          <w:rFonts w:ascii="Times New Roman" w:eastAsiaTheme="minorEastAsia" w:hAnsi="Times New Roman" w:cs="Times New Roman"/>
          <w:noProof/>
          <w:spacing w:val="-2"/>
          <w:sz w:val="24"/>
          <w:szCs w:val="24"/>
          <w:lang w:eastAsia="ru-RU"/>
        </w:rPr>
        <w:t>ды. Б</w:t>
      </w:r>
      <w:r w:rsidRPr="00421ABF">
        <w:rPr>
          <w:rFonts w:ascii="Times New Roman" w:eastAsiaTheme="minorEastAsia" w:hAnsi="Times New Roman" w:cs="Times New Roman"/>
          <w:noProof/>
          <w:spacing w:val="-2"/>
          <w:sz w:val="24"/>
          <w:szCs w:val="24"/>
          <w:lang w:val="kk-KZ" w:eastAsia="ru-RU"/>
        </w:rPr>
        <w:t>ұ</w:t>
      </w:r>
      <w:r w:rsidRPr="00421ABF">
        <w:rPr>
          <w:rFonts w:ascii="Times New Roman" w:eastAsiaTheme="minorEastAsia" w:hAnsi="Times New Roman" w:cs="Times New Roman"/>
          <w:noProof/>
          <w:spacing w:val="-2"/>
          <w:sz w:val="24"/>
          <w:szCs w:val="24"/>
          <w:lang w:eastAsia="ru-RU"/>
        </w:rPr>
        <w:t>л туралы, әрине, ешқаңдай мәліметтерде айтылмады.</w:t>
      </w:r>
    </w:p>
    <w:p w:rsidR="00421ABF" w:rsidRPr="00421ABF" w:rsidRDefault="00421ABF" w:rsidP="00421ABF">
      <w:pPr>
        <w:snapToGrid w:val="0"/>
        <w:spacing w:after="0" w:line="240" w:lineRule="auto"/>
        <w:ind w:firstLine="36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eastAsia="ru-RU"/>
        </w:rPr>
        <w:t>Елдi</w:t>
      </w:r>
      <w:r w:rsidRPr="00421ABF">
        <w:rPr>
          <w:rFonts w:ascii="Times New Roman" w:eastAsia="Times New Roman" w:hAnsi="Times New Roman" w:cs="Times New Roman"/>
          <w:sz w:val="24"/>
          <w:szCs w:val="24"/>
          <w:lang w:eastAsia="ko-KR"/>
        </w:rPr>
        <w:t>ң</w:t>
      </w:r>
      <w:r w:rsidRPr="00421ABF">
        <w:rPr>
          <w:rFonts w:ascii="Times New Roman" w:eastAsia="Times New Roman" w:hAnsi="Times New Roman" w:cs="Times New Roman"/>
          <w:sz w:val="24"/>
          <w:szCs w:val="24"/>
          <w:lang w:eastAsia="ru-RU"/>
        </w:rPr>
        <w:t xml:space="preserve"> астық қажеттiгiн егiншiлiк аудандары өтей алмады, мал басы өспедi, өнiмi ел </w:t>
      </w:r>
      <w:r w:rsidRPr="00421ABF">
        <w:rPr>
          <w:rFonts w:ascii="Times New Roman" w:eastAsia="Times New Roman" w:hAnsi="Times New Roman" w:cs="Times New Roman"/>
          <w:sz w:val="24"/>
          <w:szCs w:val="24"/>
          <w:lang w:eastAsia="ko-KR"/>
        </w:rPr>
        <w:t>қажеттiгi</w:t>
      </w:r>
      <w:r w:rsidRPr="00421ABF">
        <w:rPr>
          <w:rFonts w:ascii="Times New Roman" w:eastAsia="Times New Roman" w:hAnsi="Times New Roman" w:cs="Times New Roman"/>
          <w:sz w:val="24"/>
          <w:szCs w:val="24"/>
          <w:lang w:eastAsia="ru-RU"/>
        </w:rPr>
        <w:t>н өтей алмады. М</w:t>
      </w:r>
      <w:r w:rsidRPr="00421ABF">
        <w:rPr>
          <w:rFonts w:ascii="Times New Roman" w:eastAsia="Times New Roman" w:hAnsi="Times New Roman" w:cs="Times New Roman"/>
          <w:sz w:val="24"/>
          <w:szCs w:val="24"/>
          <w:lang w:val="kk-KZ" w:eastAsia="ru-RU"/>
        </w:rPr>
        <w:t>ұ</w:t>
      </w:r>
      <w:r w:rsidRPr="00421ABF">
        <w:rPr>
          <w:rFonts w:ascii="Times New Roman" w:eastAsia="Times New Roman" w:hAnsi="Times New Roman" w:cs="Times New Roman"/>
          <w:sz w:val="24"/>
          <w:szCs w:val="24"/>
          <w:lang w:eastAsia="ru-RU"/>
        </w:rPr>
        <w:t>ның көптеген себебi бар. Олардың негiзгiсi соғыс ауыл шаруашылығына ауыр зыян тигiздi.</w:t>
      </w:r>
      <w:r w:rsidRPr="00421ABF">
        <w:rPr>
          <w:rFonts w:ascii="Times New Roman" w:eastAsia="Times New Roman" w:hAnsi="Times New Roman" w:cs="Times New Roman"/>
          <w:sz w:val="24"/>
          <w:szCs w:val="24"/>
          <w:lang w:val="kk-KZ" w:eastAsia="ru-RU"/>
        </w:rPr>
        <w:t xml:space="preserve"> Екiншi үлкен себеп ауыл шаруашылығындағы өндiрiстiк қатынастарының ескiр</w:t>
      </w:r>
      <w:r w:rsidRPr="00421ABF">
        <w:rPr>
          <w:rFonts w:ascii="Times New Roman" w:eastAsia="Times New Roman" w:hAnsi="Times New Roman" w:cs="Times New Roman"/>
          <w:sz w:val="24"/>
          <w:szCs w:val="24"/>
          <w:lang w:val="kk-KZ" w:eastAsia="ko-KR"/>
        </w:rPr>
        <w:t>у</w:t>
      </w:r>
      <w:r w:rsidRPr="00421ABF">
        <w:rPr>
          <w:rFonts w:ascii="Times New Roman" w:eastAsia="Times New Roman" w:hAnsi="Times New Roman" w:cs="Times New Roman"/>
          <w:sz w:val="24"/>
          <w:szCs w:val="24"/>
          <w:lang w:val="kk-KZ" w:eastAsia="ru-RU"/>
        </w:rPr>
        <w:t>i болды. Колхоздарда егiс алаңы, мал колхозшыларының қауымдық меншiгi де</w:t>
      </w:r>
      <w:r w:rsidRPr="00421ABF">
        <w:rPr>
          <w:rFonts w:ascii="Times New Roman" w:eastAsia="Times New Roman" w:hAnsi="Times New Roman" w:cs="Times New Roman"/>
          <w:sz w:val="24"/>
          <w:szCs w:val="24"/>
          <w:lang w:val="kk-KZ" w:eastAsia="ko-KR"/>
        </w:rPr>
        <w:t>п</w:t>
      </w:r>
      <w:r w:rsidRPr="00421ABF">
        <w:rPr>
          <w:rFonts w:ascii="Times New Roman" w:eastAsia="Times New Roman" w:hAnsi="Times New Roman" w:cs="Times New Roman"/>
          <w:sz w:val="24"/>
          <w:szCs w:val="24"/>
          <w:lang w:val="kk-KZ" w:eastAsia="ru-RU"/>
        </w:rPr>
        <w:t xml:space="preserve"> аталғанымен олар ол меншiктiң йесi емес едi. Жер мемлекет меншiгiнде болды да</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мал да мемлекеттiң меншiгiнiң бiр түрiне айналды.  Мемлекеттiк меншiкке ие болмады. </w:t>
      </w:r>
      <w:r w:rsidRPr="00421ABF">
        <w:rPr>
          <w:rFonts w:ascii="Times New Roman" w:eastAsia="Times New Roman" w:hAnsi="Times New Roman" w:cs="Times New Roman"/>
          <w:sz w:val="24"/>
          <w:szCs w:val="24"/>
          <w:lang w:val="kk-KZ" w:eastAsia="ko-KR"/>
        </w:rPr>
        <w:t>И</w:t>
      </w:r>
      <w:r w:rsidRPr="00421ABF">
        <w:rPr>
          <w:rFonts w:ascii="Times New Roman" w:eastAsia="Times New Roman" w:hAnsi="Times New Roman" w:cs="Times New Roman"/>
          <w:sz w:val="24"/>
          <w:szCs w:val="24"/>
          <w:lang w:val="kk-KZ" w:eastAsia="ru-RU"/>
        </w:rPr>
        <w:t xml:space="preserve">есiз меншiк өспедi, </w:t>
      </w:r>
      <w:r w:rsidRPr="00421ABF">
        <w:rPr>
          <w:rFonts w:ascii="Times New Roman" w:eastAsia="Times New Roman" w:hAnsi="Times New Roman" w:cs="Times New Roman"/>
          <w:sz w:val="24"/>
          <w:szCs w:val="24"/>
          <w:lang w:val="kk-KZ" w:eastAsia="ko-KR"/>
        </w:rPr>
        <w:t>о</w:t>
      </w:r>
      <w:r w:rsidRPr="00421ABF">
        <w:rPr>
          <w:rFonts w:ascii="Times New Roman" w:eastAsia="Times New Roman" w:hAnsi="Times New Roman" w:cs="Times New Roman"/>
          <w:sz w:val="24"/>
          <w:szCs w:val="24"/>
          <w:lang w:val="kk-KZ" w:eastAsia="ru-RU"/>
        </w:rPr>
        <w:t xml:space="preserve">ны талан таражға салу оңай болды. үшiншiден, ауыл шаруашылық өнiмдерiн мемлекетке мiндеттi түрде алуға байланысты қалыптасқан жүйе  өзiн ақтамады. Ауыл шаруашылығында өнiм өндiру, оны мемлекетке дайындау жүйесi өнiм өндiрушiлердiң ынтықтығын тудырмады. Ауыл шаруашылық өнiмдерiн дайындау және сатып алу бағасы өнiмнiң өз құнынан төмен болды. Колхоздарда колхоз демократиясы бұзылды, колхозды басқару, өнiмдi жұмсау әкiмшiлiк  орындарының қолына өттi.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Партия мен үкiметтiң орталық және жергiлiктi орындары бұл ауыр халден шығу үшiн бiрнеше шара қолданды. Мәселен осы жылдары колхоздарды iрiлендiру шарасы жүрiлдi, пайдасыз ұсақ колхоздарды арасынан қосып iрiлендiрдi. Колхоздарды совхоздарға айналдыру шарасын жүзеге асырды. Дегенмен бұлар күткен нәтижеге жеткiзбедi. Ауыл шаруашылығындағы ауыр жағдайдан шығудың жолы өндiрiстi</w:t>
      </w:r>
      <w:r w:rsidRPr="00421ABF">
        <w:rPr>
          <w:rFonts w:ascii="Times New Roman" w:eastAsia="Times New Roman" w:hAnsi="Times New Roman" w:cs="Times New Roman"/>
          <w:sz w:val="24"/>
          <w:szCs w:val="24"/>
          <w:lang w:val="kk-KZ" w:eastAsia="ko-KR"/>
        </w:rPr>
        <w:t>к</w:t>
      </w:r>
      <w:r w:rsidRPr="00421ABF">
        <w:rPr>
          <w:rFonts w:ascii="Times New Roman" w:eastAsia="Times New Roman" w:hAnsi="Times New Roman" w:cs="Times New Roman"/>
          <w:sz w:val="24"/>
          <w:szCs w:val="24"/>
          <w:lang w:val="kk-KZ" w:eastAsia="ru-RU"/>
        </w:rPr>
        <w:t xml:space="preserve"> қатнасты  жетiлдiру</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яғни ауыл шаруашылығындағы  өндiрiс  құрал жабдығын /жер, мал, техника т.б./ йесiнiң меншiгiне беру едi. Бұл жолға ешкiм тәуекел ете алмады.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Қазақстан майдан </w:t>
      </w:r>
      <w:r w:rsidRPr="00421ABF">
        <w:rPr>
          <w:rFonts w:ascii="Times New Roman" w:eastAsia="Times New Roman" w:hAnsi="Times New Roman" w:cs="Times New Roman"/>
          <w:sz w:val="24"/>
          <w:szCs w:val="24"/>
          <w:lang w:val="kk-KZ" w:eastAsia="ko-KR"/>
        </w:rPr>
        <w:t>ш</w:t>
      </w:r>
      <w:r w:rsidRPr="00421ABF">
        <w:rPr>
          <w:rFonts w:ascii="Times New Roman" w:eastAsia="Times New Roman" w:hAnsi="Times New Roman" w:cs="Times New Roman"/>
          <w:sz w:val="24"/>
          <w:szCs w:val="24"/>
          <w:lang w:val="kk-KZ" w:eastAsia="ru-RU"/>
        </w:rPr>
        <w:t>ебiнен ұзақ орналасқандықтан соғыстан халық шаруашылығы бүлiнбедi.  Қазақстан Кеңес Одағының бүлiнген халық шаруашылығын қалпына келтiруге  белсене қатысты. Батыс өлкедегi бүлiнген өнеркәсiп ау</w:t>
      </w:r>
      <w:r w:rsidRPr="00421ABF">
        <w:rPr>
          <w:rFonts w:ascii="Times New Roman" w:eastAsia="Times New Roman" w:hAnsi="Times New Roman" w:cs="Times New Roman"/>
          <w:sz w:val="24"/>
          <w:szCs w:val="24"/>
          <w:lang w:val="kk-KZ" w:eastAsia="ko-KR"/>
        </w:rPr>
        <w:t>дандары</w:t>
      </w:r>
      <w:r w:rsidRPr="00421ABF">
        <w:rPr>
          <w:rFonts w:ascii="Times New Roman" w:eastAsia="Times New Roman" w:hAnsi="Times New Roman" w:cs="Times New Roman"/>
          <w:sz w:val="24"/>
          <w:szCs w:val="24"/>
          <w:lang w:val="kk-KZ" w:eastAsia="ru-RU"/>
        </w:rPr>
        <w:t xml:space="preserve"> мен қалаларды қалпына келтiруге  Қазақстаннан  жұмысшылар  жiберiлдi.  Колхоз, совхоздарға мал жiбердi.</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Соғыстан кейiнгi жылдары </w:t>
      </w:r>
      <w:r w:rsidRPr="00421ABF">
        <w:rPr>
          <w:rFonts w:ascii="Times New Roman" w:eastAsia="Times New Roman" w:hAnsi="Times New Roman" w:cs="Times New Roman"/>
          <w:sz w:val="24"/>
          <w:szCs w:val="24"/>
          <w:lang w:val="kk-KZ" w:eastAsia="ko-KR"/>
        </w:rPr>
        <w:t>Қ</w:t>
      </w:r>
      <w:r w:rsidRPr="00421ABF">
        <w:rPr>
          <w:rFonts w:ascii="Times New Roman" w:eastAsia="Times New Roman" w:hAnsi="Times New Roman" w:cs="Times New Roman"/>
          <w:sz w:val="24"/>
          <w:szCs w:val="24"/>
          <w:lang w:val="kk-KZ" w:eastAsia="ru-RU"/>
        </w:rPr>
        <w:t>азақстан экономикасы, әсiресе</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өнеркәсiп саласы дамыды. Қазақстан еңбекшiлерi бес жылдықта /51-55/ өнеркәсiптi дамытуда  едәуiр табыстарға қол жеткiздi. </w:t>
      </w:r>
      <w:r w:rsidRPr="00421ABF">
        <w:rPr>
          <w:rFonts w:ascii="Times New Roman" w:eastAsia="Times New Roman" w:hAnsi="Times New Roman" w:cs="Times New Roman"/>
          <w:sz w:val="24"/>
          <w:szCs w:val="24"/>
          <w:lang w:val="kk-KZ" w:eastAsia="ko-KR"/>
        </w:rPr>
        <w:t xml:space="preserve">Осы жылдары 200-ге жуық жаңа өнеркәсiп </w:t>
      </w:r>
      <w:r w:rsidRPr="00421ABF">
        <w:rPr>
          <w:rFonts w:ascii="Times New Roman" w:eastAsia="Times New Roman" w:hAnsi="Times New Roman" w:cs="Times New Roman"/>
          <w:sz w:val="24"/>
          <w:szCs w:val="24"/>
          <w:lang w:val="kk-KZ" w:eastAsia="ru-RU"/>
        </w:rPr>
        <w:t>орындары iске қосылды. Осы жылдары Қазақстанда  энергетика, металлургия,  кен рудасы, көмiр, химия, машина жасау салалары дамыды. Түстi металлургия республиканың экономикасының жетекшi саласына айналды. Елдегi ең iрi объект</w:t>
      </w:r>
      <w:r w:rsidRPr="00421ABF">
        <w:rPr>
          <w:rFonts w:ascii="Times New Roman" w:eastAsia="Times New Roman" w:hAnsi="Times New Roman" w:cs="Times New Roman"/>
          <w:sz w:val="24"/>
          <w:szCs w:val="24"/>
          <w:lang w:val="kk-KZ" w:eastAsia="ko-KR"/>
        </w:rPr>
        <w:t>iл</w:t>
      </w:r>
      <w:r w:rsidRPr="00421ABF">
        <w:rPr>
          <w:rFonts w:ascii="Times New Roman" w:eastAsia="Times New Roman" w:hAnsi="Times New Roman" w:cs="Times New Roman"/>
          <w:sz w:val="24"/>
          <w:szCs w:val="24"/>
          <w:lang w:val="kk-KZ" w:eastAsia="ru-RU"/>
        </w:rPr>
        <w:t>ердiң бiрi Қарағанды металлургиялық заводының /Қазақстан магниткасы/ құрылысы басталды. Қарағандыда  оннан астам  шахта iске қосылды. Алматы, Ақтөбе, Петропавл, Қарағанды қалаларындағы машина жасау заводтары  жаңа станок, жабдықтар жасайтын болды. Өнеркәсiп орындарында өндiрiс процессiн автоматтандыру</w:t>
      </w:r>
      <w:r w:rsidRPr="00421ABF">
        <w:rPr>
          <w:rFonts w:ascii="Times New Roman" w:eastAsia="Times New Roman" w:hAnsi="Times New Roman" w:cs="Times New Roman"/>
          <w:sz w:val="24"/>
          <w:szCs w:val="24"/>
          <w:lang w:val="kk-KZ" w:eastAsia="ko-KR"/>
        </w:rPr>
        <w:t>д</w:t>
      </w:r>
      <w:r w:rsidRPr="00421ABF">
        <w:rPr>
          <w:rFonts w:ascii="Times New Roman" w:eastAsia="Times New Roman" w:hAnsi="Times New Roman" w:cs="Times New Roman"/>
          <w:sz w:val="24"/>
          <w:szCs w:val="24"/>
          <w:lang w:val="kk-KZ" w:eastAsia="ru-RU"/>
        </w:rPr>
        <w:t>а, механикаландыруда елеулi табыстарға қол жеттi.</w:t>
      </w:r>
    </w:p>
    <w:p w:rsidR="00421ABF" w:rsidRPr="00421ABF" w:rsidRDefault="00421ABF" w:rsidP="00421ABF">
      <w:pPr>
        <w:tabs>
          <w:tab w:val="left" w:pos="7073"/>
        </w:tabs>
        <w:spacing w:after="0" w:line="240" w:lineRule="auto"/>
        <w:ind w:firstLine="708"/>
        <w:contextualSpacing/>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Білім мен ғылым, әдебиет пен өнер саласындағы ілгерілеудің көшбасында Қ. Сәтбаев, М. Әуезов, Ә. Марғұлан, Е. Бекмаханов, М. Айтхожин, Ш. Есенов, Д. Сокольский, Ә. Бектұров, У. Ахметсафин тәрізді тұлғалар тұрды. 1946 жылы шаңырақ көтерген Қазақстан ғылым академиясы шығармашылық-теориялық ізденістердің ордасына айналды. Соғыстан кейінгі кезеңде Қазақ КССР ҒА-ның жүйесінде жұмыс істейтін немесе оның толық мүшесі, мүше-корреспонденті болып сайланған 7 ғалым Социалистік Еңбек Ері атағын иеленді, 18 ғалымға Лениндік сыйлықтың, 43 ғалымға КСРО Мемлекеттік сыйлығының иегері атағы берілді.</w:t>
      </w:r>
    </w:p>
    <w:p w:rsidR="00421ABF" w:rsidRPr="00421ABF" w:rsidRDefault="00421ABF" w:rsidP="00421ABF">
      <w:pPr>
        <w:spacing w:after="0" w:line="240" w:lineRule="auto"/>
        <w:ind w:firstLine="708"/>
        <w:jc w:val="both"/>
        <w:rPr>
          <w:rFonts w:ascii="Times New Roman" w:eastAsia="Times New Roman" w:hAnsi="Times New Roman" w:cs="Times New Roman"/>
          <w:b/>
          <w:color w:val="FF0000"/>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1941 жылы КСРО үкіметінің Эвакуация жөніндегі Кеңестің шешімімен Ресей және КСРО Ғылым Академиясының ғалымдары Қазақстан жеріне орналасады. Қ.Сәтбаев талай кеңестік оқымысты ғалымдарды тартып, республиканың бай табиғи қорларын игеруге күш жұмылдырады. 1940 жылы бір ғана Геология институты ашылса, 1944 жылы КСРО </w:t>
      </w:r>
      <w:r w:rsidRPr="00421ABF">
        <w:rPr>
          <w:rFonts w:ascii="Times New Roman" w:eastAsia="Times New Roman" w:hAnsi="Times New Roman" w:cs="Times New Roman"/>
          <w:color w:val="000000" w:themeColor="text1"/>
          <w:sz w:val="24"/>
          <w:szCs w:val="24"/>
          <w:lang w:val="kk-KZ" w:eastAsia="ru-RU"/>
        </w:rPr>
        <w:lastRenderedPageBreak/>
        <w:t xml:space="preserve">Ғылым Академиясының қазақ филиалында 6 институт және 4 сектор жұмыс істеп тұрды. Бұл жерде 576 қызметкер, оның ішінде 2 академик, 4 КСРО ҒА корреспондент-мүшесі, 27 ғылым докторы, 30 ғылым кандидаттары қызмет етті. Соғыс жылдары ғылыми кадралар құрамы үш есе өсті. Соғыстан кейін тау-кен, химия, металлургия, топырақтану институттары ашылды. Қ.Сәтбаев республикалық Ғылым Академиясының ұйымдастырылуына қыруар дайындық іс-шаралар жүргізді. Осы мақсатпен ғалым 1944 жылы 3 қантарда республика басшылығына бір орталықтан ұйымдастырылып, үлестіріп отыратын республикалық Ғылым Академиясын ашу мұқтаждығы көрсетіліп, қазақстандық ғылым дамуы туралы хат жолдайды. 1944 жылдың соңында Қ.Сәтбаев үкімет тапсырмасы бойынша ҒА ашуға жұмыстарына кірісе бастайды. ҚазКСР Ғылым Академиясын құру бойынша жұмыстарды басқару мақсатында Үкіметтік комиссия құрылды. Оның құрамына КСРО ҒА-ның 11 академигі және президенті С.И.Вавилов кіреді.  </w:t>
      </w:r>
    </w:p>
    <w:p w:rsidR="00421ABF" w:rsidRPr="00421ABF" w:rsidRDefault="00421ABF" w:rsidP="00421ABF">
      <w:pPr>
        <w:tabs>
          <w:tab w:val="left" w:pos="2835"/>
        </w:tabs>
        <w:spacing w:after="0" w:line="240" w:lineRule="auto"/>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        Ұзақ дайындық жұмыстардан кейін 1946 жылы 1 маусымда ҚазақКСР Ғылым Академиясы құрылады. Ғылым ордасы алғашқыда қазіргі микробиология Институтының екіқабатты ғимаратында орналасты. Ғылым академиясының құрамында 18 ҒЗИ, 8 сектор, 7 тәжірибелі станция, 3 ботаникалық бақ болды. Қызметкерлердің саны 1400 адам, соның ішінде 57 ғылым докторы, 184 ғылым кандидаттары. Қ.Сәтбаев бастамасымен 11 жаңа ғылыми-зерттеу институттары құрылды.  </w:t>
      </w:r>
    </w:p>
    <w:p w:rsidR="00421ABF" w:rsidRPr="00421ABF" w:rsidRDefault="00421ABF" w:rsidP="00421ABF">
      <w:pPr>
        <w:spacing w:after="0" w:line="240" w:lineRule="auto"/>
        <w:ind w:firstLine="36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Дегенмен, 1940 жылдың аяғы мен 1950 жылдардың басында КСРО еркін ойлауды шектеу, жаппай бақылау, қатал цензура, идеологияның кері әсері мәдениеттің дамуына ықпал етпей қоймады. Осы кезде ұлтшылдық кінәсін арқалағандар қатарында Есмағамбет Ысмайылов, Мұхтар Әуезов, Қайым Мұхаметханов, Қажым Жұмалиев, Сәбит Мұқанов  және басқалары болды.</w:t>
      </w:r>
    </w:p>
    <w:p w:rsidR="00421ABF" w:rsidRPr="00421ABF" w:rsidRDefault="00421ABF" w:rsidP="00421ABF">
      <w:pPr>
        <w:spacing w:after="0" w:line="240" w:lineRule="auto"/>
        <w:ind w:firstLine="36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Әлкей Марғұланның көзқарастары ғылыми дәйексіз деп жарияланды, Дулат Бабатайұлының және басқалардың еңбектеріне тыйым салынды. 1940 жылдың аяғы, 1950 жылдардың басында космополитизм, буржуазиялық ұлтшылдық кінәсі тағылған көптеген ғалымдар зардап шекті, соның ішінде өлім жазасына бұйырылған, кейін 25 жыл айдауға кеткен ірі тарихшы Ермұхан Бекмаханов та бар. 1950 жылдары олардың көбін ақтады.</w:t>
      </w:r>
    </w:p>
    <w:p w:rsidR="00421ABF" w:rsidRPr="00421ABF" w:rsidRDefault="00421ABF" w:rsidP="00421ABF">
      <w:pPr>
        <w:spacing w:after="0" w:line="240" w:lineRule="auto"/>
        <w:ind w:firstLine="36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Алайда, бұл уақытта  мәдениет пен өнер қайраткерлеріне тек «социалистік релизм» шеңберінде ғана жазу талабы қойылды. </w:t>
      </w:r>
    </w:p>
    <w:p w:rsidR="00421ABF" w:rsidRPr="00421ABF" w:rsidRDefault="00421ABF" w:rsidP="00421ABF">
      <w:pPr>
        <w:tabs>
          <w:tab w:val="left" w:pos="7073"/>
        </w:tabs>
        <w:spacing w:after="0" w:line="240" w:lineRule="auto"/>
        <w:ind w:firstLine="708"/>
        <w:contextualSpacing/>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«Жамбыл», «Ботагөз», «Мәншүк туралы ән», «Қыз Жібек», «Атаманның ақыры», «Транссібір экспресі», т.б. фильмдер қазақ кино өнері мен қайраткерлерінің үздік жетістігі қатарына кірді. 70-80 жылдары 20-дан астам өнер саңлақтары «КСРО-ның халық әртісі», «КСРО-ның халық суретшісі», «Социалистік Еңбек Ері»  атақ-дәрежелерімен марапатталды.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Кеңестік кезеңде білім, ғылым, мәдениет саласы қарама-қайшылыққа толы болды. Бұл қарама-қайшылық сипаты жетістіктерге де дамуға да қатысты болды. Соғыстан кейінгі жылдары мамандар тапшылығы мәселесі қиынға түсті. 1947 жылы қараша айында өндіріс пен ауыл шаруашылығын жоғары сапалы білікті мамандармен қамтамасыз ету үшін оқу орындарын салуға қаражат бөлуді қарастырған  «Қазақ КСР жоғары және орта білімді ары қарай дамытудың шаралары» атты қаулы қабылданды. Мектептегі білім беру ісіне қатты көңіл бөлінді, барлық жерде сегізжылдық, ал ірі қалаларда онжылдық білімге көшу жүргізілді.</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1950-1980 жылдары Қазақстан ғылымының, әсіресе жаратылыстану саласы бойынша едәуір ілгері басуы байқалды. Ол жаңа пайдалы қазбалардың игерілуі мен ашылған жаңалықтарға байланысты болды. Ғылымның едәуір жоғарылауына өндірістің жылдам дамуы мен мақсатты қаржыландыру ықпал етті. Қазақстандық ғалымдардың арасында ғылымға қосқан үлесі үшін  Лениндік сыйлыққа ұсынылғандары болды. Алайда, тәуелсіз ойлауға шек қойған  советтік идеология ғылымның дамуына кері әсерін тигізбей қоймады. Әсіресе, қоғамдық ғылымдар идеологиялық қысымды қатты сезінді.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lastRenderedPageBreak/>
        <w:t>1970-1980 жылдары партиялық бақылау күшейді. Аса қатты шектеулерге қарамастан Қазақстан ғалымдары мен жазушылары шынай өмірден маңызды шығармалар жазды. Осы уақытқа Бибігүл Төлегенова, Ермек Серкебаев, Болат Аюханов, Шәкен Айманов, Мұқан Төлебаев, Құдыс Қожамияров, Шәмші Қалдаяқов, Нұрғиса Тілендиев, Евгений Сидоркин, Нұрмұхан Жантөрин, Асанәлі Әшімов және басқа да көптеген өнер қайраткерлерінің шығармашылығының жоғары деңгейге шарықтаған кезеңі болып табылады. Сөйтіп, партиялық өктемдікке, шектеуге қарамай, мәдениет пен білімде, ғылымда жағымды істер атқарылды.</w:t>
      </w:r>
    </w:p>
    <w:p w:rsidR="00421ABF" w:rsidRPr="00421ABF" w:rsidRDefault="00421ABF" w:rsidP="00421ABF">
      <w:pPr>
        <w:widowControl w:val="0"/>
        <w:shd w:val="clear" w:color="auto" w:fill="FFFFFF"/>
        <w:autoSpaceDE w:val="0"/>
        <w:autoSpaceDN w:val="0"/>
        <w:adjustRightInd w:val="0"/>
        <w:spacing w:after="0" w:line="240" w:lineRule="auto"/>
        <w:ind w:firstLine="70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color w:val="000000"/>
          <w:sz w:val="24"/>
          <w:szCs w:val="24"/>
          <w:lang w:val="kk-KZ" w:eastAsia="ru-RU"/>
        </w:rPr>
        <w:t xml:space="preserve">2. Н.С. Хрущевтің партия-мемлекеттік басқару жүйесіндегі реформасы және оның үстірт сипаты. </w:t>
      </w:r>
    </w:p>
    <w:p w:rsidR="00421ABF" w:rsidRPr="00421ABF" w:rsidRDefault="00421ABF" w:rsidP="00421ABF">
      <w:pPr>
        <w:spacing w:after="0" w:line="240" w:lineRule="auto"/>
        <w:ind w:firstLine="708"/>
        <w:jc w:val="both"/>
        <w:rPr>
          <w:rFonts w:ascii="Times New Roman" w:eastAsia="Times New Roman" w:hAnsi="Times New Roman" w:cs="Times New Roman"/>
          <w:bCs/>
          <w:color w:val="000000" w:themeColor="text1"/>
          <w:sz w:val="24"/>
          <w:szCs w:val="24"/>
          <w:lang w:val="kk-KZ" w:eastAsia="ru-RU"/>
        </w:rPr>
      </w:pPr>
      <w:r w:rsidRPr="00421ABF">
        <w:rPr>
          <w:rFonts w:ascii="Times New Roman" w:eastAsia="Times New Roman" w:hAnsi="Times New Roman" w:cs="Times New Roman"/>
          <w:bCs/>
          <w:color w:val="000000" w:themeColor="text1"/>
          <w:sz w:val="24"/>
          <w:szCs w:val="24"/>
          <w:lang w:val="kk-KZ" w:eastAsia="ru-RU"/>
        </w:rPr>
        <w:t xml:space="preserve">1953-1964 жылдар тарихта шартты түрде «Хрущев жылымылығы» деп аталады. Сталин қайтыс болғаннан кейін билікке келген Н.Хрущев КСРО экономикасын ілгері дамыту жоспарымен тағы бірқатар реформалар жасауға әрекеттенді. Соғыстан кейінгі астық жетіспеушілігін жою үшін 1954 жылы наурыз айында КОКП ОК Пленумында тың және тынайған жерлерді игеру туралы шешім қабылданды. Егін егетін жер көлемін ұлғайтып астық өнімін көтеруге тапсырылды. Бұл шаруашылық пен азық-түлік дағдарысын шешудегі экстенсивті жолы болды. Астық өндіруді арттыру мақсатында 25 млн. гектар жер жыртылды, оның 9 млн. эррозияға ұшырап жарамсыз болып қалды. Тың игеру жылдары республикаға КСРО еуропалық бөлігінен «қажетті мамандардың» 2 млн. адам жаппай қоныс аударды. Нәтижесінде елдегі демографиялық жағдай одан әрі күрделенді. Қазақтардың үлес салмағы өз елінде 30 </w:t>
      </w:r>
      <w:r w:rsidRPr="00421ABF">
        <w:rPr>
          <w:rFonts w:ascii="Times New Roman" w:eastAsia="Times New Roman" w:hAnsi="Times New Roman" w:cs="Times New Roman"/>
          <w:sz w:val="24"/>
          <w:szCs w:val="24"/>
          <w:lang w:val="kk-KZ" w:eastAsia="ru-RU"/>
        </w:rPr>
        <w:t xml:space="preserve">% -ға дейін төмендеп кетті. </w:t>
      </w:r>
      <w:r w:rsidRPr="00421ABF">
        <w:rPr>
          <w:rFonts w:ascii="Times New Roman" w:eastAsia="Times New Roman" w:hAnsi="Times New Roman" w:cs="Times New Roman"/>
          <w:bCs/>
          <w:color w:val="000000" w:themeColor="text1"/>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1957 жылы шаруашылық реформасы бойынша экономиканы басқаруда аймақтық принципке негізделген халық шаруашылық кеңестері құрылды. Қазақстан 9 аймақтық халық шаруашылық кеңеске бөлінді. Елімізде 730 өнеркәсіп орындары іске қосылып жұмыс істеп тұрды. Қарағанды (1953 ж.), Шымкент (1958 ж.) және Семей (1958 ж.) цемент зауыттары, Жезқазған мыс байыту фабрикасы (1954 ж.), Шымкент гидролиз зауыты (1959 ж.) т.б.  Халық шаруашылығын дамытудағы 1957 жылғы реформа сәтсіз болды.  </w:t>
      </w:r>
    </w:p>
    <w:p w:rsidR="00421ABF" w:rsidRPr="00421ABF" w:rsidRDefault="00421ABF" w:rsidP="00421ABF">
      <w:pPr>
        <w:tabs>
          <w:tab w:val="left" w:pos="562"/>
          <w:tab w:val="left" w:pos="1271"/>
          <w:tab w:val="left" w:pos="198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Тарихта “жылымық” деп аталып жүрген 1954-1964 жылдары біршама басшылықтың ұжымдық принциптері енгізіліп, әміршіл-әкімшіл басқару жүйесі босаңси бастады. Қоғамдағы кеңес және қоғамдық ұйымдардың рөлі біршама өсті. Қоғамдық өмірді демократияландыруға бағытталған бұл шаралар біршама ой еркіндігін тұғызды. Нәтижесінде мыңдаған кінәсіз сотталған адамдар лагерлерден босатылып, партияның кейбір көрнекті қайраткерлері ақталды. 1930-1950 жылдары істі болған зиялылардың істері қайта қаралып, 1953-1956 жылдары партия қатарынан шығарылған 5456 адам, Ұлы Отан соғысы жылдары жау басып алған территорияларда қалғандары үшін жазаланған 243 коммунист ақталды. Сондай-ақ, 1954 жылы Е.Бекмаханов, Қ.Сәтбаев, М.Әуезов еліне оралды. К.Бекхожин, С.Мұқанов, С.Кенебаев партия қатарына қайтадан алынды. Әйтсе де, Н.С.Хрушев пен оның төңірегіндегілердің Сталиндік тәртіпті сынға алуы үлкен ерлік болғанымен, олар әбден орныққан әміршіл-әкімшілдік жүйені толық жойған жоқ. Әлі де кінәсіз соталған адамдар түрмелерде қалды. Ресейлік патша өкіметінің отарлау саясатын ақтау мақсатында, Қазақстанның Ресейге өз еркімен қосылғандығы кеңінен насихатталып, қазақтардан бірыңғай коммунистік ұлт шығаруға бағыт алынды. Тарихи шындық ақтандақ қалпында қалып, кеңестер жүргізген қанды қырғын біржақты көрсетілді. А.Байтұрсынов, Ә.Бөкейханов, М.Жұмабаев, М.Дулатов, Ж.Аймауытов және т.б. алаш қайраткерлерінің қызметіне саяси әділ баға берілген жоқ. Ұлттық республикалардың егемендігі жоққа шығарылып, экономика салаларында жалпы бағытты белгілеу, кадрларды тағайындау және тағы басқа көптеген мәселелер  орталықтағы шағын топтың қолында қала берді. Қайта құрулар соңына дейін жеткізілмеді. Сталиннің өлімінен кейін жасалған іс-әрекеттің жартыкештігінің салдарынан бір жағынан депортацияға ұшыраған башқұрттар, қалмақтар, шешендер, ингуштар мен қарашайлықтардың автономиясы қалпына келтірілсе, ал, екінші жағынан қырым татарлары, немістер, месхет түріктеріне өз автономиясын қайта құруға әкімшіл-әміршілдік жүйе тиым салды.</w:t>
      </w:r>
    </w:p>
    <w:p w:rsidR="00421ABF" w:rsidRPr="00421ABF" w:rsidRDefault="00421ABF" w:rsidP="00421ABF">
      <w:pPr>
        <w:tabs>
          <w:tab w:val="left" w:pos="562"/>
          <w:tab w:val="left" w:pos="1271"/>
          <w:tab w:val="left" w:pos="1980"/>
        </w:tabs>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ab/>
        <w:t>Сөйтіп, 1956 жылы тұтқындау науқанының жаңа кезеңі басталды. Саяси тұрғыда басқаша ойлаушылар қоғамның қайшылықтарын ашық айтқандары үшін қудаланды. Ал, 1957 жылдың 3 айында ғана “Советтік шындықты бұрмалағаны үшін” және өткенді қайта қарағаны үшін 100-ден астам адам тұтқындалды. Мұндай келеңсіздіктер 60-шы жылдары да қоғам өмірінен орын алды. 1959-1960 жылдары 155 еңбектің жариялануына партия тарапынан тыйым салынды. 1960 жылы Қазақстан жазушылар одағы республика компартиясының төрағасына С.Торайғыровтың творчествосын қайта қарау туралы ұсыныс жіберді. Екінші жіберілген хатта Шәкәрім творчествосын қайта қарауға рұқсат сұрады. Бұған жауап ретінде республика компартиясы 1961 жылы Қазақстан жазушылар одағының қызметін қанағатсыз деп тауып, ұлт мәселесін көтерушілермен күресті жандандырды. Осы жылдары, керісінше, орыс тілінің рөлін ұлтаралық тіл ретінде көтеру мәселесі өте маңызды болды.</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1957 жылы сол кездегi Кеңес Одағында бiрiншi басшы болған Н.Хрущев шаруашылық реформа енгiздi. Реформаның басты мақсаты бiр орталықтан  басқарылатын жоспарлы экономикалық жүйе</w:t>
      </w:r>
      <w:r w:rsidRPr="00421ABF">
        <w:rPr>
          <w:rFonts w:ascii="Times New Roman" w:eastAsia="Times New Roman" w:hAnsi="Times New Roman" w:cs="Times New Roman"/>
          <w:sz w:val="24"/>
          <w:szCs w:val="24"/>
          <w:lang w:val="kk-KZ" w:eastAsia="ko-KR"/>
        </w:rPr>
        <w:t>н</w:t>
      </w:r>
      <w:r w:rsidRPr="00421ABF">
        <w:rPr>
          <w:rFonts w:ascii="Times New Roman" w:eastAsia="Times New Roman" w:hAnsi="Times New Roman" w:cs="Times New Roman"/>
          <w:sz w:val="24"/>
          <w:szCs w:val="24"/>
          <w:lang w:val="kk-KZ" w:eastAsia="ru-RU"/>
        </w:rPr>
        <w:t>i өзгертiп экономиканы басқаруды жергiлiктi органдардың қолына беру болды. Халық арасында  Хрущевтың  атымен аталған бұл реформа бойынша экономиканы басқаруды жергiлiктi жерлердiң қолына беру  мақсатымен экономика саласы бойынша құрылған министрлiктердi, мемлекеттiк жоспарлау комиссиясын таратып жергiлiктi жерлерде административтiк-экономикалық райондар құрылды. Б</w:t>
      </w:r>
      <w:r w:rsidRPr="00421ABF">
        <w:rPr>
          <w:rFonts w:ascii="Times New Roman" w:eastAsia="Times New Roman" w:hAnsi="Times New Roman" w:cs="Times New Roman"/>
          <w:sz w:val="24"/>
          <w:szCs w:val="24"/>
          <w:lang w:val="kk-KZ" w:eastAsia="ko-KR"/>
        </w:rPr>
        <w:t>ұ</w:t>
      </w:r>
      <w:r w:rsidRPr="00421ABF">
        <w:rPr>
          <w:rFonts w:ascii="Times New Roman" w:eastAsia="Times New Roman" w:hAnsi="Times New Roman" w:cs="Times New Roman"/>
          <w:sz w:val="24"/>
          <w:szCs w:val="24"/>
          <w:lang w:val="kk-KZ" w:eastAsia="ru-RU"/>
        </w:rPr>
        <w:t>л райондарда экономиканы басқаратын халық шаруашылық кеңестерi /сов</w:t>
      </w:r>
      <w:r w:rsidRPr="00421ABF">
        <w:rPr>
          <w:rFonts w:ascii="Times New Roman" w:eastAsia="Times New Roman" w:hAnsi="Times New Roman" w:cs="Times New Roman"/>
          <w:sz w:val="24"/>
          <w:szCs w:val="24"/>
          <w:lang w:val="kk-KZ" w:eastAsia="ko-KR"/>
        </w:rPr>
        <w:t>нар</w:t>
      </w:r>
      <w:r w:rsidRPr="00421ABF">
        <w:rPr>
          <w:rFonts w:ascii="Times New Roman" w:eastAsia="Times New Roman" w:hAnsi="Times New Roman" w:cs="Times New Roman"/>
          <w:sz w:val="24"/>
          <w:szCs w:val="24"/>
          <w:lang w:val="kk-KZ" w:eastAsia="ru-RU"/>
        </w:rPr>
        <w:t>хоз/ құрылды.  Совнархоздардың қолына сол райондағы барлық шаруашылық объектiлерi берiлдi.  Совнархоздар өз қарамағындағы  шаруашылықтардың өнiм өндiру, оны сату мәселесiн өздерi шешетiн болды.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Осы реформаның нәтижесiнде 5-6 бесжылдық жоспар толық орындалды. 1964 жылы үкiмет басына келген Брежнев 1957  жылғы реформаны тоқтатып </w:t>
      </w:r>
      <w:r w:rsidRPr="00421ABF">
        <w:rPr>
          <w:rFonts w:ascii="Times New Roman" w:eastAsia="Times New Roman" w:hAnsi="Times New Roman" w:cs="Times New Roman"/>
          <w:sz w:val="24"/>
          <w:szCs w:val="24"/>
          <w:lang w:val="kk-KZ" w:eastAsia="ko-KR"/>
        </w:rPr>
        <w:t xml:space="preserve">бiр </w:t>
      </w:r>
      <w:r w:rsidRPr="00421ABF">
        <w:rPr>
          <w:rFonts w:ascii="Times New Roman" w:eastAsia="Times New Roman" w:hAnsi="Times New Roman" w:cs="Times New Roman"/>
          <w:sz w:val="24"/>
          <w:szCs w:val="24"/>
          <w:lang w:val="kk-KZ" w:eastAsia="ru-RU"/>
        </w:rPr>
        <w:t>орталықтан  басқаратын жоспарлы экономикалық жүйенi қалпына келтiрдi. Бұл Кеңес Одағында  экономикалық тоқыраудың басталуына әкеп соқты. Мұны сезген Кеңес Одағының Министрлер Кеңесiнiң төрағасы Н.Косыгин 1967 жылы жаңа реформа енгiздi. Ол жоспарлы экономика мен нарықтық экономика</w:t>
      </w:r>
      <w:r w:rsidRPr="00421ABF">
        <w:rPr>
          <w:rFonts w:ascii="Times New Roman" w:eastAsia="Times New Roman" w:hAnsi="Times New Roman" w:cs="Times New Roman"/>
          <w:sz w:val="24"/>
          <w:szCs w:val="24"/>
          <w:lang w:val="kk-KZ" w:eastAsia="ko-KR"/>
        </w:rPr>
        <w:t>ның</w:t>
      </w:r>
      <w:r w:rsidRPr="00421ABF">
        <w:rPr>
          <w:rFonts w:ascii="Times New Roman" w:eastAsia="Times New Roman" w:hAnsi="Times New Roman" w:cs="Times New Roman"/>
          <w:sz w:val="24"/>
          <w:szCs w:val="24"/>
          <w:lang w:val="kk-KZ" w:eastAsia="ru-RU"/>
        </w:rPr>
        <w:t xml:space="preserve"> артықшылығын ұштастырып ел экономикасын тоқыраудан құтқаруды көздедi. Дегенмен Косыгин реформасы нәтиже бермедi де ұзамай тоқтатылды.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Соғыстан кейiнгi жылдары Кеңес Одағының, соның iшiнде Қазақстанның ауыл шаруашылығының артта қалуы 50</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жылдардың  басында</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әсiресе</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егiншiлiк саласында  ерекше сезiле бастады. Кеңес Одағы  өз астығымен қажеттiгiн қамтамасыз ете алмады.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1954 жылы көктемде болған СОКП Орталық Комитетiнiң пленумы Қазақстан, Сiбiр, Едiл бойы</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Солтүстiк Кавказда 1954-1955 жылдары 13 млн. гектар тың жер игеру  «Елде астық өндіруді ұлғайту мен тың және тыңайған жерлерді игеру» туралы шешiм  қабылдады. Кейiн бұл ме</w:t>
      </w:r>
      <w:r w:rsidRPr="00421ABF">
        <w:rPr>
          <w:rFonts w:ascii="Times New Roman" w:eastAsia="Times New Roman" w:hAnsi="Times New Roman" w:cs="Times New Roman"/>
          <w:sz w:val="24"/>
          <w:szCs w:val="24"/>
          <w:lang w:val="kk-KZ" w:eastAsia="ko-KR"/>
        </w:rPr>
        <w:t>ж</w:t>
      </w:r>
      <w:r w:rsidRPr="00421ABF">
        <w:rPr>
          <w:rFonts w:ascii="Times New Roman" w:eastAsia="Times New Roman" w:hAnsi="Times New Roman" w:cs="Times New Roman"/>
          <w:sz w:val="24"/>
          <w:szCs w:val="24"/>
          <w:lang w:val="kk-KZ" w:eastAsia="ru-RU"/>
        </w:rPr>
        <w:t>е 3</w:t>
      </w:r>
      <w:r w:rsidRPr="00421ABF">
        <w:rPr>
          <w:rFonts w:ascii="Times New Roman" w:eastAsia="Times New Roman" w:hAnsi="Times New Roman" w:cs="Times New Roman"/>
          <w:sz w:val="24"/>
          <w:szCs w:val="24"/>
          <w:lang w:val="kk-KZ" w:eastAsia="ko-KR"/>
        </w:rPr>
        <w:t>0</w:t>
      </w:r>
      <w:r w:rsidRPr="00421ABF">
        <w:rPr>
          <w:rFonts w:ascii="Times New Roman" w:eastAsia="Times New Roman" w:hAnsi="Times New Roman" w:cs="Times New Roman"/>
          <w:sz w:val="24"/>
          <w:szCs w:val="24"/>
          <w:lang w:val="kk-KZ" w:eastAsia="ru-RU"/>
        </w:rPr>
        <w:t xml:space="preserve"> млн гектарға көтерiлдi. Тың жер игеруде Қазақстанның  үлесi зор болды.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Бұл КСРО-да нан тапшылығын жою үшін жасалды. Астық мәселесін шешудің теориялық тұрғыда екі бағыты болды: </w:t>
      </w:r>
    </w:p>
    <w:p w:rsidR="00421ABF" w:rsidRPr="00421ABF" w:rsidRDefault="00421ABF" w:rsidP="00421ABF">
      <w:pPr>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 Интенсивтік бағыт – экономиканы ретеудің нарықтық қатнасына көшу. Бірақ та бұл социализм идеологиясына қайшы келетін еді. Егер Кеңес Одағында тың игеруге дейінгі астық өндіруде гектарына 1 центнерден қосса, онда бұл өнім бүкіл игерілген тың жерлердің өнімімен пара-пар болар еді.</w:t>
      </w:r>
    </w:p>
    <w:p w:rsidR="00421ABF" w:rsidRPr="00421ABF" w:rsidRDefault="00421ABF" w:rsidP="00421ABF">
      <w:pPr>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2. Экстенсивтік бағыт – астық өнімін жаңа жерлерді жырту, тың жерлерді игеру арқылы арттыру жолы. Азық-түлік мәселесін шешуде Кеңес үкіметі осы екінші жолды таңдады.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Кеңес Одағы бойынша 1954 жылы 13,4 млн гектар тың және тыңайған жерлер жыртылды. Оның 6,5 млн гектары, яғни 50%-ы Қазақстанда. Осылайша жаппай тың және тыңайған жерлерді игеру қозғалысы басталды. Тек 1954-1955 жылдары бір жыл ішінде Қазақ өлкесінде жаңа 337 совхоз құрылды. Тың игерудің негізгі қорытындысы – ол сол </w:t>
      </w:r>
      <w:r w:rsidRPr="00421ABF">
        <w:rPr>
          <w:rFonts w:ascii="Times New Roman" w:eastAsiaTheme="minorEastAsia" w:hAnsi="Times New Roman" w:cs="Times New Roman"/>
          <w:sz w:val="24"/>
          <w:szCs w:val="24"/>
          <w:lang w:val="kk-KZ" w:eastAsia="ru-RU"/>
        </w:rPr>
        <w:lastRenderedPageBreak/>
        <w:t>уақыттан осы кезге дейін Қазақстан халқын нанмен қамтамасыз ету мәселесінің шешілуі. Сонымен бірге Қазақстан сырт елдерге экспортқа астық шығаратын елге айналды.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Тың және тыңайған жерлерді игерудің  зардаптары да болды. 1960 жылдарға қарай Қазақстанның тың өлкелерінде 9 млн жер жел эрозиясына ұшырады. 1954-1962 жылдар аралығында тың игеру үшін Қазақстанға КСРО-ның тек еуропалық бөлігінен 2 млн адам әкелінді Республикада қазақ халқының үлесі 30%-ға дейін төмендеп, ұлттық тіл, салт-дәстүр мен халықтың әлеуметтік институттарының жойылып кетуі қаупі туды.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1962 жылы Н.Хрущевтың бастамасымен солтүстік облыстар тың өлкесіне біріктіріліп, Ақмола қаласы Целиноград деп өзгертілді.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Егіншілік мәселесінен басқа мал шаруашылығын нығайту жолдары да қарастырылды. Елуінші жылдардың соңында Қазақстанда 36,4 млн-нан астам мал басы болды. </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1956 жылы бүкiл одақ бойынша 29,7 млн</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гектар жер жыртылды, соның 18 млн-ны Қазақстанның үлесiне тидi. Тың жер Қазақстанның солтүстiк бес облысында игерiлдi.  Тың жер игеру Қазақстан үшiн де, одақ үшiн де өз нәтижесiн бердi. Тың жер игерудiң нәтижесiнде Қазақстанда егiншiлiк жердiң көлемi 36 млн. гектарға жеттi.  Қазақстан  Одақ қоймасына 6 рет млрд пұт астық құйды. Тың игеруге жұмсалған қаржы 1977 жылы өтелдi. Тың игерудiң экономика, әлеуметтiк салаға тигiзген салдары да болды. Тың игеру Кеңес Одағында, соның iшiнде Қазақстанда экономика саласында белгiлi нәтиже бергенiмен оның зардаптары да аз болған жоқ.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Тың жер игеру шұғыл, асығыс жүргiзiлдi. Егiстiкке жарамсыз жерлер жыртылды,  мал жайылымы азайып, мал шаруашылығына зыян  әкелдi. Осының салдарынан игерiлген жерлердiң бiразы қуаңшылыққа айналды, көптеген өзен, көлдер жойылып кеттi. 50</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жылдарының ақырында Қазақстанда 9 млн. га жер  эрозияға ұшырады.</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Сонымен «Хрущев онжылдығы» (1953-1964 жылдары) бір жағынан, ХХ съездегі «Жеке басқа табыну мен оның зардаптарын жою туралы» қаулы қабылдау арқылы саяси өмірді демократияландыру саясатымен ерекшеленсе, екінші жағынан, валюнтаристік және субъективтік шешімдер арқылы экономиканы экстенсивті жолмен дамыту әрекетімен тарихта қалды.    </w:t>
      </w:r>
    </w:p>
    <w:p w:rsidR="00421ABF" w:rsidRPr="00421ABF" w:rsidRDefault="00421ABF" w:rsidP="00421ABF">
      <w:pPr>
        <w:snapToGrid w:val="0"/>
        <w:spacing w:after="0" w:line="240" w:lineRule="auto"/>
        <w:ind w:firstLine="36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Тың игеру Қазақстанның ұлттық-этникалық бейнесiнiң өзгеруiне әсер еттi. Тың игеру кезiнде  Қазақстанннан тыс  жерде өмiр  сүрiп отырған  қазақтарды келтiру мүмкiндiгi туды,  қазақ зиялылары сондай пiкiр де көтердi,  бiрақ бұл пiкiр ескерiлмедi. Қазақстанға тың игеруге 1</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3 млн басқа ұлттың адамдары келдi.  Орталықтан 25 мың басшы қызметкер</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1</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5 мың мұғалiм келдi. Олар жергiлiктi кадрларды ығыстырды. Жергiлiктi жерлердегi қазақ мектептер жабылды, мектептер жаппай орыс тiлiнде оқытты. Қазақ тiлiндегi газеттер жаппай жабылды. Басқа ұлт өкiлдерiнiң үлес салмағы артты. Солтүстiк облыстардағы қазақтардың үлес салмағы республикалық орташадан көп төмен болды.  Жер су, қала, қыстақ аттары орысшаланды. Аталмыш жағдайлар Қазақстан тәуелсiздi</w:t>
      </w:r>
      <w:r w:rsidRPr="00421ABF">
        <w:rPr>
          <w:rFonts w:ascii="Times New Roman" w:eastAsia="Times New Roman" w:hAnsi="Times New Roman" w:cs="Times New Roman"/>
          <w:sz w:val="24"/>
          <w:szCs w:val="24"/>
          <w:lang w:val="kk-KZ" w:eastAsia="ko-KR"/>
        </w:rPr>
        <w:t>кке</w:t>
      </w:r>
      <w:r w:rsidRPr="00421ABF">
        <w:rPr>
          <w:rFonts w:ascii="Times New Roman" w:eastAsia="Times New Roman" w:hAnsi="Times New Roman" w:cs="Times New Roman"/>
          <w:sz w:val="24"/>
          <w:szCs w:val="24"/>
          <w:lang w:val="kk-KZ" w:eastAsia="ru-RU"/>
        </w:rPr>
        <w:t xml:space="preserve"> қол  жеткiзген соң ғана оңала бастады.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Cs/>
          <w:sz w:val="24"/>
          <w:szCs w:val="24"/>
          <w:lang w:val="sr-Cyrl-CS" w:eastAsia="ru-RU"/>
        </w:rPr>
        <w:t>1965 жылы қыркүйекте КОКП ОК-нің пленумы болып өтті. Пленум өнеркәсіпті дамытуға арналды.</w:t>
      </w:r>
      <w:r w:rsidRPr="00421ABF">
        <w:rPr>
          <w:rFonts w:ascii="Times New Roman" w:eastAsia="Times New Roman" w:hAnsi="Times New Roman" w:cs="Times New Roman"/>
          <w:bCs/>
          <w:sz w:val="24"/>
          <w:szCs w:val="24"/>
          <w:lang w:val="kk-KZ" w:eastAsia="ru-RU"/>
        </w:rPr>
        <w:t xml:space="preserve"> </w:t>
      </w:r>
      <w:r w:rsidRPr="00421ABF">
        <w:rPr>
          <w:rFonts w:ascii="Times New Roman" w:eastAsia="Times New Roman" w:hAnsi="Times New Roman" w:cs="Times New Roman"/>
          <w:sz w:val="24"/>
          <w:szCs w:val="24"/>
          <w:lang w:val="kk-KZ" w:eastAsia="ru-RU"/>
        </w:rPr>
        <w:t>Пленумда қойылған міндеттер:</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Өнеркәсіпті салалық принцип (ұстаным) бойынша басқару.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Өнеркәсіп салалары бойынша одақтық республикалық министрліктер құру.</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3. Кәсіпорындар дербестігін арттыру.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4. Шаруашылық есепті дамыту.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5.Жұмыскерлерді экономикалық ынталандыру мен материалдық мадақтаулары       көбейту.</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w:t>
      </w: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pacing w:val="-3"/>
          <w:sz w:val="24"/>
          <w:szCs w:val="24"/>
          <w:lang w:val="kk-KZ" w:eastAsia="ru-RU"/>
        </w:rPr>
        <w:t>Тақырып 20.</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
          <w:sz w:val="24"/>
          <w:szCs w:val="24"/>
          <w:lang w:val="kk-KZ" w:eastAsia="ru-RU"/>
        </w:rPr>
        <w:t>ХХ ғасырдың екінші жартысындағы Қазақстандағы кеңестік реформалардың қайшылықтары мен салдары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 Қазақстанның КСРО өнеркәсібінің дамуына қосқан үлесі.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Экологиялық дағдарыс.</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sr-Cyrl-CS" w:eastAsia="ko-KR"/>
        </w:rPr>
      </w:pPr>
      <w:r w:rsidRPr="00421ABF">
        <w:rPr>
          <w:rFonts w:ascii="Times New Roman" w:eastAsia="Batang" w:hAnsi="Times New Roman" w:cs="Times New Roman"/>
          <w:sz w:val="24"/>
          <w:szCs w:val="24"/>
          <w:lang w:val="kk-KZ" w:eastAsia="ko-KR"/>
        </w:rPr>
        <w:lastRenderedPageBreak/>
        <w:t>3. Мәдениет және ғылым.</w:t>
      </w:r>
      <w:r w:rsidRPr="00421ABF">
        <w:rPr>
          <w:rFonts w:ascii="Times New Roman" w:eastAsia="Batang" w:hAnsi="Times New Roman" w:cs="Times New Roman"/>
          <w:sz w:val="24"/>
          <w:szCs w:val="24"/>
          <w:lang w:val="uk-UA" w:eastAsia="ko-KR"/>
        </w:rPr>
        <w:t xml:space="preserve"> М.Шаханов, Ә.Кекілбаев, М.Мағауин, О.Сүлейменов, І.Есенберлин және т.б. жазушылар мен ақындар шығармашылығының рухани </w:t>
      </w:r>
      <w:r w:rsidRPr="00421ABF">
        <w:rPr>
          <w:rFonts w:ascii="Times New Roman" w:eastAsia="Batang" w:hAnsi="Times New Roman" w:cs="Times New Roman"/>
          <w:sz w:val="24"/>
          <w:szCs w:val="24"/>
          <w:lang w:val="kk-KZ" w:eastAsia="ko-KR"/>
        </w:rPr>
        <w:t>дамудағы</w:t>
      </w:r>
      <w:r w:rsidRPr="00421ABF">
        <w:rPr>
          <w:rFonts w:ascii="Times New Roman" w:eastAsia="Batang" w:hAnsi="Times New Roman" w:cs="Times New Roman"/>
          <w:sz w:val="24"/>
          <w:szCs w:val="24"/>
          <w:lang w:val="uk-UA" w:eastAsia="ko-KR"/>
        </w:rPr>
        <w:t xml:space="preserve"> маңызы.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sr-Cyrl-CS" w:eastAsia="ru-RU"/>
        </w:rPr>
      </w:pP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КСРО жоғарғы Кеңесінің сессиясы 1965 жылғы өнеркәсіпті басқару жүйесін өзгерту және мемлекеттік жоспарлау жөніндегі кейбір басқару оргадары өзгеше құру туралы заң қабылдады. Көп ұзамай осындай қаулылар мен заңдарды Қазақстан Компартиясы ОК-нің XIV пленумы мен Қазақ КСР Жоғарғы Кеңесі де қабылдады. Қабылданған шешімдерге сәйкес 1965-1966 жылдары Қазақстанда халық шаруашылығы Қеңесі және экономикалық аудандардың халық шаруашылығы кеңестері таратылып, салалық одақтық – республикалық министрліктер құрылып, өнеркәсіптік, құрылыс материалдары, орман, целлюлоза – қағаз және ағаш өңдеу, азық – түлік т.б. кәсіп орыңдары біріктірілді.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60 жылдардын басында өнеркәсіпті сапалық жағынан өзгерту, ғылыми негізде құру үрдісі басталды. Қазақстанда өнеркәсіпке жаңа техниканы енгізу жоспары жасалды. Ең алдымен өндірісті электрлендіру мәселесі қолға алынды. Қарағандыда іске кіріскен екінші МАЭС пен Бұқтырма су – электір станциясы техникалық – экономикалық көрсеткіштерінің жоғарылығымен ерекшеленді – 45 мың шақырымнан асатын қуатты электр тасымалдау жүйесін орнатты. 1965 жылы Өзен кен орнында жаңа технология негізінде алғашқы мұнай өндірілді.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1965 жылғы шаруашылық реформасы нәтижесінде ғылыми – технологиялық процестерді өндіріске енгізу ісі өнеркәсіптегі жағдайды түбірімен өзгертті. Реформа еңбекпен өндірісті ұйымдастыруды жетілдіруге оң жол ашты. Кәсіпорындар қызметін жоғарыдан реттеуге шамадан тыс әуестенушілік доғарылды, олардың шаруашылық дербестігі ұлғая тусті. Пайда, баға, ақшалай сыйлық, несие тәрізді экономикалық тұтқалар қозғалысқа келтірілді. Әрбір жұмыскердің, тұтастай алғандағы кәсіпорынның материалдық мүдделігіне баса назар аударылды. 1966 жылы Қазақстанның Өскемен қорғасын – мырыш комбинаты, Шымкент – цемент заводы бастаған II өнеркәсіп жұмыс жүргізудің жаңа тәртібіне көшті. 1970 жылға қарай КСРО-ның халық шаруашылығында Қазақстанның көмір және темір кенін өндіру, болат балқыту, қара металдар прокаттау жөніндегі үлес салмағы өсті. Республикада бұрын болмаған өнеркәсіп салалары өркендеді: титан, магний, синтетикалық каучук, полиэтилен, көтергіш крандар өндірістері т.б.. Мұнай өндіру және химия өнеркәсібі де бұл уақытта жалпыодақтық маңызға ие болды.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Женіл өнеркәсіптер қатары өсті: Теміртау, Жамбыл қалаларында азық-түлік өнеркәсібі, Алматыда мақта-мата өнеркәсібі, Семейде трикотаж фабрикасы алғашқы өнімін бере бастады. Бес жылдың ішінде республикада жеңіл өнеркәсіптің 14 кәсіпорны салынды.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Аз ғана уақыттың ішінде Қазақстанда 170-ке жуық кәсіпорын іске қосылды. Қуатты Екібастұз отын энергетика кешенінің құрылысы 1970 жылға қарай басталды. 1975 жылға қарай еліміздегі кәсіпорындардың барлығы энергиямен қамтамасыз етілді. 80 жылдары одақ көлемінде өндіріске енгізілген ғалыми-техникалық жаңалықтардың 3% - ы Қазақстанға тиесілі болды.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Тоқырау кезеңі дейтін 1971-1985 жылдар аралығында Қазақстан экономикасы бұрынғысынша техникалық прогреске кабілетсіз, қарабайыр (экстенсивті) әдіспен жұмыс істеді. Соның өзінде халық шаруашылығының дамуында кейбір келелі көрсеткіштерге қол жеткізді. Мәселен, осы жылдарда өндіріс және ғылыми өндірістер құрылымдарының саны 28-162 дейін, оның ішінде кәсіпорындар 1971 жылы – 97, ал 1985 жылы – 610 дейін өсті. </w:t>
      </w:r>
    </w:p>
    <w:p w:rsidR="00421ABF" w:rsidRPr="00421ABF" w:rsidRDefault="00421ABF" w:rsidP="00421ABF">
      <w:pPr>
        <w:widowControl w:val="0"/>
        <w:shd w:val="clear" w:color="auto" w:fill="FFFFFF"/>
        <w:autoSpaceDE w:val="0"/>
        <w:autoSpaceDN w:val="0"/>
        <w:adjustRightInd w:val="0"/>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000000"/>
          <w:sz w:val="24"/>
          <w:szCs w:val="24"/>
          <w:lang w:val="kk-KZ" w:eastAsia="ru-RU"/>
        </w:rPr>
        <w:t>Экологиялық дағдарыс.</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sz w:val="24"/>
          <w:szCs w:val="24"/>
          <w:lang w:val="kk-KZ" w:eastAsia="ru-RU"/>
        </w:rPr>
        <w:t xml:space="preserve">Экологиялық  жағдай қазіргі уақыттағы күрделі мәселенің  бірі болып отыр. Ол біздің елімізде де, әсіресе индустриялы, дамыған  орталықтарда,  соның ішінде ауыл шаруашылық аймақтарында да өткір түрде қойылуда. Табиғи   қорларды тиімді пайдалануда, қалаларды, елді мекендерді көгалдандыруда, ұлттық  парктер, көгалды аймақтар жасауда көптеген шаралар  іскеасырылса да, айналадағы  </w:t>
      </w:r>
      <w:r w:rsidRPr="00421ABF">
        <w:rPr>
          <w:rFonts w:ascii="Times New Roman" w:eastAsiaTheme="minorEastAsia" w:hAnsi="Times New Roman" w:cs="Times New Roman"/>
          <w:sz w:val="24"/>
          <w:szCs w:val="24"/>
          <w:lang w:val="kk-KZ" w:eastAsia="ru-RU"/>
        </w:rPr>
        <w:lastRenderedPageBreak/>
        <w:t xml:space="preserve">ортаны қорғаудағы жауапсыздық, болашақты ескермеушілік орын алып отыр. </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Су қорларын, қоймаларды сақтау – экологиялық проблеманың ең күрделі саласы  болып  табылады. Бұл әсіресе Арал теңізінің тағдырымен байланысты. Соңғы отыз бес  жылдың көлемінде Арал теңізі 700 км3 су қорынан айырылды. Теңіз суының тұздылығы  бір литрге шаққанда 20 грамнан асып түсті. Теңіз деңгейі 17 метрге төмендеп, жиектен  жүздеген километрге қашықтап кетті. Жыл сайын 75 миллион тонна топырақ пен  тұзды  шаң ұшады. Ол барлық тіршілікті түбірінен құртуда.</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1967 жылы Іле өзенінде Қапшағай су электр станциясы салынды. Қапшағай   қойнауы суға толтырылды. Соның салдарынан Іле өзенінен Балқашқа құятын су мөлшері  азайды. Кішігірім көлдерге су келмейтін болды, көбі құрғап кетті. Бұл аймақ түгелдей  сортаңға айнала бастады. Балық аулау көлемі қысқарды.</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Үлкен Алматы каналының салынуына байланысты, химиялық тыңайтқыштарды  есепсіз пайдаланудың нәтижесінде егістік жерлер тұзданды. Арал тағдыры қайта  басталды. Балқаш – Іле аймағының экологиялық жағдайы күрделі мәселеге айналды.</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Кеңес үкіметі полигондарының ең күрделісі, жаппай қырып-жоятын қарудың ең көп сыналған жері – Семей өңірінде тұңғыш ядролық жарылыс ұйымдастырылды. 1949-1990 жылдар аралығында Семей ядролық полигонында 475 қару түрі сыналды. Соның салдарынан, шекаралық территория халқы өте ауыр және созылмалы сәулеленуге ұшырап, сынақ зардаптары Хиросима мен Нагасакидегі атомдық бомбалаудан да асып жығылды. Сол жылдары полигонға шаруашылық жайылымдар мен егістік жерлер тартып алынып беріліп, соның салдарынан аймақ экономикалық және әлеуметтік дағдарысқа ұшырады.</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Семейдегі ядролық сынақтың салдарынан соңғы жылдары әр жүз мың адамға шаққанда жүйке-психологиялық ауруға шалдыққан. Ал сары ауру, іш ауруы, туберкулез сияқты ауру түрлері халықты әбден меңдеп, арасында көпшілігі нағыз тұқым қуалайтын дауасыз рак, паралич,анемия, жазылмайтын тері ауруларының алуан түрлеріне душар болып отыр. Сынақ зардаптары дәрі мен дәрігерлерді дәрменсіз етіп, адамзат баласында кездеспеген ауру-сырқаулардың «жаңа» түрлерін туындата бастаған.</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1991 жылы 29 тамызда Елбасшысы Н.Ә.Назарбаев полигонды жабу туралы Жарлыққа қол қойды. Сонымен қатар, көреген саяси көзқараспен Қазақстан жаппай қырып-жою қару-жарағынан бас тартты. Мұны әлем жоғары бағалап, оның маңызы 2010 жылғы Қазақстанның ЕҚЫҰ-ға төрағалық етер тұсында ерекше құндылыққа ие болып отыр.</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ХХ ғасыр адамзат тарихындағы ең серпінді жүзжылдыққа айналды: әлеуметтік толқулар мен дүрбелеңдер мемлекеттердің саяси құрылысын күртөзгертіп, қоғамдық тәртіптер,адам санасы мен өмір салты, тұрмысы жаңарды.Өз кезегінде ғылым мен мәдениеттегі, әдебиет пен өнердегі сан алуан процестер адам баласы зияткерлігінің  толық ашылуына әкелді. Әдебиетте, (әсіресе поэзия-да), кескіндемеде, сәулет өнерінде модернизм дамыды, </w:t>
      </w:r>
      <w:r w:rsidRPr="00421ABF">
        <w:rPr>
          <w:rFonts w:ascii="Times New Roman" w:hAnsi="Times New Roman" w:cs="Times New Roman"/>
          <w:color w:val="000000"/>
          <w:sz w:val="24"/>
          <w:szCs w:val="24"/>
          <w:lang w:val="kk-KZ"/>
        </w:rPr>
        <w:br/>
        <w:t>режиссерлік театр пайда болды.</w:t>
      </w:r>
      <w:r w:rsidRPr="00421ABF">
        <w:rPr>
          <w:rFonts w:ascii="Times New Roman" w:hAnsi="Times New Roman" w:cs="Times New Roman"/>
          <w:sz w:val="24"/>
          <w:szCs w:val="24"/>
          <w:lang w:val="kk-KZ"/>
        </w:rPr>
        <w:t xml:space="preserve"> </w:t>
      </w:r>
      <w:r w:rsidRPr="00421ABF">
        <w:rPr>
          <w:rFonts w:ascii="Times New Roman" w:hAnsi="Times New Roman" w:cs="Times New Roman"/>
          <w:color w:val="000000"/>
          <w:sz w:val="24"/>
          <w:szCs w:val="24"/>
          <w:lang w:val="kk-KZ"/>
        </w:rPr>
        <w:t>Еліміз үшін көп еңбек сіңіріп, қоғам өмірі мен сол қоғамда өмір сүретін адамдардың түрлі қасиетін өз өлеңдеріне арқау еткен Мұхтар Шаханов 1942 жылы 2 тамызда Оңтүстік Қазақстан облысы, Леңгір ауданы, Қасқасу селосында дүниеге келген.1996 жылы Қазақстан Республикасы Халық жазушысы, 1999 жылы Қырғыз Республикасының Халық ақыны атақтарына ие болады.1961-65 жылдары Шымкент педагогикалық институтында білім алып, оқуды бітірген соң "Оңтүстік Қазақстан", "Лениншіл жас" газеттерінде, отандық телевизия, радио, редакцияларда жұмыс істейді.</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ab/>
        <w:t>1966 жылы көптен күткен «Бақыт», 1968 жылы адамгершілікті арқау еткен «Балладалар», 1970 жылы «Ай туып келеді», 1974 жылы «Қырандар төбеге қонбайды», 1979 жылы «Ғашықтық», 1982 жылы «Махаббатты қорғау», 1988 жылы «Ғасырларды безбендеу» атты жыр жинақтары жарық көреді.</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 xml:space="preserve">1984-1993 жылдар аралығында «Жалын» альманағының бас редакторы болып жұмыс істейді. Артынша 1986 жылдан бастап Қазақстан Жазушылар одағының хатшысы болып орналасады. 2004-2007 жылдары ҚР Парламенті Мәжілісінің депутаты болғанға дейін </w:t>
      </w:r>
      <w:r w:rsidRPr="00421ABF">
        <w:rPr>
          <w:rFonts w:ascii="Times New Roman" w:hAnsi="Times New Roman" w:cs="Times New Roman"/>
          <w:color w:val="000000"/>
          <w:sz w:val="24"/>
          <w:szCs w:val="24"/>
          <w:lang w:val="kk-KZ"/>
        </w:rPr>
        <w:lastRenderedPageBreak/>
        <w:t>Қазақстан Республикасының Қырғыз республикасындағы төтенше және өкілетті елшісі болып қызмет жасайды.</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ab/>
        <w:t>Ақын шығармаларын әртүрлі тақырыпта жазады. Ғашықтық ғаламатында біреуді бақытқа бөлеп, біреуді мұңға батырған махаббаттың құдіреттілігін баяндайды.</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Серт пен сөзге ұмытшақтау өлкеде</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r w:rsidRPr="00421ABF">
        <w:rPr>
          <w:rFonts w:ascii="Times New Roman" w:hAnsi="Times New Roman" w:cs="Times New Roman"/>
          <w:color w:val="000000"/>
          <w:sz w:val="24"/>
          <w:szCs w:val="24"/>
          <w:lang w:val="kk-KZ"/>
        </w:rPr>
        <w:t>Ғашық болып өлу - қандай мәртебе! - деу арқылы адам баласының өмірдегі мақсатын баян еткендей болады. «Сейхундария», «Күретамырды іздеу», «Арман», «Шың басындағы оқиға» сынды өлеңдері де философиялық ой түюге тұрарлық. Ақын өлең жазып қоймай, драматургия саласына үлес қосқан. Осыған дейін «Махаббат таңы», «Көкейтесті», «Сенім патшалығы» сынды пьесалары сахналанған болатын. Мұнымен қатар, «Уақыт бедерлері», «Зерде кітабы» атты жинақтары орыс тіліне аударылған.</w:t>
      </w:r>
    </w:p>
    <w:p w:rsidR="00421ABF" w:rsidRPr="00421ABF" w:rsidRDefault="00421ABF" w:rsidP="00421ABF">
      <w:pPr>
        <w:tabs>
          <w:tab w:val="left" w:pos="562"/>
          <w:tab w:val="left" w:pos="1271"/>
          <w:tab w:val="left" w:pos="1980"/>
        </w:tabs>
        <w:spacing w:after="0" w:line="240" w:lineRule="auto"/>
        <w:contextualSpacing/>
        <w:jc w:val="both"/>
        <w:rPr>
          <w:rFonts w:ascii="Times New Roman" w:hAnsi="Times New Roman" w:cs="Times New Roman"/>
          <w:color w:val="000000"/>
          <w:sz w:val="24"/>
          <w:szCs w:val="24"/>
          <w:lang w:val="kk-KZ"/>
        </w:rPr>
      </w:pP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Тақырып 21.Қазақстандағы «қайта құру» саясаты.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Идеологиядағы, экономикалық және саяси өмірдегі ауқымды өзгерістер. М.С. Горбачевтың реформалары.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Жариялылық пен демократия жағдайында одақтық республикаларда туындаған ұлттық қақтығыстар.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Экономикалық дағдарыс. </w:t>
      </w:r>
      <w:r w:rsidRPr="00421ABF">
        <w:rPr>
          <w:rFonts w:ascii="Times New Roman" w:eastAsia="Times New Roman" w:hAnsi="Times New Roman" w:cs="Times New Roman"/>
          <w:bCs/>
          <w:spacing w:val="-3"/>
          <w:sz w:val="24"/>
          <w:szCs w:val="24"/>
          <w:lang w:val="kk-KZ" w:eastAsia="ru-RU"/>
        </w:rPr>
        <w:t xml:space="preserve">Қайта құру» мен «жариялылықтың» ел экономикасына әсері.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p>
    <w:p w:rsidR="00421ABF" w:rsidRPr="00A55C9A" w:rsidRDefault="00421ABF" w:rsidP="00421ABF">
      <w:pPr>
        <w:shd w:val="clear" w:color="auto" w:fill="FFFFFF"/>
        <w:spacing w:after="0" w:line="240" w:lineRule="auto"/>
        <w:ind w:firstLine="708"/>
        <w:jc w:val="both"/>
        <w:rPr>
          <w:rFonts w:ascii="Times New Roman" w:eastAsia="Times New Roman" w:hAnsi="Times New Roman" w:cs="Times New Roman"/>
          <w:color w:val="000000"/>
          <w:sz w:val="24"/>
          <w:szCs w:val="24"/>
          <w:lang w:val="kk-KZ" w:eastAsia="ru-RU"/>
        </w:rPr>
      </w:pPr>
      <w:r w:rsidRPr="00A55C9A">
        <w:rPr>
          <w:rFonts w:ascii="Times New Roman" w:eastAsia="Times New Roman" w:hAnsi="Times New Roman" w:cs="Times New Roman"/>
          <w:color w:val="000000"/>
          <w:sz w:val="24"/>
          <w:szCs w:val="24"/>
          <w:lang w:val="kk-KZ" w:eastAsia="ru-RU"/>
        </w:rPr>
        <w:t>Басшылықтың өзгерістерді жүзеге асыру қажеттігін түсінуге қабілетсіздігі мен дәрменсіздігі, қоғамдық өмірдің, экономикалық қызметтің, азаматтардың жеке өмірінің бір орталықтан басқарылуы, партиялық және мемлекеттік функциялардың бірігуі, заңдылықтың бұзылуы, жариялылықтың болмауы, ғылыми-техникалық және технологиялық прогресте арттақалушылық, бақылаусыз басқару аппараты, инфляция, тауар тапшылығ, халықтың тұрмыс деңгейінің нашарлауы, теңгермешілдік, әлеуметтік әділеттіліктің жиі бұзылуы, ұлтаралық қатынастардағы шиеленістер экономикалық дағдарысқа алып келді.1985 жылдың көктеміне қарай елде экономикалық реформа жүргізу қажеттігі айқын сезілді. 1985 жылы наурыз айында КОКП Орталық комитетінің бас хатшысы болып М.С. Горбачев сайланды. Қызметінің алғашқы күнінен бастап елдегі дағдарыс жағдайының себептерін ашу үшін батыл шаралар жүргізіп, күн тәртібіне кадр мәселесін қойды.М.С. Горбачев экономикалық реформаны жүргізуді бастау үшін жас кадрларды тарта отырып, өз «командасын» жинады. Партия мен мемлекет басшылығына жаңа адамдар келді.1985 жылы сәуірде КОКП ОК-тың пленумында әлеуметтік, экономикалық дамуды жеделдету мәселесіне сәйкес экономикалық құрылымды қайта құру бағыты жарияланды. Бұл бойынша қоғамды түбегейлі өзгерту және әлеуметтік экономиканы дамытуды тездету тапсырылды. Қоғамдағы адамдардың рөлін арттыра отырып, өндірісте тәртіпті күшейту, еңбекке ынталандыруды жетілдіру көзделді.М.С. Горбачев саясатының ұраны: жариялық, жеделдету, қайта құру.Бұл қайта құру бағыты 1986 жылғы КОКП-ның XXVII съезінде мақұлданды. Қайта құру ешқандай бағдарламасыз, ғылыми айқындамасыз жүргізілді. М. Горбачев командасы экономика мәселелерін әлі бұрынғыша әмір беру әдістерімен шешуге болады деген сенімнен арылмады. Коммунистік басшылық әр республика өз шаруашылығын өзі басқаруы керек деген пікірлер мен талаптарды  жершілдік, ұлтшылдық бағыттағы саяси ойын деп санады.</w:t>
      </w:r>
    </w:p>
    <w:p w:rsidR="00421ABF" w:rsidRPr="00A55C9A"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A55C9A">
        <w:rPr>
          <w:rFonts w:ascii="Times New Roman" w:eastAsia="Times New Roman" w:hAnsi="Times New Roman" w:cs="Times New Roman"/>
          <w:color w:val="000000"/>
          <w:sz w:val="24"/>
          <w:szCs w:val="24"/>
          <w:lang w:val="kk-KZ" w:eastAsia="ru-RU"/>
        </w:rPr>
        <w:t>Қайта құру бағыты алғашқы кезден бастап сәтсіздікке ұшырай бастады.</w:t>
      </w:r>
    </w:p>
    <w:p w:rsidR="00421ABF" w:rsidRPr="00A55C9A" w:rsidRDefault="00421ABF" w:rsidP="00421ABF">
      <w:pPr>
        <w:shd w:val="clear" w:color="auto" w:fill="FFFFFF"/>
        <w:spacing w:after="0" w:line="240" w:lineRule="auto"/>
        <w:ind w:firstLine="708"/>
        <w:jc w:val="both"/>
        <w:rPr>
          <w:rFonts w:ascii="Times New Roman" w:eastAsia="Times New Roman" w:hAnsi="Times New Roman" w:cs="Times New Roman"/>
          <w:color w:val="000000"/>
          <w:sz w:val="24"/>
          <w:szCs w:val="24"/>
          <w:lang w:val="kk-KZ" w:eastAsia="ru-RU"/>
        </w:rPr>
      </w:pPr>
      <w:r w:rsidRPr="00A55C9A">
        <w:rPr>
          <w:rFonts w:ascii="Times New Roman" w:eastAsia="Times New Roman" w:hAnsi="Times New Roman" w:cs="Times New Roman"/>
          <w:color w:val="000000"/>
          <w:sz w:val="24"/>
          <w:szCs w:val="24"/>
          <w:lang w:val="kk-KZ" w:eastAsia="ru-RU"/>
        </w:rPr>
        <w:t>1987 жылғы Маусым пленумы басқару ісін түбірлі қайта құру мәселелеріне арналды. Пленум әзірлеген құжаттар негізінде «Мемлекеттік кәсіпорын туралы заң» қабылданды. Бұл заңда тауар-ақша қатынастарының рөлі айқындалды. Мемлекеттік кәсіпорындар дербес тауар өндірушілер ретінде қарастырылды. Шаруашылықты жүргізудің экономикалық әдістерін меңгеруге көшуге негіз жасалды. Алайда бұл шаралар іске асырылмады. Халықшаруашылығындағы жағдай ауырлай түсті. Дүкен сөрелерінен күнделікті тұтынатын тауарлар жоғала бастады, азық-түлік түрлері азайды.</w:t>
      </w:r>
    </w:p>
    <w:p w:rsidR="00421ABF" w:rsidRPr="00A55C9A"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A55C9A">
        <w:rPr>
          <w:rFonts w:ascii="Times New Roman" w:eastAsia="Times New Roman" w:hAnsi="Times New Roman" w:cs="Times New Roman"/>
          <w:color w:val="000000"/>
          <w:sz w:val="24"/>
          <w:szCs w:val="24"/>
          <w:lang w:val="kk-KZ" w:eastAsia="ru-RU"/>
        </w:rPr>
        <w:lastRenderedPageBreak/>
        <w:t>Қоғамның саяси құрылымдарын жаңартпайынша шаруашылықты жүргізудің жаңа әдістері нәтиже бермейтіні айқын болды. Қайта құруды жүргізу үшін ең алдымен саяси жүйеге реформа еңгізу керек болды.</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A55C9A">
        <w:rPr>
          <w:rFonts w:ascii="Times New Roman" w:eastAsia="Times New Roman" w:hAnsi="Times New Roman" w:cs="Times New Roman"/>
          <w:color w:val="000000"/>
          <w:sz w:val="24"/>
          <w:szCs w:val="24"/>
          <w:lang w:val="kk-KZ" w:eastAsia="ru-RU"/>
        </w:rPr>
        <w:t xml:space="preserve">М.С.Горбачевтың реформалары </w:t>
      </w:r>
      <w:r w:rsidRPr="00A55C9A">
        <w:rPr>
          <w:rFonts w:ascii="Times New Roman" w:eastAsia="Times New Roman" w:hAnsi="Times New Roman" w:cs="Times New Roman"/>
          <w:sz w:val="24"/>
          <w:szCs w:val="24"/>
          <w:lang w:val="kk-KZ" w:eastAsia="ru-RU"/>
        </w:rPr>
        <w:t>1985 жылғы наурызда Н.У.Черненко қайтыс болғаннан кейін КОКП ОК-нің Бас хатшысы қызметіне М.С.Горбачев сайланды. 1985 жылы сәуірде КОКП ОК-тың пленумында әлеуметтік, экономикалық дамуды жеделдету мәселесіне сәйкес экономикалық құрылымды қайта құру бағыты жарияланды</w:t>
      </w:r>
      <w:r w:rsidRPr="00421ABF">
        <w:rPr>
          <w:rFonts w:ascii="Times New Roman" w:eastAsia="Times New Roman" w:hAnsi="Times New Roman" w:cs="Times New Roman"/>
          <w:sz w:val="24"/>
          <w:szCs w:val="24"/>
          <w:lang w:val="kk-KZ" w:eastAsia="ru-RU"/>
        </w:rPr>
        <w:t>. М.С.Горбачев саясатының ұрандары: жариялылық жеделдету, қайта құру. Бұл қайта құру бағыты 1986 жылғы КОКП-ның XXVII съезінде мақұлданды. Сонымен партия елде жаңару бағытына бастауға міндет алды.Қайта құру ешқандай бағдарламасыз, ғылыми айқындамасыз жүргізілді. Бұл бағыттың қияли болжамдары көп болды. Қайта құру бағыты алғышқы кезден бастап сәтсіздікке ұшырай бастады. Бұған Москвада В.В.Гришин, Ленинградта Г.В.Романов, Қазақстанда Д.А.Қонаев, Әзірбайджанда Г.Әлиев сияқты басшылар кінәлі деп шешілді. Қайта құру бағыты мемлекетті сол кезде алғышарты қалыптасқан аса ірі дағдарыстан құтқара алмады. Қоғамдағы жағдай күннен күнге қиындай берді. .</w:t>
      </w:r>
      <w:r w:rsidRPr="00421ABF">
        <w:rPr>
          <w:rFonts w:ascii="Times New Roman" w:eastAsia="Times New Roman" w:hAnsi="Times New Roman" w:cs="Times New Roman"/>
          <w:color w:val="000000" w:themeColor="text1"/>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themeColor="text1"/>
          <w:sz w:val="24"/>
          <w:szCs w:val="24"/>
          <w:lang w:val="kk-KZ" w:eastAsia="ru-RU"/>
        </w:rPr>
        <w:t xml:space="preserve">1985 жылы ғылыми-техникалық жаңалықтар негізінде өнідіріс өнімдерін арттыру жоспарымен экономикада «қайта құру» үдерісі басталды. Алайда қойылған міндеттер мен жоспарлар көпшілігі орындалмай, халық шаруашылығында құлдырау тоқтамай жалғаса берді. Республика экономикасы шикізат бағытынан айырылмады. Шаруалардың экономикалық мүдделеріне нұқсан келтіру, жұмысшыларды өнеркәсіп құралдарынан алшақтау экономикалық дағдарысты күшейте берді. Кеңес Одағы коммунистік партияның экстенсивті және әкімшіл-әміршіл экономикасы осы кезде тетіктерінен толық айырылып, түбегейлі өзгерістер қажеттілігін тудырды.  </w:t>
      </w:r>
    </w:p>
    <w:p w:rsidR="00421ABF" w:rsidRPr="00421ABF" w:rsidRDefault="00421ABF" w:rsidP="00421ABF">
      <w:pPr>
        <w:tabs>
          <w:tab w:val="left" w:pos="1276"/>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1987 жылы қантар айында болып өткен КОКП ОК-нің Пленумында «Қайта құру және партияның кадр саясаты туралы» мәселе талқыланды. Қаулының кемшіліктері:1. Дағдарыстың нақты себептерін көрсете алмады.2. Жаппай өзгерістердің символына айналып, сөз жүзінде ғана салтанат құрды.1987 жылғы маусым Пленумы басқару ісін түбірлі қайта құру мәселеріне арналды. Пленум әзірлеген құжаттар негізінде «Мемлекеттік кәсіпорын туралы заң» қабылданды. Бұл заңда товар-ақша қатынастарының ролі айқындалды. Мемлекеттік кәсіпорындар дербес товар өндірушілер ретінде қарастырылды. Шаруашылықты жүргізудің экономикалық әдістерін меңгеруге көшуге негіз жасалды. Ұзақ мерзімді жоспарлау орнына мемлекеттік тапсырыстар жүйесі енгізілді.Алайда, бұл шаралар іске асырылмады. Қоғымның саяси құрылымдарын жаңартпайынша, шаруашылықты жүргізудің жаңа әдістері нәтиже бермейтіндігі айқын болды. Халық шаруашылығындағы жағдай ауырлай түсті. Дүкен сөрелерінен күнделікті тұтынатын товарлар жоғала бастады, азық-түлік түрлері нашарлады.1988 жылғы маусым айында болған КОКП XIX Букілодақтық конфернцияда қоғамның әлеуметтік экономикалық жүйесіне талдау жасалып мынандай шешімдер қобылдады:1. Саяси жүйеге реформа жүргізбейінше әлеуметік – экономикалық өзгерістер жасау мүмкін еместегін мойындау.2. Демократияландыру мен жариялылық.3. Төрешілдікке қарсы қүрес.4. Халықтық реформа жүргізу.5. Әлеуметтік әділеттік ұстанымдарын жүзеге асыру.Осыдан кейін қайта құруды жүргізу үшін ең алдымен саяси жүйеге реформа еңгізу керек болды.Қоғамның саяси және әлеуметтік өміріндегі қайшылықтар мен кемшіліктер.80-жылдарға қарай халық шаруашылығын жоспарлауындағы және өндіргіш күштерді орналастырудағы әміршіл-әкімшіл жүйенің жіберген кемшіліктері мен қайшылықтарының нәтижесі тоқырау құбылыстарын тұғызды. Республика шикізат көзі ретінде қала берді. Рухани идеологиялық өмірде отарлау жүйесінің толық ықпалында болды. Ғылым мен ағарту саласын қаржыландырудың «қалдықты» ұстанымы сақталды. Ұлттық мәдениет, салт-дәстүрлер, тіл өте ауыр жағдайға тірелді.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Осы кезең дамуында бірнеше этаптарға бөлінеді: </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Cs/>
          <w:sz w:val="24"/>
          <w:szCs w:val="24"/>
          <w:lang w:val="kk-KZ" w:eastAsia="ru-RU"/>
        </w:rPr>
        <w:lastRenderedPageBreak/>
        <w:t>Бірінші: 1985ж. көктем – 1987ж. жаз.</w:t>
      </w:r>
      <w:r w:rsidRPr="00421ABF">
        <w:rPr>
          <w:rFonts w:ascii="Times New Roman" w:eastAsiaTheme="minorEastAsia" w:hAnsi="Times New Roman" w:cs="Times New Roman"/>
          <w:sz w:val="24"/>
          <w:szCs w:val="24"/>
          <w:lang w:val="kk-KZ" w:eastAsia="ru-RU"/>
        </w:rPr>
        <w:t xml:space="preserve"> Осы этап  шеңберінде жеделдету деп аталған концепцияны жүзеге асыруға әрекеттер жасалды. Ел басшылығы қоғамды тоңыраудан алып шығуға ішкіштікпен және салғырттықпен күрес көмектеседі деп сенді. Күткендегідей бұл шаралар еңбек өнімділігін арттыруда, сондай-ақ қоғамдық дамуды жеделдетуде тез көрініс беруге тиіс болды. </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Алайда жеделдетудің басты факторы ретінде өндірістік аппараты жаңарту идеясы көрінді. Кейбір “қайта құру архитекторлары” есептегендей валюталық ресурстарды тұтыну тауарларын  сатып алудан негізінен машина жасау импортын алуға бөлу арқылы 1990 жылға таман әлемдік стандарттарға жауап беретін машина жасаудың азаматтық салаларындағы машиналар, құрал-жабдықтардың үлесін 90%-ке дейін жеткізу болады. Нәтижесінде еңбек өнімділігі мен жеделдетуді арттыру көзделген.</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Сондай-ақ рынок пен жеке меншіктің нәтижесінде тұтынушы үшін бәсеке күрестің жоқтығы жағдайында жеделдетудің барлық идеялары елес қана болып қалды. Сондықтан зауыттар мен фабрикалар өздеріне жеделдетуге партиялық бағыт аясында таңылған импорттық жабдықтардан бас тартты. Ал бұл іс жүзеге аспаған соң контейнерлердегі немесе ашылған соңғы заттар желдің, қар мен жауынның өтіндегі артқы қораларға жасырылды.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 “бүкіл әлемнің тәртіп үшін күресіне ие артуға келсек, онда осы шараның көмегімен өнеркәсіп нәтижелілігін тек 1%-ке ғана көтеруге қол жетті, оның өзі қайта құрудың бірінші жылы болды. Ішімдікке қарсы әрекет госбюджет жетіспеушілігінің өсуі мен тұтынушылар рыногындағы ахуалдың  ұшығуына әкеп соқты.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Cs/>
          <w:sz w:val="24"/>
          <w:szCs w:val="24"/>
          <w:lang w:val="kk-KZ" w:eastAsia="ru-RU"/>
        </w:rPr>
        <w:t xml:space="preserve">Екінші кезең. 1987ж. жаз – 1989ж. мамыр. </w:t>
      </w:r>
      <w:r w:rsidRPr="00421ABF">
        <w:rPr>
          <w:rFonts w:ascii="Times New Roman" w:eastAsiaTheme="minorEastAsia" w:hAnsi="Times New Roman" w:cs="Times New Roman"/>
          <w:sz w:val="24"/>
          <w:szCs w:val="24"/>
          <w:lang w:val="kk-KZ" w:eastAsia="ru-RU"/>
        </w:rPr>
        <w:t>Қайта құрудың алғашқы кезеңінің нәтижелері экономиканы жеңілдетілген жолдармен реформалау әрекеттерінің қабілетсіздігін көрсетіп берді. Анық болған нәрсе реформаның стилі болған “косметикалық әдістер” бұл істе көмектесе алмайды, өйткені дағдарыс себептері тіптен тереңде-өндірістік қатынастар жүйесінде жатыр. Осыған байланысты елдің динамизациясы мен игілігіне жолды рынок пен жеке мүлік арқылы, яғни барлық дамыған өркениетті мемлекеттер өз эволюцияларында жүріп өткен бағыт арқылы табуға болады деген аксиома қоғамның санасын кеңінен билеп алды.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Алайда ел басшылығы бұрынғыдай сенімсіздік, баяулық және шектен тыс байқампаздық көрсетті. Жоспар мен нарықтық апатты жалғау, сол арқылы социалистік нарықтың бір үлгісіне шығу, жеке меншікті ойдан шығарылған тәртіптермен алмастыру әрекеттері осымен түсіндіріледі. Осы кезең кемістіктерінің жарқын мысалы мемлекеттік кәсіпорын туралы және кооперация туралы жартылай заңдар болды. Олар қоғамға ілгерілеуді хабарласа да, бәрібір проблемаларды шешпеді. Радикалды шаралар керек болды. </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Cs/>
          <w:sz w:val="24"/>
          <w:szCs w:val="24"/>
          <w:lang w:val="kk-KZ" w:eastAsia="ru-RU"/>
        </w:rPr>
        <w:t xml:space="preserve">Үшінші кезең 1989ж. май – 1991 ж. тамыз. </w:t>
      </w:r>
      <w:r w:rsidRPr="00421ABF">
        <w:rPr>
          <w:rFonts w:ascii="Times New Roman" w:eastAsiaTheme="minorEastAsia" w:hAnsi="Times New Roman" w:cs="Times New Roman"/>
          <w:sz w:val="24"/>
          <w:szCs w:val="24"/>
          <w:lang w:val="kk-KZ" w:eastAsia="ru-RU"/>
        </w:rPr>
        <w:t>Тек шешімдер қабылдау орталығының бюрократиялық орындардан белсенділеу реформатырлыққа бағытталған орғанға көшуі ғана әлеуметтік жаңарулардың нәтижелі өтуіне үміттенуге себеп болды. Мұндай жорамалдар 1989 жылғы көктемгі ұлттық парламенттің сайлауы  нәтижесінде құрылған болатын. Парламент мінбелерінде тоталитарлық империяның қалдықтары үстіне демократиялық қоғам орнатудың маңызды шарты ретінде нарық пен жеке меншікке өту үшін қызу талас-тартыс өріс алды.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Сол уақыттарда бұқаралық ақпарат құралдарында биліктегілерге жеңілдікпен күресу бойынша әрекеттер кеңінен насихатталды. Еңбекшілерге бір-екі нашар партиялық санаторийдің берілуі туралы жар сала хабарланды немесе ертеңмен дүкенге өзі барып, азық-түлік алатын жаңа республика басшысының “қарапайымдылығы мен демокаттығы айтылып жатты.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Өсуін жалғастыра берген қылмыспен күресуге бостан бос күш салынды. Горбачевтік ішімдікке қарсы кампания шеңберінде “қала мен селоны алкоголизмнен тазартамыз” деген ұран көтерілді. Кәсіпорындарда саулық қоғамдары құрылып жатты, әр жерде “құрғақ” тойлар өткізілуде болды, ал милиция болса тіке ресторан залдарынан ішкендерді </w:t>
      </w:r>
      <w:r w:rsidRPr="00421ABF">
        <w:rPr>
          <w:rFonts w:ascii="Times New Roman" w:eastAsiaTheme="minorEastAsia" w:hAnsi="Times New Roman" w:cs="Times New Roman"/>
          <w:sz w:val="24"/>
          <w:szCs w:val="24"/>
          <w:lang w:val="kk-KZ" w:eastAsia="ru-RU"/>
        </w:rPr>
        <w:lastRenderedPageBreak/>
        <w:t>аулап жүрді десекте болады. Алкоголизм бәрібір азаймады. Бұл ауруға ұшыраған адамдар есірткі құмарлыққа көшті, самогон қайнатумен айналысып кетті және т.б.</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Қарастырылып отырған кезеңде Қазақстанда формальді емес қозғалыс қалыптаса бастайды. 1989ж. қарашадан 1990ж. наурызға дейінгі аралықтың өзінде 103 қоғамдық қозғалыстар, партиялар, бірлестіктер мен топтар болды. Қоғамда әлеуметтік-саяси күштің әркелкі спектрі қалыптасты.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Сонда да айта кету керек, жеке меншік пен нарықтық қатынастардың жетілген институтының жоқтығы жағдайында қоғамда бір-бірінен ажыратылатын таптық мүдделердің болуы мүмкін емес еді және ол болған да емес.Сондықтан да қозғалыстардың әлеуметтік базасы негізінен біркелкі болды. Ал, таптық мүдделерге келсек, олар этникалық немесе барлық бағыттарға тиімді жолдар бойынша құрылды. Мұны айтпақшы, электорат дифференциациясының негізгі принципі этникалық топпен идентификация екенін анықтап берген парламентке сайлау да нақтылай түсті.</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 жылдары коммунистік партия өзінің “қоғамның бірден-бір басқарушы және бағыттаушы күші” ролін сақтап қалуға тырысып жатты. Алайда оның беделі түсе берді. 1990ж. басында КСРО қалаларында, оның ішінде Алматыда өткен әлеуметтік сұрау салулар жауап берушілердің тек 17%-і ғана КОКП-ның қоғамды қайта құруды басқарып, оның табысын қамтамасыз ету қабілетіне сенетіндігін көрсетті. Мұның нәтижесі 1991 жылғы тамыз оқиғалары болды. 1991ж. қыркүйекте Қазақстан Компартиясы таратылды. Республика дамуының, қоғамдық-саяси өмірінің жаңа кезеңі басталды.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Тақырып 22. Қазақстандағы «қайта құру» саясаты.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Д.А. Қонаевтың қызметі. 1986 жылғы Алматыда және республиканың басқа қалаларында болған Желтоқсан оқиғасы.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Қазақ КСР-нің мемлекеттік егемендігі туралы Декларация.</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bCs/>
          <w:spacing w:val="-3"/>
          <w:sz w:val="24"/>
          <w:szCs w:val="24"/>
          <w:lang w:val="kk-KZ" w:eastAsia="ko-KR"/>
        </w:rPr>
      </w:pPr>
      <w:r w:rsidRPr="00421ABF">
        <w:rPr>
          <w:rFonts w:ascii="Times New Roman" w:eastAsia="Batang" w:hAnsi="Times New Roman" w:cs="Times New Roman"/>
          <w:bCs/>
          <w:spacing w:val="-3"/>
          <w:sz w:val="24"/>
          <w:szCs w:val="24"/>
          <w:lang w:val="kk-KZ" w:eastAsia="ko-KR"/>
        </w:rPr>
        <w:t>3. КСРО-ның ыдырауы және Тәуелсіз Мемлекеттер Достастығының (ТМД) құрылуы.</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p>
    <w:p w:rsidR="00421ABF" w:rsidRPr="00421ABF" w:rsidRDefault="00421ABF" w:rsidP="00421ABF">
      <w:pPr>
        <w:widowControl w:val="0"/>
        <w:shd w:val="clear" w:color="auto" w:fill="FFFFFF"/>
        <w:autoSpaceDE w:val="0"/>
        <w:autoSpaceDN w:val="0"/>
        <w:adjustRightInd w:val="0"/>
        <w:spacing w:after="0" w:line="240" w:lineRule="auto"/>
        <w:ind w:firstLine="708"/>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1986 жылғы Алматыда және республиканың басқа қалаларында болған Желтоқсан оқиғасы.</w:t>
      </w:r>
      <w:r w:rsidRPr="00421ABF">
        <w:rPr>
          <w:rFonts w:ascii="Times New Roman" w:eastAsiaTheme="minorEastAsia" w:hAnsi="Times New Roman" w:cs="Times New Roman"/>
          <w:sz w:val="24"/>
          <w:szCs w:val="24"/>
          <w:lang w:val="kk-KZ" w:eastAsia="ru-RU"/>
        </w:rPr>
        <w:t>Сексенiншi жылдар</w:t>
      </w:r>
      <w:r w:rsidRPr="00421ABF">
        <w:rPr>
          <w:rFonts w:ascii="Times New Roman" w:eastAsiaTheme="minorEastAsia" w:hAnsi="Times New Roman" w:cs="Times New Roman"/>
          <w:sz w:val="24"/>
          <w:szCs w:val="24"/>
          <w:lang w:val="kk-KZ" w:eastAsia="ko-KR"/>
        </w:rPr>
        <w:t>д</w:t>
      </w:r>
      <w:r w:rsidRPr="00421ABF">
        <w:rPr>
          <w:rFonts w:ascii="Times New Roman" w:eastAsiaTheme="minorEastAsia" w:hAnsi="Times New Roman" w:cs="Times New Roman"/>
          <w:sz w:val="24"/>
          <w:szCs w:val="24"/>
          <w:lang w:val="kk-KZ" w:eastAsia="ru-RU"/>
        </w:rPr>
        <w:t>ы</w:t>
      </w:r>
      <w:r w:rsidRPr="00421ABF">
        <w:rPr>
          <w:rFonts w:ascii="Times New Roman" w:eastAsiaTheme="minorEastAsia" w:hAnsi="Times New Roman" w:cs="Times New Roman"/>
          <w:sz w:val="24"/>
          <w:szCs w:val="24"/>
          <w:lang w:val="kk-KZ" w:eastAsia="ko-KR"/>
        </w:rPr>
        <w:t>ң</w:t>
      </w:r>
      <w:r w:rsidRPr="00421ABF">
        <w:rPr>
          <w:rFonts w:ascii="Times New Roman" w:eastAsiaTheme="minorEastAsia" w:hAnsi="Times New Roman" w:cs="Times New Roman"/>
          <w:sz w:val="24"/>
          <w:szCs w:val="24"/>
          <w:lang w:val="kk-KZ" w:eastAsia="ru-RU"/>
        </w:rPr>
        <w:t xml:space="preserve">  екiншi жартысында Кеңес Одағында ұлт мәселесi ерекше шиеленiстi. Көп жыл жинақталып басылып келген ұлт мәселесi сыртқа шықты. Бұған Кеңес Одағында өрбiген қайта құру, жариялылық, демократияның өрiстеуi әсер еттi.  Осының нәтижесiнде  ұлттардың ұлттық сана сезiмi ояна бастады. Ұлттық сана өзiмнiң оянуына тағы бiр себеп Кеңес Одағында ұлт мәселесiнiң шешiлмеуi едi. Коммунистiк көсемдер Кеңес Одағында ұлт мәселесiнiң толық шешiлгенi туралы көп рет  мәлiмдеме жасағанымен iс жүзiнде олай болмады. Бұл республикалар мен Орталықтың арасында билiк бөлiсу, одақтас республикаларда өндiрiстiк күштердi орналастыру, ұлт мәдениетi, ұлт тiлi, ұлт дәстүрi және т.б. мәселелерде көрiнiс тапты. өлт мәселесiнiң шешiлмегенi,  ұлттық сананың өсуi Кеңес Одағында  ұлтаралық шиеленiске әкеп соқты. Б</w:t>
      </w:r>
      <w:r w:rsidRPr="00421ABF">
        <w:rPr>
          <w:rFonts w:ascii="Times New Roman" w:eastAsiaTheme="minorEastAsia" w:hAnsi="Times New Roman" w:cs="Times New Roman"/>
          <w:sz w:val="24"/>
          <w:szCs w:val="24"/>
          <w:lang w:val="kk-KZ" w:eastAsia="ko-KR"/>
        </w:rPr>
        <w:t>ұ</w:t>
      </w:r>
      <w:r w:rsidRPr="00421ABF">
        <w:rPr>
          <w:rFonts w:ascii="Times New Roman" w:eastAsiaTheme="minorEastAsia" w:hAnsi="Times New Roman" w:cs="Times New Roman"/>
          <w:sz w:val="24"/>
          <w:szCs w:val="24"/>
          <w:lang w:val="kk-KZ" w:eastAsia="ru-RU"/>
        </w:rPr>
        <w:t xml:space="preserve">л Қарабахта, Ферганада болған оқиғалардан көрiнiс тапты. Бұл мәселенiң шешiлмегенiн 1986 жылы желтоқсанда Алматыда болған оқиға дәлелдей бердi. Қазақ жастары 1986 жылы желтоқсанда көшеге шықты. Олар </w:t>
      </w:r>
      <w:r w:rsidRPr="00421ABF">
        <w:rPr>
          <w:rFonts w:ascii="Times New Roman" w:eastAsiaTheme="minorEastAsia" w:hAnsi="Times New Roman" w:cs="Times New Roman"/>
          <w:sz w:val="24"/>
          <w:szCs w:val="24"/>
          <w:lang w:val="kk-KZ" w:eastAsia="ko-KR"/>
        </w:rPr>
        <w:t>л</w:t>
      </w:r>
      <w:r w:rsidRPr="00421ABF">
        <w:rPr>
          <w:rFonts w:ascii="Times New Roman" w:eastAsiaTheme="minorEastAsia" w:hAnsi="Times New Roman" w:cs="Times New Roman"/>
          <w:sz w:val="24"/>
          <w:szCs w:val="24"/>
          <w:lang w:val="kk-KZ" w:eastAsia="ru-RU"/>
        </w:rPr>
        <w:t>ениндiк ұлт саясатын берiк ұстауды талап еттi.  Бұл қазақ жастарының қазақ халқының тәуелсiздiк үшiн күресiнiң бiр көрiнiсi едi. Бұл оқиғаға республиканың бiрiншi басшысына басқа ұлт өкiлiнiң келуi себепшi болды. Сонда да жастар ел басшысына ұлты басқа болса да Қазақстанның жағдайымен таныс адам  берудi талап еттi. Жастардың бұл талабын СОКП Орталық Комитетi қазақ ұлтшылдығының көрiнiс</w:t>
      </w:r>
      <w:r w:rsidRPr="00421ABF">
        <w:rPr>
          <w:rFonts w:ascii="Times New Roman" w:eastAsiaTheme="minorEastAsia" w:hAnsi="Times New Roman" w:cs="Times New Roman"/>
          <w:sz w:val="24"/>
          <w:szCs w:val="24"/>
          <w:lang w:val="kk-KZ" w:eastAsia="ko-KR"/>
        </w:rPr>
        <w:t>i</w:t>
      </w:r>
      <w:r w:rsidRPr="00421ABF">
        <w:rPr>
          <w:rFonts w:ascii="Times New Roman" w:eastAsiaTheme="minorEastAsia" w:hAnsi="Times New Roman" w:cs="Times New Roman"/>
          <w:sz w:val="24"/>
          <w:szCs w:val="24"/>
          <w:lang w:val="kk-KZ" w:eastAsia="ru-RU"/>
        </w:rPr>
        <w:t xml:space="preserve"> деп бағалады. Бейбiт шеруге шыққан жастарды әскер күшiмен қанға бояды, көптеген жастар түрмеге қамалды, сотталды. </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ko-KR"/>
        </w:rPr>
      </w:pPr>
      <w:r w:rsidRPr="00421ABF">
        <w:rPr>
          <w:rFonts w:ascii="Times New Roman" w:eastAsia="Times New Roman" w:hAnsi="Times New Roman" w:cs="Times New Roman"/>
          <w:sz w:val="24"/>
          <w:szCs w:val="24"/>
          <w:lang w:val="kk-KZ" w:eastAsia="ru-RU"/>
        </w:rPr>
        <w:tab/>
        <w:t>Желтоқсанда қазақ жастары  текке қан төкпедi. Желтоқсандағы қазақ жастарының әрекетi бүкiл Кеңес Одағына қозғау салды. Желтоқсан оқиғасының қазақ халқына  әкелген тiкелей нәтижесi Қазақстанның тәуелсiздiгi едi.</w:t>
      </w:r>
    </w:p>
    <w:p w:rsidR="00421ABF" w:rsidRPr="00421ABF" w:rsidRDefault="00421ABF" w:rsidP="00421ABF">
      <w:pPr>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“Қайта құрудың” алғашқы уақыттарында қоғамдық өмірдің барлық жақтарын демократияландыруға арналып ресми қарар жарияланды. Алайда Алматыдағы 1986 </w:t>
      </w:r>
      <w:r w:rsidRPr="00421ABF">
        <w:rPr>
          <w:rFonts w:ascii="Times New Roman" w:eastAsia="Times New Roman" w:hAnsi="Times New Roman" w:cs="Times New Roman"/>
          <w:sz w:val="24"/>
          <w:szCs w:val="24"/>
          <w:lang w:val="kk-KZ" w:eastAsia="ru-RU"/>
        </w:rPr>
        <w:lastRenderedPageBreak/>
        <w:t>жылғы желтоқсан оқиғалары бұл идеяның да аңыз болып қалатынын, әкімшілік-командалық жүйе аясында жүзеге аспайтындығын ашып берді.</w:t>
      </w:r>
    </w:p>
    <w:p w:rsidR="00421ABF" w:rsidRPr="00421ABF" w:rsidRDefault="00421ABF" w:rsidP="00421ABF">
      <w:pPr>
        <w:spacing w:after="0" w:line="240" w:lineRule="auto"/>
        <w:ind w:firstLine="54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Бұл қайғылы жағдайға себеп болған жайттар былай өрбіп еді. 1985-4986 жылдары-ақ М.Горбачев аппараттық дәстүр жолымен Л.Брежневтің “ескі гвардиясынан” біртіндеп құтыла бастады. Олардың арасында </w:t>
      </w:r>
      <w:r w:rsidRPr="00421ABF">
        <w:rPr>
          <w:rFonts w:ascii="Times New Roman" w:eastAsiaTheme="minorEastAsia" w:hAnsi="Times New Roman" w:cs="Times New Roman"/>
          <w:bCs/>
          <w:sz w:val="24"/>
          <w:szCs w:val="24"/>
          <w:lang w:val="kk-KZ" w:eastAsia="ru-RU"/>
        </w:rPr>
        <w:t>Д.А.Қонаев</w:t>
      </w: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bCs/>
          <w:sz w:val="24"/>
          <w:szCs w:val="24"/>
          <w:lang w:val="kk-KZ" w:eastAsia="ru-RU"/>
        </w:rPr>
        <w:t>та</w:t>
      </w:r>
      <w:r w:rsidRPr="00421ABF">
        <w:rPr>
          <w:rFonts w:ascii="Times New Roman" w:eastAsiaTheme="minorEastAsia" w:hAnsi="Times New Roman" w:cs="Times New Roman"/>
          <w:sz w:val="24"/>
          <w:szCs w:val="24"/>
          <w:lang w:val="kk-KZ" w:eastAsia="ru-RU"/>
        </w:rPr>
        <w:t xml:space="preserve"> бар еді.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 партия ұйымының бүкіл тарихында ол ұйымның бірінші хатшысы болған үшінші қазақ болатын</w:t>
      </w:r>
      <w:r w:rsidRPr="00421ABF">
        <w:rPr>
          <w:rFonts w:ascii="Times New Roman" w:eastAsia="Times New Roman" w:hAnsi="Times New Roman" w:cs="Times New Roman"/>
          <w:b/>
          <w:sz w:val="24"/>
          <w:szCs w:val="24"/>
          <w:lang w:val="kk-KZ" w:eastAsia="ru-RU"/>
        </w:rPr>
        <w:t xml:space="preserve">. </w:t>
      </w:r>
      <w:r w:rsidRPr="00421ABF">
        <w:rPr>
          <w:rFonts w:ascii="Times New Roman" w:eastAsia="Times New Roman" w:hAnsi="Times New Roman" w:cs="Times New Roman"/>
          <w:sz w:val="24"/>
          <w:szCs w:val="24"/>
          <w:lang w:val="kk-KZ" w:eastAsia="ru-RU"/>
        </w:rPr>
        <w:t>Д.Қонаев өмірінің соңғы күндеріне дейін (1992ж. қайтыс болды). Жүйенің адамы болып қала берді, “социалистік таңдау” мен “коммунистік идеяға” шынайы сенді. Қазақстан Компартиясы ОК бірінші хатшысы ретінде Орталық саясатын өмірге енгізді. Аз ғана республика көсемдерінің арасында КОКП ОК Саяси бюросының мүшелігіне тағайындалды. Ол сонымен қатар үш мәрте Социалистік Еңбек Ері атағын алған.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Д.Қонаевтың Қазақстанның әлеуметтік-экономикалық және мәдени дамуы үшін жасаған еңбектерін айтпай кетуге болмайды. Кең эрудиция мен мәдениетті игерген партия қайраткерінің типін көрсете жүріп ол ғылымның, әдебиеттің, өнердің, жалпы зиялы қауымның жарқын өкілдеріне барынша қамқорлықпен қарады. Бәлкім Д.Қонаев “сауатты көсем” атағына талаптанған, басшының авторитарлық типі болды деп айтқанымыз дұрыс шығар.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sz w:val="24"/>
          <w:szCs w:val="24"/>
          <w:lang w:eastAsia="ru-RU"/>
        </w:rPr>
        <w:t>Сонда да оның уақыты өтті. 1986ж. 16 желтоқсанда Қазақстан Компартиясы ОК Пленумында Д.Қонаев қызметінен босатылды. Қазақстанға жаңа көсем болып сол уақытқа дейін Грузия Компартиясы ОК екінші Хатшысы болып және Ульянов облысында қызмет  атқарған “партия сарбазы” Г.Колбин келді.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Ешқандай хабарсыз және жариялылықсыз өткен пленум 20 мин-тан арыға созылмады. Бірақ бұл басты нәрсе емес еді. Ойша болса да республика халқы басшы алмасуын күтіп жатқан еді.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Бұл КСРО-дағы ұлттық республика басшылығына жергілікті ұлт өкіллінен шықпаған тұлға ғана емес, республикада ешқашан тұрмаған адамның қойылуының бірінші оқиғасы.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Осындай немқұрайды қараудың қазақ халқының намысына, оның ұлттық сана-сезіміне кір келтіргені, халық пен оның өкілдеріне сенімнен ашық түрде бас тартудың реніш тудырғаны түсінікті жайт.</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 көптеген себептерге одан да тереңірек факторлар: әлеуметтік және ұлттық саясаттағы, экономикадағы сәтсіздіктер, халық пен студент жастардың назарға ілікпеуі және т.б. жайттар қосылды. Осының бәрі бір арнаға ұйысып,  қуатты этникалық жаңаруға негіз болып, наразылықтың өршуіне алып келді.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17 желтоқсанда қазақ жастарының көптеген студенттері және жұмысшы топтары Алматының көшелері мен алаңдарына шықты. Толқуларды басуды Алматыға өз қызметкерлерін ғана емес, сонымен бірге әскери күшейтпелерін де шұғыл түрде аттандырған Мәскеу тікелей басқарып отырды. Олар митингіге қатысушыларды ұрып-соғып, суық су шашуы арқылы қуды. 2400 демонстрант ұсталды, 1722 адам дене жарақатын алды. Одан кейінгі құғындаулар барысында 99 адам қылмыстық жауапқа тартылды, 309 студент оқу орындарынан шығарылды, 758 адам комсомол қатарынан босатылды және т.б.</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Осылайша Кремльдегі “адал интернационал-лениншілердің” қылмыстық еркімен бір жарым миллиондық, көп ұлтты қала бір сағатта ұлтаралық бөліністердің, реніштер мен түсініспеушіліктердің, аяқ асты болу мен намыстың кірлену сезімі желтоқсандағы суық суыға батырылды.</w:t>
      </w:r>
    </w:p>
    <w:p w:rsidR="00421ABF" w:rsidRPr="00421ABF" w:rsidRDefault="00421ABF" w:rsidP="00421ABF">
      <w:pPr>
        <w:spacing w:after="0" w:line="240" w:lineRule="auto"/>
        <w:ind w:firstLine="70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Олардың арқасында емес, оларға қарамастан ұлтаралық әлем біртіндеп қалпына келе бастады, халықтардың даналығы, олардың кек сақтамайтындығында. Бірақ 1986ж. желтоқсан оқиғалары сонда да ұлтаралық келісім мен бейбітшіліктің кез келген гармония  секілді, әлемдегі барлық асыл дүниелер секілді нәзік нәрсе екендіктерін көрсетіп берді. Сондықтан да оларды көзіміздің қарашығындай сақтау талап етілді.</w:t>
      </w:r>
    </w:p>
    <w:p w:rsidR="00421ABF" w:rsidRPr="00421ABF" w:rsidRDefault="00421ABF" w:rsidP="00421ABF">
      <w:pPr>
        <w:spacing w:after="0" w:line="240" w:lineRule="auto"/>
        <w:ind w:firstLine="70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Орын алған іс-әрекеттердің насихаттық мәнінің бұрмаланып берілгендігін атап өту қажет. Мұндай жағдай ұлтаралық алауыздықты қоздырып қана қойған жоқ, сондай-ақ солтүстік аймақ қазақтарын оңтүстіктегі қандастарына қолдан қарсы қойып, республиканың билік салаларына көп орын алып отырған соңғыларына “мафиялық Техас” деген айдар тақты.</w:t>
      </w:r>
    </w:p>
    <w:p w:rsidR="00421ABF" w:rsidRPr="00421ABF" w:rsidRDefault="00421ABF" w:rsidP="00421ABF">
      <w:pPr>
        <w:widowControl w:val="0"/>
        <w:shd w:val="clear" w:color="auto" w:fill="FFFFFF"/>
        <w:autoSpaceDE w:val="0"/>
        <w:autoSpaceDN w:val="0"/>
        <w:adjustRightInd w:val="0"/>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1986ж. желтоқсанның үш күні ҚР тұңғыш Президенті Н.Ә.Назарбаевтың сөзімен айтқанда, Қазақстанның тәуелсіздік пен егемендік алуына жол ашып берді. 1986 жылғы желтоқсан оқиғалары қазақ жастарының сана-сезімінің едәуір өскендігін байқатты. Олар бірінші болып ғасырға жуық уақыт бойы халықтарды казармалық режимде өмір сүруге мәжбүрлеп келген тоталитарлық жүйе алдындағы қорқынышты жеңіп шықты. Жастар өз халқы атынан кез-келген ұлтқа тән ұлттық намыс сезімін таптауға енді ешкімге жол бермейтіндігін ашық айтты. Қазақ тарихында есте қаларлық минуттар, сағаттар мен күндер аз болған жоқ. Ұлттың қазіргі заман тарихындағы есте қаларлық минуттардың бірі — 1986 жылғы желтоқсандағы үш күн.</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color w:val="000000"/>
          <w:sz w:val="24"/>
          <w:szCs w:val="24"/>
          <w:lang w:val="kk-KZ" w:eastAsia="ru-RU"/>
        </w:rPr>
        <w:t>1990 жылғы 25 қазанда Жоғарғы Кеңес “Қазақ Кеңес Социалистiк Республикасының мемлекеттiк егемендiгi туралы Декларация” қабылдады. Декларация Қазақ КСР-інің Мемлекеттік егемендігін ресми түрде жария</w:t>
      </w:r>
      <w:r w:rsidRPr="00421ABF">
        <w:rPr>
          <w:rFonts w:ascii="Times New Roman" w:eastAsia="Times New Roman" w:hAnsi="Times New Roman" w:cs="Times New Roman"/>
          <w:color w:val="000000"/>
          <w:sz w:val="24"/>
          <w:szCs w:val="24"/>
          <w:lang w:val="kk-KZ" w:eastAsia="ru-RU"/>
        </w:rPr>
        <w:softHyphen/>
        <w:t>ла</w:t>
      </w:r>
      <w:r w:rsidRPr="00421ABF">
        <w:rPr>
          <w:rFonts w:ascii="Times New Roman" w:eastAsia="Times New Roman" w:hAnsi="Times New Roman" w:cs="Times New Roman"/>
          <w:color w:val="000000"/>
          <w:sz w:val="24"/>
          <w:szCs w:val="24"/>
          <w:lang w:val="kk-KZ" w:eastAsia="ru-RU"/>
        </w:rPr>
        <w:softHyphen/>
        <w:t>ды. Қа</w:t>
      </w:r>
      <w:r w:rsidRPr="00421ABF">
        <w:rPr>
          <w:rFonts w:ascii="Times New Roman" w:eastAsia="Times New Roman" w:hAnsi="Times New Roman" w:cs="Times New Roman"/>
          <w:color w:val="000000"/>
          <w:sz w:val="24"/>
          <w:szCs w:val="24"/>
          <w:lang w:val="kk-KZ" w:eastAsia="ru-RU"/>
        </w:rPr>
        <w:softHyphen/>
        <w:t>зақ КСР-і 1978 жылғы республика Конс</w:t>
      </w:r>
      <w:r w:rsidRPr="00421ABF">
        <w:rPr>
          <w:rFonts w:ascii="Times New Roman" w:eastAsia="Times New Roman" w:hAnsi="Times New Roman" w:cs="Times New Roman"/>
          <w:color w:val="000000"/>
          <w:sz w:val="24"/>
          <w:szCs w:val="24"/>
          <w:lang w:val="kk-KZ" w:eastAsia="ru-RU"/>
        </w:rPr>
        <w:softHyphen/>
      </w:r>
      <w:r w:rsidRPr="00421ABF">
        <w:rPr>
          <w:rFonts w:ascii="Times New Roman" w:eastAsia="Times New Roman" w:hAnsi="Times New Roman" w:cs="Times New Roman"/>
          <w:color w:val="000000"/>
          <w:sz w:val="24"/>
          <w:szCs w:val="24"/>
          <w:lang w:val="kk-KZ" w:eastAsia="ru-RU"/>
        </w:rPr>
        <w:softHyphen/>
      </w:r>
      <w:r w:rsidRPr="00421ABF">
        <w:rPr>
          <w:rFonts w:ascii="Times New Roman" w:eastAsia="Times New Roman" w:hAnsi="Times New Roman" w:cs="Times New Roman"/>
          <w:color w:val="000000"/>
          <w:sz w:val="24"/>
          <w:szCs w:val="24"/>
          <w:lang w:val="kk-KZ" w:eastAsia="ru-RU"/>
        </w:rPr>
        <w:softHyphen/>
        <w:t>титуциясы бойынша заң жүзінде егемен</w:t>
      </w:r>
      <w:r w:rsidRPr="00421ABF">
        <w:rPr>
          <w:rFonts w:ascii="Times New Roman" w:eastAsia="Times New Roman" w:hAnsi="Times New Roman" w:cs="Times New Roman"/>
          <w:color w:val="000000"/>
          <w:sz w:val="24"/>
          <w:szCs w:val="24"/>
          <w:lang w:val="kk-KZ" w:eastAsia="ru-RU"/>
        </w:rPr>
        <w:softHyphen/>
        <w:t>ді мемлекет болды, алайда Қазақ КСР-інің егемендік құқықтары Кеңес Ода</w:t>
      </w:r>
      <w:r w:rsidRPr="00421ABF">
        <w:rPr>
          <w:rFonts w:ascii="Times New Roman" w:eastAsia="Times New Roman" w:hAnsi="Times New Roman" w:cs="Times New Roman"/>
          <w:color w:val="000000"/>
          <w:sz w:val="24"/>
          <w:szCs w:val="24"/>
          <w:lang w:val="kk-KZ" w:eastAsia="ru-RU"/>
        </w:rPr>
        <w:softHyphen/>
        <w:t>ғының еге</w:t>
      </w:r>
      <w:r w:rsidRPr="00421ABF">
        <w:rPr>
          <w:rFonts w:ascii="Times New Roman" w:eastAsia="Times New Roman" w:hAnsi="Times New Roman" w:cs="Times New Roman"/>
          <w:color w:val="000000"/>
          <w:sz w:val="24"/>
          <w:szCs w:val="24"/>
          <w:lang w:val="kk-KZ" w:eastAsia="ru-RU"/>
        </w:rPr>
        <w:softHyphen/>
        <w:t>мендігімен шектелді. Сол кездегі Конс</w:t>
      </w:r>
      <w:r w:rsidRPr="00421ABF">
        <w:rPr>
          <w:rFonts w:ascii="Times New Roman" w:eastAsia="Times New Roman" w:hAnsi="Times New Roman" w:cs="Times New Roman"/>
          <w:color w:val="000000"/>
          <w:sz w:val="24"/>
          <w:szCs w:val="24"/>
          <w:lang w:val="kk-KZ" w:eastAsia="ru-RU"/>
        </w:rPr>
        <w:softHyphen/>
        <w:t xml:space="preserve">титуцияның 73-бабында «КСРО заңдарын Қазақ КСР-інің аумағында орындау міндетті» деп атап көрсетілген. Ал Декларация бойынша «Қазақ КСР-і өз аумағында республиканың </w:t>
      </w:r>
      <w:r w:rsidRPr="00421ABF">
        <w:rPr>
          <w:rFonts w:ascii="Times New Roman" w:eastAsia="Times New Roman" w:hAnsi="Times New Roman" w:cs="Times New Roman"/>
          <w:sz w:val="24"/>
          <w:szCs w:val="24"/>
          <w:lang w:val="kk-KZ" w:eastAsia="ru-RU"/>
        </w:rPr>
        <w:t>егеменді құқықтары мен Конституциясын бұзатын Одақтың заңдары мен оның жоғары органдарының басқа да актілерінің қолданылуын тоқтата тұруға құқылы. Қазақ КСР-і </w:t>
      </w:r>
      <w:hyperlink r:id="rId13" w:history="1">
        <w:r w:rsidRPr="00421ABF">
          <w:rPr>
            <w:rFonts w:ascii="Times New Roman" w:eastAsia="Times New Roman" w:hAnsi="Times New Roman" w:cs="Times New Roman"/>
            <w:sz w:val="24"/>
            <w:szCs w:val="24"/>
            <w:lang w:val="kk-KZ" w:eastAsia="ru-RU"/>
          </w:rPr>
          <w:t>ұлттық мемлекеттігін сақтау</w:t>
        </w:r>
      </w:hyperlink>
      <w:r w:rsidRPr="00421ABF">
        <w:rPr>
          <w:rFonts w:ascii="Times New Roman" w:eastAsia="Times New Roman" w:hAnsi="Times New Roman" w:cs="Times New Roman"/>
          <w:sz w:val="24"/>
          <w:szCs w:val="24"/>
          <w:lang w:val="kk-KZ" w:eastAsia="ru-RU"/>
        </w:rPr>
        <w:t>, қорғау және нығайту жөнінде шаралар қолданады. Қазіргі шекарасында Қазақ КСР-інің аумағы бөлінбейді және оған қол сұғылмайды, оның келісімінсіз пайдалануға болмайды» делінген болатын. Мұның </w:t>
      </w:r>
      <w:hyperlink r:id="rId14" w:history="1">
        <w:r w:rsidRPr="00421ABF">
          <w:rPr>
            <w:rFonts w:ascii="Times New Roman" w:eastAsia="Times New Roman" w:hAnsi="Times New Roman" w:cs="Times New Roman"/>
            <w:sz w:val="24"/>
            <w:szCs w:val="24"/>
            <w:lang w:val="kk-KZ" w:eastAsia="ru-RU"/>
          </w:rPr>
          <w:t>өзі Қазақ КСР-інің аумағында</w:t>
        </w:r>
      </w:hyperlink>
      <w:r w:rsidRPr="00421ABF">
        <w:rPr>
          <w:rFonts w:ascii="Times New Roman" w:eastAsia="Times New Roman" w:hAnsi="Times New Roman" w:cs="Times New Roman"/>
          <w:sz w:val="24"/>
          <w:szCs w:val="24"/>
          <w:lang w:val="kk-KZ" w:eastAsia="ru-RU"/>
        </w:rPr>
        <w:t>, оның өз еркімен Одаққа берген мәселелерін қоспағанда, Қазақ КСР Конституциясы мен заңдарының үстемдігі орнатылды дегенді білдірген еді. </w:t>
      </w:r>
      <w:r w:rsidR="000C27DF">
        <w:fldChar w:fldCharType="begin"/>
      </w:r>
      <w:r w:rsidR="006D4CC2" w:rsidRPr="006D4CC2">
        <w:rPr>
          <w:lang w:val="kk-KZ"/>
        </w:rPr>
        <w:instrText xml:space="preserve"> HYPERLINK "https://melimde.com/jat-dep-andaj-da-bir-zat-turali-aparatti-tirkeuge-beruge-jene.html" </w:instrText>
      </w:r>
      <w:r w:rsidR="000C27DF">
        <w:fldChar w:fldCharType="separate"/>
      </w:r>
      <w:r w:rsidRPr="00421ABF">
        <w:rPr>
          <w:rFonts w:ascii="Times New Roman" w:eastAsia="Times New Roman" w:hAnsi="Times New Roman" w:cs="Times New Roman"/>
          <w:sz w:val="24"/>
          <w:szCs w:val="24"/>
          <w:lang w:eastAsia="ru-RU"/>
        </w:rPr>
        <w:t>Басқаша айтқанда</w:t>
      </w:r>
      <w:r w:rsidR="000C27DF">
        <w:rPr>
          <w:rFonts w:ascii="Times New Roman" w:eastAsia="Times New Roman" w:hAnsi="Times New Roman" w:cs="Times New Roman"/>
          <w:sz w:val="24"/>
          <w:szCs w:val="24"/>
          <w:lang w:eastAsia="ru-RU"/>
        </w:rPr>
        <w:fldChar w:fldCharType="end"/>
      </w:r>
      <w:r w:rsidRPr="00421ABF">
        <w:rPr>
          <w:rFonts w:ascii="Times New Roman" w:eastAsia="Times New Roman" w:hAnsi="Times New Roman" w:cs="Times New Roman"/>
          <w:sz w:val="24"/>
          <w:szCs w:val="24"/>
          <w:lang w:eastAsia="ru-RU"/>
        </w:rPr>
        <w:t>, Декларация Қазақстанның дербес конституциялық заңнамасына негіз қалады.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eastAsia="ru-RU"/>
        </w:rPr>
      </w:pPr>
      <w:r w:rsidRPr="00421ABF">
        <w:rPr>
          <w:rFonts w:ascii="Times New Roman" w:eastAsia="Times New Roman" w:hAnsi="Times New Roman" w:cs="Times New Roman"/>
          <w:sz w:val="24"/>
          <w:szCs w:val="24"/>
          <w:lang w:eastAsia="ru-RU"/>
        </w:rPr>
        <w:t>Қазақ КСР-інің мемлекеттік өкімет органдары Декларация қабылданғанға дейін КСРО мемлекеттік өкімет органдарының құрамдас бөлігі болды. КСРО Жоғарғы Кеңесінен бастап селолық, ауылдық кеңестерге дейінгі кеңестердің барлық буындары мемлекеттік өкіметтің бірыңғай жүйесін құрады. Кеңестер жүйесіне кірмейтін мемлекеттік органдардың дербес ұйымы туралы айтылмады. Декларацияда «Қазақ </w:t>
      </w:r>
      <w:hyperlink r:id="rId15" w:history="1">
        <w:r w:rsidRPr="00421ABF">
          <w:rPr>
            <w:rFonts w:ascii="Times New Roman" w:eastAsia="Times New Roman" w:hAnsi="Times New Roman" w:cs="Times New Roman"/>
            <w:sz w:val="24"/>
            <w:szCs w:val="24"/>
            <w:lang w:eastAsia="ru-RU"/>
          </w:rPr>
          <w:t>КСР-і республикадағы саяси</w:t>
        </w:r>
      </w:hyperlink>
      <w:r w:rsidRPr="00421ABF">
        <w:rPr>
          <w:rFonts w:ascii="Times New Roman" w:eastAsia="Times New Roman" w:hAnsi="Times New Roman" w:cs="Times New Roman"/>
          <w:sz w:val="24"/>
          <w:szCs w:val="24"/>
          <w:lang w:eastAsia="ru-RU"/>
        </w:rPr>
        <w:t>, экономикалық, әлеуметтік және ұлттық-мәдени құрылысқа, оның әкімшілік-аумақтық құрылымына байланысты барлық мәселелерді </w:t>
      </w:r>
      <w:hyperlink r:id="rId16" w:history="1">
        <w:r w:rsidRPr="00421ABF">
          <w:rPr>
            <w:rFonts w:ascii="Times New Roman" w:eastAsia="Times New Roman" w:hAnsi="Times New Roman" w:cs="Times New Roman"/>
            <w:sz w:val="24"/>
            <w:szCs w:val="24"/>
            <w:lang w:eastAsia="ru-RU"/>
          </w:rPr>
          <w:t>дербес шешеді</w:t>
        </w:r>
      </w:hyperlink>
      <w:r w:rsidRPr="00421ABF">
        <w:rPr>
          <w:rFonts w:ascii="Times New Roman" w:eastAsia="Times New Roman" w:hAnsi="Times New Roman" w:cs="Times New Roman"/>
          <w:sz w:val="24"/>
          <w:szCs w:val="24"/>
          <w:lang w:eastAsia="ru-RU"/>
        </w:rPr>
        <w:t xml:space="preserve">, мемлекеттік өкімет пен басқару органдарының құрылымы мен құзыретін айқындайды» деп жазылды. Қазақ КСР-інің 1978 жылғы Конституциясында мемлекеттік </w:t>
      </w:r>
      <w:r w:rsidRPr="00421ABF">
        <w:rPr>
          <w:rFonts w:ascii="Times New Roman" w:eastAsia="Times New Roman" w:hAnsi="Times New Roman" w:cs="Times New Roman"/>
          <w:color w:val="000000"/>
          <w:sz w:val="24"/>
          <w:szCs w:val="24"/>
          <w:lang w:eastAsia="ru-RU"/>
        </w:rPr>
        <w:t>өкіметтің бірлігі принципі орнықтырылған болатын. Бүкіл мемлекеттік билік Қазақ КСР-інің саяси негізін құрайтын халық депутаттары кеңестері арқылы жүзеге асырылды. Барлық басқа мемлекеттік органдар кеңестердің бақылауында және оған есеп беріп тұрды. Көріп отырғанымыздай, мемлекеттік өкімет билігін бөлу туралы әңгіме де болған жоқ. Ал Декларацияда болса: «республикада мемлекеттік өкімет билігі оны заң шығару, атқару және сот билігіне бөлу принципі бойынша жүзеге асырылады» деп жазылды. Егемендік туралы декларацияға дейін Қазақ КСР-інің меншікті ішкі әскері болмады. Республиканың мемлекеттік қауіпсіздік және ішкі істер органдары Одақтың тиісті органдарының бөлігі болды және республиканың жоғары мемлекеттік органдарына бағынбады. Ал мұның өзі рес</w:t>
      </w:r>
      <w:r w:rsidRPr="00421ABF">
        <w:rPr>
          <w:rFonts w:ascii="Times New Roman" w:eastAsia="Times New Roman" w:hAnsi="Times New Roman" w:cs="Times New Roman"/>
          <w:color w:val="000000"/>
          <w:sz w:val="24"/>
          <w:szCs w:val="24"/>
          <w:lang w:eastAsia="ru-RU"/>
        </w:rPr>
        <w:softHyphen/>
        <w:t>публиканың егемендігі жоқ екенінің елеулі көрсеткіштерінің бірі еді. Ал Егемендік туралы декларацияда Қазақ КСР-і Жоғарғы Кеңесі мен Қазақ КСР-і Президентіне бағынатын және солардың бақылауында </w:t>
      </w:r>
      <w:hyperlink r:id="rId17" w:history="1">
        <w:r w:rsidRPr="00421ABF">
          <w:rPr>
            <w:rFonts w:ascii="Times New Roman" w:eastAsia="Times New Roman" w:hAnsi="Times New Roman" w:cs="Times New Roman"/>
            <w:sz w:val="24"/>
            <w:szCs w:val="24"/>
            <w:lang w:eastAsia="ru-RU"/>
          </w:rPr>
          <w:t>болатын өз ішкі әскерлерін</w:t>
        </w:r>
      </w:hyperlink>
      <w:r w:rsidRPr="00421ABF">
        <w:rPr>
          <w:rFonts w:ascii="Times New Roman" w:eastAsia="Times New Roman" w:hAnsi="Times New Roman" w:cs="Times New Roman"/>
          <w:color w:val="000000"/>
          <w:sz w:val="24"/>
          <w:szCs w:val="24"/>
          <w:lang w:eastAsia="ru-RU"/>
        </w:rPr>
        <w:t xml:space="preserve">, мемлекеттік қауіпсіздік және ішкі істер органдарын ұстауға Қазақ КСР-і толық құқықты деп ерекше атап көрсетілді. Декларацияның келтірілген ережелері оның Қазақстанда социалистік </w:t>
      </w:r>
      <w:r w:rsidRPr="00421ABF">
        <w:rPr>
          <w:rFonts w:ascii="Times New Roman" w:eastAsia="Times New Roman" w:hAnsi="Times New Roman" w:cs="Times New Roman"/>
          <w:color w:val="000000"/>
          <w:sz w:val="24"/>
          <w:szCs w:val="24"/>
          <w:lang w:eastAsia="ru-RU"/>
        </w:rPr>
        <w:lastRenderedPageBreak/>
        <w:t>мемлекеттік машинаны ығыстыруға, демократиялық құқықтық мемлекет құруға және одақтық мемлекеттегі өзінің мәртебесін түбегейлі өзгертуге негіз қалағаны тура</w:t>
      </w:r>
      <w:r w:rsidRPr="00421ABF">
        <w:rPr>
          <w:rFonts w:ascii="Times New Roman" w:eastAsia="Times New Roman" w:hAnsi="Times New Roman" w:cs="Times New Roman"/>
          <w:color w:val="000000"/>
          <w:sz w:val="24"/>
          <w:szCs w:val="24"/>
          <w:lang w:eastAsia="ru-RU"/>
        </w:rPr>
        <w:softHyphen/>
        <w:t>лы қорытынды жасау үшін жеткілікті негіздеме береді. Осылайша «Қазақстан Республикасының Мемлекеттік егемендігі туралы декларацияның» </w:t>
      </w:r>
      <w:hyperlink r:id="rId18" w:history="1">
        <w:r w:rsidRPr="00421ABF">
          <w:rPr>
            <w:rFonts w:ascii="Times New Roman" w:eastAsia="Times New Roman" w:hAnsi="Times New Roman" w:cs="Times New Roman"/>
            <w:sz w:val="24"/>
            <w:szCs w:val="24"/>
            <w:lang w:eastAsia="ru-RU"/>
          </w:rPr>
          <w:t>қабылдануы дербес</w:t>
        </w:r>
      </w:hyperlink>
      <w:r w:rsidRPr="00421ABF">
        <w:rPr>
          <w:rFonts w:ascii="Times New Roman" w:eastAsia="Times New Roman" w:hAnsi="Times New Roman" w:cs="Times New Roman"/>
          <w:sz w:val="24"/>
          <w:szCs w:val="24"/>
          <w:lang w:eastAsia="ru-RU"/>
        </w:rPr>
        <w:t>,</w:t>
      </w:r>
      <w:r w:rsidRPr="00421ABF">
        <w:rPr>
          <w:rFonts w:ascii="Times New Roman" w:eastAsia="Times New Roman" w:hAnsi="Times New Roman" w:cs="Times New Roman"/>
          <w:color w:val="000000"/>
          <w:sz w:val="24"/>
          <w:szCs w:val="24"/>
          <w:lang w:eastAsia="ru-RU"/>
        </w:rPr>
        <w:t xml:space="preserve"> егемен Қазақстан мемлекетін құрудың негізін қалады. Ол Қазақстан Республикасының дербес конституциялық заңдарының алғашқы конституциялық құжаты ретінде тарихқа енді.</w:t>
      </w:r>
    </w:p>
    <w:p w:rsidR="00421ABF" w:rsidRPr="00421ABF" w:rsidRDefault="00421ABF" w:rsidP="00421ABF">
      <w:pPr>
        <w:widowControl w:val="0"/>
        <w:shd w:val="clear" w:color="auto" w:fill="FFFFFF"/>
        <w:autoSpaceDE w:val="0"/>
        <w:autoSpaceDN w:val="0"/>
        <w:adjustRightInd w:val="0"/>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000000"/>
          <w:sz w:val="24"/>
          <w:szCs w:val="24"/>
          <w:lang w:val="kk-KZ" w:eastAsia="ru-RU"/>
        </w:rPr>
        <w:t>КСРО-ның ыдырауы және Тәуелсіз Мемлекеттер Достастығының (ТМД) құрылуы.</w:t>
      </w:r>
      <w:r w:rsidRPr="00421ABF">
        <w:rPr>
          <w:rFonts w:ascii="Times New Roman" w:eastAsiaTheme="minorEastAsia" w:hAnsi="Times New Roman" w:cs="Times New Roman"/>
          <w:b/>
          <w:color w:val="000000"/>
          <w:sz w:val="24"/>
          <w:szCs w:val="24"/>
          <w:lang w:val="kk-KZ" w:eastAsia="ru-RU"/>
        </w:rPr>
        <w:t xml:space="preserve"> </w:t>
      </w:r>
      <w:r w:rsidRPr="00421ABF">
        <w:rPr>
          <w:rFonts w:ascii="Times New Roman" w:eastAsiaTheme="minorEastAsia" w:hAnsi="Times New Roman" w:cs="Times New Roman"/>
          <w:sz w:val="24"/>
          <w:szCs w:val="24"/>
          <w:lang w:val="kk-KZ" w:eastAsia="ru-RU"/>
        </w:rPr>
        <w:t>КСРО-ның құлауының басты себептерінің бірі – экономикалық дамуда артта қалушылық. Атап айтқанда, Одақ экономикасының технологиялық жағынан артта қалуы, сондай-ақ оның өндірісі шығарған тауарлардың бүкіл әлемде бәсекеге түсу қабілетінің төмендігі еді. Сонымен қатар, соғыстан кейінгі жылдары КСРО АҚШ-пен әскери бәсекеге түсіп және капиталистік елдермен әскери-стратегиялық тепе-теңдікті сақтау үшін қорғаныс ісіне аса көп қаржы шығарды. 1950-1990 жылдар арасындағы 40 жылда әскери шығын 20 триллион долларға жеткен. Мұндай зор шығындар экономиканы орасан зор зардаптарға ұшыратты.</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1991 ж. 8 желтоқсанда Белорусь, РСФСР және Украина республикаларының басшылары Минск қаласында (Беловеж нуы) кездесіп, мәлімдеме қабылдады. Онда саяси одақ тұйыққа тірелді, сондықтан республикалардың Одақтан шығуы объективтік процесс және тәуелсіз жеке мемлекет құру шынайы факті болып отыр деп көрсетілді. Себебі, орталықтың жүргізіп отырған тоғышар саясаты елді терең экономикалық және саяси дағдарысқа алып келді, халықтың тұрмыс деңгейі төмендеп кетті, қоғамда әлеуметтік шиеленіс, ұлттар мен халықтар арасындағы қайшылықтар мен қақтығыстар күшейді деп атап өтілді. Мұның өзі бұрынғы Одаққа кірген мемлекеттердің жаңа одағын – Тәуелсіз Мемлекеттер Достастығын (ТМД) құруға жол ашты. Бұл құрылым бұрынғы Одақ бойынша осы кезге дейін алынған халықаралық міндеттердің орындалуына кепілдеме береді, ядролық қарудың таралуына жол бермейді және оған бірыңғай бақылау орнатуды қамтамасыз етеді. </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Алайда, бұл шешім әуелгі кезде басқа республикалар тарапынан қарсы көзқарастар туғызды. Өйткені, заң бойынша Одаққа кірген Қазақстан, Орта Азия, Закавказье республикаларының келісімінсіз бұл үш республика егемендік туралы күрделі мәселені жеке дара шешуге тиіс емес еді. Міне, осыған байланысты 1991 ж. 13 желтоқсанында Ашхабад қаласында Орта Азия республикалары мен Қазақстан басшыларының кездесуі болып өтті. Онда ТМД-ға тек барлық республикалардың тең құқықтық негізінде құрылушылық жағдайын мойындағанда ғана қосылуға болатындығы ерекше атап көрсетілді.</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1991 ж. 21 желтоқсанда Алматыда 11 республика өкілдері қатынасқан кездесу болды. Олар тең құқықтық жағдайдағы Тәуелсіз Мемлекеттер Достастығы құрылғандығы жөніндегі шартқа қол қойды. Алматыда қабылданған декларацияда Минскідегі айтылған жалпы принциптік мәселелердің барлығы мақұлданды. Жаңадан құрылған Достастық мемлекет басшылары және үкімет басшыларының Кеңесі деген жетекші органдар құрды. Онда жалпы бағыттағы көкейтесті саяси және әлеуметтік-экономикалық мәселелерді шешу көзделді. Достық Одаққа кірген мемлекет басшылары Біріккен Ұлттар Ұйымы алдында бұл тәуелсіз мемлекеттердің барлығын осы халықаралық ұйымға толыққанды мүше етіп алу туралы өтініш жасады. Сонымен қатар бұрынғы КСРО-да жасалған ядролық қаруды және оған әскери басшылық жасауды бірігіп іске асырып отыру жөніндегі келісімге қол қойылды. Тәуелсіз Мемлекеттер Достастығы осы кезге дейін Кеңестер Одағы қол қойып, халықаралық дәрежедегі жасаған келісімдердің орындалуын өз мойындарына алады деп көрсетті.  Сөйтіп, 1991 жылғы желтоқсандағы Алматы қаласында бас қосқан тәуелсіз елдер басшыларының келісімі КСРО-ның өмір сүруін тоқтатумен аяқталды.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shd w:val="clear" w:color="auto" w:fill="FFFFFF"/>
          <w:lang w:val="kk-KZ" w:eastAsia="ru-RU"/>
        </w:rPr>
      </w:pPr>
      <w:r w:rsidRPr="00421ABF">
        <w:rPr>
          <w:rFonts w:ascii="Times New Roman" w:eastAsia="Times New Roman" w:hAnsi="Times New Roman" w:cs="Times New Roman"/>
          <w:sz w:val="24"/>
          <w:szCs w:val="24"/>
          <w:shd w:val="clear" w:color="auto" w:fill="FFFFFF"/>
          <w:lang w:val="kk-KZ" w:eastAsia="ru-RU"/>
        </w:rPr>
        <w:t xml:space="preserve">Өзінің өмірінде ТМД көптеген сынақтардан өтті. Ең бастысы көпшіліктің «өлі туылған бала» деген көріпкелділіктерге қарамастан ол өз өмірін жалғастыруда. Жаңа </w:t>
      </w:r>
      <w:r w:rsidRPr="00421ABF">
        <w:rPr>
          <w:rFonts w:ascii="Times New Roman" w:eastAsia="Times New Roman" w:hAnsi="Times New Roman" w:cs="Times New Roman"/>
          <w:sz w:val="24"/>
          <w:szCs w:val="24"/>
          <w:shd w:val="clear" w:color="auto" w:fill="FFFFFF"/>
          <w:lang w:val="kk-KZ" w:eastAsia="ru-RU"/>
        </w:rPr>
        <w:lastRenderedPageBreak/>
        <w:t>тәуелсіз мемлекеттердің саяси, экономикалық тәуелсіздіктерін алғандықтары, бұрынғы одақ республикаларының бірігу идеясын жоққа шығармады. Тіпті өзара ынтымақтастықтың бұл түрі одан ары тереңдей түсіп, бірнеше біріккен саяси құжаттармен, белгілі бір істерде әсіресе экономикалық сферадағы қатынастармен толыға түсті.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bCs/>
          <w:spacing w:val="-3"/>
          <w:sz w:val="24"/>
          <w:szCs w:val="24"/>
          <w:lang w:val="kk-KZ" w:eastAsia="ko-KR"/>
        </w:rPr>
      </w:pP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Тақырып 23. Қазақстан тәуелсіздігінің жариялануы.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1.</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Қазақстанның тәуелсіздік алу қарсаңындағы қоғамдық-саяси жағдайы.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Тұңғыш рет Қазақстан Президентінің бүкілхалықтық сайлауы.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Тәуелсіз Қазақстанды дамытудың мемлекеттік стратегиясының белгіленуі.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bCs/>
          <w:spacing w:val="-3"/>
          <w:sz w:val="24"/>
          <w:szCs w:val="24"/>
          <w:lang w:val="kk-KZ" w:eastAsia="ko-KR"/>
        </w:rPr>
      </w:pPr>
    </w:p>
    <w:p w:rsidR="00421ABF" w:rsidRPr="00421ABF" w:rsidRDefault="00421ABF" w:rsidP="00421ABF">
      <w:pPr>
        <w:widowControl w:val="0"/>
        <w:spacing w:after="0" w:line="240" w:lineRule="auto"/>
        <w:ind w:firstLine="708"/>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sz w:val="24"/>
          <w:szCs w:val="24"/>
          <w:lang w:val="kk-KZ" w:eastAsia="ru-RU"/>
        </w:rPr>
        <w:t>1.</w:t>
      </w:r>
      <w:r w:rsidRPr="00421ABF">
        <w:rPr>
          <w:rFonts w:ascii="Times New Roman" w:eastAsiaTheme="minorEastAsia" w:hAnsi="Times New Roman" w:cs="Times New Roman"/>
          <w:sz w:val="24"/>
          <w:szCs w:val="24"/>
          <w:lang w:val="kk-KZ" w:eastAsia="ru-RU"/>
        </w:rPr>
        <w:t>Тәуелсіздікті жариялау қарсаңындағы Қазақтандағы қоғамдық-саяси жағдай.</w:t>
      </w:r>
      <w:r w:rsidRPr="00421ABF">
        <w:rPr>
          <w:rFonts w:ascii="Times New Roman" w:eastAsiaTheme="minorEastAsia" w:hAnsi="Times New Roman" w:cs="Times New Roman"/>
          <w:b/>
          <w:sz w:val="24"/>
          <w:szCs w:val="24"/>
          <w:lang w:val="kk-KZ" w:eastAsia="ru-RU"/>
        </w:rPr>
        <w:t xml:space="preserve"> </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bCs/>
          <w:noProof/>
          <w:spacing w:val="-6"/>
          <w:sz w:val="24"/>
          <w:szCs w:val="24"/>
          <w:lang w:val="kk-KZ" w:eastAsia="ru-RU"/>
        </w:rPr>
        <w:t>Т</w:t>
      </w:r>
      <w:r w:rsidRPr="00421ABF">
        <w:rPr>
          <w:rFonts w:ascii="Times New Roman" w:eastAsia="Times New Roman" w:hAnsi="Times New Roman" w:cs="Times New Roman"/>
          <w:color w:val="000000"/>
          <w:sz w:val="24"/>
          <w:szCs w:val="24"/>
          <w:lang w:val="kk-KZ" w:eastAsia="ru-RU"/>
        </w:rPr>
        <w:t>әуелсіздік жылдары Қазақстанда алғашқы жылдардағы кездескен көптеген қиыншылықтар мен қайшылықтарға қарамастан экономиканы дамытуда, әлеуметтік мәселелерді шешуде біршама жұмыстар атқарылды және елеулі табыстарға қол жетті. Соның нәтижесінде біздің еліміз ТМД мемлекеттерінің арасында өзінің әлеуметтік-экономикалық дамуы жағынан алдыңғы қатарға шығып отыр. Қазақстан бүгін әлемнің ең серпінді дамып келе жатқан елдерінің бірі саналады. Еліміз әлемдегі бәсекеге барынша қабілетті елу мемлекеттің қатарына ену жөніндегі міндеттерді шешуде айтарлықтай ілгері жылжыды. Біздің мемлекет тәуелсіздіктің он алты жылында экономикалық, әлеуметтік қуатты реформаларды жедел де тиімді іске қосып, қай салада да ТМД елдері ішінде көшбасшы атанды. </w:t>
      </w:r>
    </w:p>
    <w:p w:rsidR="00421ABF" w:rsidRPr="00421ABF" w:rsidRDefault="00421ABF" w:rsidP="00421ABF">
      <w:pPr>
        <w:spacing w:after="0" w:line="240" w:lineRule="auto"/>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color w:val="000000"/>
          <w:sz w:val="24"/>
          <w:szCs w:val="24"/>
          <w:lang w:val="kk-KZ" w:eastAsia="ru-RU"/>
        </w:rPr>
        <w:t> </w:t>
      </w:r>
      <w:r w:rsidRPr="00421ABF">
        <w:rPr>
          <w:rFonts w:ascii="Times New Roman" w:eastAsia="Times New Roman" w:hAnsi="Times New Roman" w:cs="Times New Roman"/>
          <w:sz w:val="24"/>
          <w:szCs w:val="24"/>
          <w:lang w:val="kk-KZ" w:eastAsia="ru-RU"/>
        </w:rPr>
        <w:tab/>
      </w:r>
      <w:r w:rsidRPr="00421ABF">
        <w:rPr>
          <w:rFonts w:ascii="Times New Roman" w:eastAsia="Times New Roman" w:hAnsi="Times New Roman" w:cs="Times New Roman"/>
          <w:color w:val="000000" w:themeColor="text1"/>
          <w:sz w:val="24"/>
          <w:szCs w:val="24"/>
          <w:lang w:val="kk-KZ" w:eastAsia="ru-RU"/>
        </w:rPr>
        <w:t xml:space="preserve"> </w:t>
      </w:r>
      <w:r w:rsidRPr="00421ABF">
        <w:rPr>
          <w:rFonts w:ascii="Times New Roman" w:eastAsia="Times New Roman" w:hAnsi="Times New Roman" w:cs="Times New Roman"/>
          <w:color w:val="000000" w:themeColor="text1"/>
          <w:sz w:val="24"/>
          <w:szCs w:val="24"/>
          <w:lang w:eastAsia="ru-RU"/>
        </w:rPr>
        <w:t>1991жылғы 16 желтоқсанда Республика тәуелсіздік алды.</w:t>
      </w:r>
      <w:r w:rsidRPr="00421ABF">
        <w:rPr>
          <w:rFonts w:ascii="Times New Roman" w:eastAsia="Times New Roman" w:hAnsi="Times New Roman" w:cs="Times New Roman"/>
          <w:color w:val="000000" w:themeColor="text1"/>
          <w:sz w:val="24"/>
          <w:szCs w:val="24"/>
          <w:lang w:val="kk-KZ" w:eastAsia="ru-RU"/>
        </w:rPr>
        <w:t xml:space="preserve"> Жоспарлы экономикадан нарықтық жүйеге көшу оңай тимеді. Бұрынғы КСРО-нің одақтас республикалары арасында экономикалық байланыстар үзіліп, бір бірінен алшақтай бастады. Республикалардың әрқайсысы шиеліністерден шығу жолында тек өз күші мен қабілетіне сүйенді. Баға босатылды. Негізгі тұтыну тауарлардың жетіспеушілігі байқалды. Республика азаматтарының тұрмыс жағдайы одан әрі нашарлап, халық қарапайым тіршілік үшін күресті. Жұрттың жалақысы тек азық-түлік алуға зорға жетті. Еуропалық ұлттар өкілдері өз еліне қоныс аударуы көбейіп, республика халқы едәуір азайды. Көптеген завод, фабрикалар жұмысы тоқтап қалды. Жұмыссыздық өсті. Отбасы қатынастарының бұзылуы, ажырасулар мен әлеуметтік проблемалар көбейді. 1993-1994 жылдары өнеркәсіптік өндіріс көлемі екі есе, ауылшаруашылықта – үш есе, транспорттік жүк тасымалдау үштен екі есе қысқарды.      </w:t>
      </w:r>
    </w:p>
    <w:p w:rsidR="00421ABF" w:rsidRPr="00421ABF" w:rsidRDefault="00421ABF" w:rsidP="00421ABF">
      <w:pPr>
        <w:shd w:val="clear" w:color="auto" w:fill="FFFFFF"/>
        <w:spacing w:after="0" w:line="240" w:lineRule="auto"/>
        <w:ind w:firstLine="708"/>
        <w:jc w:val="both"/>
        <w:rPr>
          <w:rFonts w:ascii="Times New Roman" w:eastAsia="Calibri" w:hAnsi="Times New Roman" w:cs="Times New Roman"/>
          <w:sz w:val="24"/>
          <w:szCs w:val="24"/>
          <w:lang w:val="kk-KZ" w:eastAsia="ru-RU"/>
        </w:rPr>
      </w:pPr>
      <w:r w:rsidRPr="00421ABF">
        <w:rPr>
          <w:rFonts w:ascii="Times New Roman" w:eastAsia="Calibri" w:hAnsi="Times New Roman" w:cs="Times New Roman"/>
          <w:sz w:val="24"/>
          <w:szCs w:val="24"/>
          <w:lang w:val="kk-KZ" w:eastAsia="ru-RU"/>
        </w:rPr>
        <w:t xml:space="preserve">Халықтың кіріс денгейі күрт төмендеді. Мүлік талан-таражға түсіп, берекесіздік тудырып, ақыры экономикалық терең дағдарысқа ұшырауына басты себебіне айналды. Осындай жағдайда шешуші әлеуметтік-экономикалық шаралар қажет болды. Сондықтан егемендіктің алғашқы күндерінен бастап мемлекет басшылығы таңдаған </w:t>
      </w:r>
      <w:r w:rsidRPr="00421ABF">
        <w:rPr>
          <w:rFonts w:ascii="Times New Roman" w:eastAsia="Calibri" w:hAnsi="Times New Roman" w:cs="Times New Roman"/>
          <w:i/>
          <w:sz w:val="24"/>
          <w:szCs w:val="24"/>
          <w:lang w:val="kk-KZ" w:eastAsia="ru-RU"/>
        </w:rPr>
        <w:t xml:space="preserve">«алдымен - экономика, содан соң – саясат» </w:t>
      </w:r>
      <w:r w:rsidRPr="00421ABF">
        <w:rPr>
          <w:rFonts w:ascii="Times New Roman" w:eastAsia="Calibri" w:hAnsi="Times New Roman" w:cs="Times New Roman"/>
          <w:sz w:val="24"/>
          <w:szCs w:val="24"/>
          <w:lang w:val="kk-KZ" w:eastAsia="ru-RU"/>
        </w:rPr>
        <w:t>деген айқын жолмен ілгерілеп келе жатырмыз.</w:t>
      </w:r>
      <w:r w:rsidRPr="00421ABF">
        <w:rPr>
          <w:rFonts w:ascii="Times New Roman" w:eastAsia="Calibri" w:hAnsi="Times New Roman" w:cs="Times New Roman"/>
          <w:i/>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Calibri" w:hAnsi="Times New Roman" w:cs="Times New Roman"/>
          <w:sz w:val="24"/>
          <w:szCs w:val="24"/>
          <w:lang w:val="kk-KZ" w:eastAsia="ru-RU"/>
        </w:rPr>
      </w:pPr>
      <w:r w:rsidRPr="00421ABF">
        <w:rPr>
          <w:rFonts w:ascii="Times New Roman" w:eastAsia="Calibri" w:hAnsi="Times New Roman" w:cs="Times New Roman"/>
          <w:sz w:val="24"/>
          <w:szCs w:val="24"/>
          <w:lang w:val="kk-KZ" w:eastAsia="ru-RU"/>
        </w:rPr>
        <w:t xml:space="preserve">Тәуелсіздік алған алғашқы күндерінен бастап республика басшылығы  ұлтық валюта енгізу бойынша дайындық жұмыстарын жүргізді. Онсыз шынайы дербес егеменді мемлекет болу мүмкін  емес еді. 1992 жылы Қазақстанда аса құпия жағдайда ұлттық валюта дайындалып жатқанда, Қазақстан рубльдік аймақтағы орны туралы Ресеймен өте қиын келісімдер жүргізуді жалғастырды. Өз жағынан Ресей ақша-валюта жүйесіндегі мәселелерді біздің республикамен келісіп шешетіні туралы уәделерін берді. ТМД басшылары елдерінде өз валюталарын енгізер алдында 3 ай бұрын хабардар ету міндеті туралы келісімге қол қойды. Бірақ 1993 жылы шілде айында Ресей келісімді бұзып өз </w:t>
      </w:r>
      <w:r w:rsidRPr="00421ABF">
        <w:rPr>
          <w:rFonts w:ascii="Times New Roman" w:eastAsia="Calibri" w:hAnsi="Times New Roman" w:cs="Times New Roman"/>
          <w:color w:val="000000" w:themeColor="text1"/>
          <w:sz w:val="24"/>
          <w:szCs w:val="24"/>
          <w:lang w:val="kk-KZ" w:eastAsia="ru-RU"/>
        </w:rPr>
        <w:t xml:space="preserve">валютасын енгізді. Ресей 1993 жылғы жаңа рубль негізінде бірігей рубльдік аймақты құруды ұсынды. Қазақстанға 3 күн бұрын ғана хабар берілді. Ресей Қазақстан үшін қажетті мөлшерде арнайы ақша бастырып беретіні туралы тағыда сендірді да жаңа рубльді жібермей қойды. Гиперинфляция жағдайда баға шарықтай түсті. </w:t>
      </w:r>
      <w:r w:rsidRPr="00421ABF">
        <w:rPr>
          <w:rFonts w:ascii="Times New Roman" w:eastAsia="Calibri" w:hAnsi="Times New Roman" w:cs="Times New Roman"/>
          <w:sz w:val="24"/>
          <w:szCs w:val="24"/>
          <w:lang w:val="kk-KZ" w:eastAsia="ru-RU"/>
        </w:rPr>
        <w:t xml:space="preserve">Дүкендердің сөрелерінен азық-түлік және тұрмысқа қажетті тауарлар жоқ болып кетті. Қазақстанға едәуір </w:t>
      </w:r>
      <w:r w:rsidRPr="00421ABF">
        <w:rPr>
          <w:rFonts w:ascii="Times New Roman" w:eastAsia="Calibri" w:hAnsi="Times New Roman" w:cs="Times New Roman"/>
          <w:sz w:val="24"/>
          <w:szCs w:val="24"/>
          <w:lang w:val="kk-KZ" w:eastAsia="ru-RU"/>
        </w:rPr>
        <w:lastRenderedPageBreak/>
        <w:t xml:space="preserve">экономикалық шығын әкелді. Елдегі экономикалық дағдарыс өрши түсті. Ескі рубльдің девальвациясы басталды. Сондықтан Қазақстан ұлттық валюта енгізуді асығыс кірісті. Дер кезінде қамданып үлгерген Қазақстан өзінің экономикалық та, саяси тәуелсіздігін сақтап қала алды.       </w:t>
      </w:r>
    </w:p>
    <w:p w:rsidR="00421ABF" w:rsidRPr="00421ABF" w:rsidRDefault="00421ABF" w:rsidP="00421ABF">
      <w:pPr>
        <w:spacing w:after="0" w:line="240" w:lineRule="auto"/>
        <w:ind w:firstLine="708"/>
        <w:jc w:val="both"/>
        <w:rPr>
          <w:rFonts w:ascii="Times New Roman" w:eastAsia="Calibri" w:hAnsi="Times New Roman" w:cs="Times New Roman"/>
          <w:sz w:val="24"/>
          <w:szCs w:val="24"/>
          <w:lang w:eastAsia="ru-RU"/>
        </w:rPr>
      </w:pPr>
      <w:r w:rsidRPr="00421ABF">
        <w:rPr>
          <w:rFonts w:ascii="Times New Roman" w:eastAsia="Calibri" w:hAnsi="Times New Roman" w:cs="Times New Roman"/>
          <w:sz w:val="24"/>
          <w:szCs w:val="24"/>
          <w:lang w:eastAsia="ru-RU"/>
        </w:rPr>
        <w:t xml:space="preserve">Алғашқы ұлттық ақша Ұлыбританияда басылды. Мемлекет басшысы тенге дизайн жасауда тікелей өзі қатысты. Ақша номиналдарында Ш.Уәлиханов, А.Құнанбайұлы, Әл Фараби, т.б. тарихи тұлғалар суреттері бедерленді. Ұлттық валюта Алматыға арнайы рейспен ұшақпен тасылды. </w:t>
      </w:r>
    </w:p>
    <w:p w:rsidR="00421ABF" w:rsidRPr="00421ABF" w:rsidRDefault="00421ABF" w:rsidP="00421ABF">
      <w:pPr>
        <w:spacing w:after="0" w:line="240" w:lineRule="auto"/>
        <w:ind w:firstLine="708"/>
        <w:jc w:val="both"/>
        <w:rPr>
          <w:rFonts w:ascii="Times New Roman" w:eastAsia="Calibri" w:hAnsi="Times New Roman" w:cs="Times New Roman"/>
          <w:sz w:val="24"/>
          <w:szCs w:val="24"/>
          <w:lang w:eastAsia="ru-RU"/>
        </w:rPr>
      </w:pPr>
      <w:r w:rsidRPr="00421ABF">
        <w:rPr>
          <w:rFonts w:ascii="Times New Roman" w:eastAsia="Calibri" w:hAnsi="Times New Roman" w:cs="Times New Roman"/>
          <w:sz w:val="24"/>
          <w:szCs w:val="24"/>
          <w:lang w:eastAsia="ru-RU"/>
        </w:rPr>
        <w:t xml:space="preserve">1993 жылы 15 қарашада ұлттық валюта – тенге енгізілді. Елдегі инфляция өрісін ырықтандыруда «ҚР Ұлттық банк туралы» Заң ықпал етті, соған сәйкес Ұлттық банк Президентке ғана есеп береді және өзіне белгіленген өкілеттік шегінде өз қызметінде тәуелсіз. Қазақстан бұрыңғы КСРО орталық құқықтарын иемденуші көрші Ресей мемлекетінен ақша-қаржы саясатында толық тәуелсіз болуға қол жеткізді. Ұллтық валюта енгізуі зор тарихи маңызы бар. Ол Қазақстан Республикасы экономикалық тәуелсіздігінің айқын көрінісі болып табылады. Ұллтық валюта енгізуі терең әлеуметтік-экономикалық реформалар жүргізуге жол ашты. Халықаралық валюталық операциялар жүргізуге мүмкіндіктер кеңейді. Елімізде 200 жаңа банктер құрылды, соның ішінде шетелдіктердің де қатысуымен. 1993 жылдан бастап Қазақстанда шетелдік банктер ашыла бастады. Жаңа жағдайда мемлекет басшылығы зейнеткерлер, студенттер, мүгедектерді әлеуметтік қорғау мен қолдау іс-шаралар жүргізуге белсенді кірісті.      </w:t>
      </w:r>
    </w:p>
    <w:p w:rsidR="00421ABF" w:rsidRPr="00421ABF" w:rsidRDefault="00421ABF" w:rsidP="00421ABF">
      <w:pPr>
        <w:shd w:val="clear" w:color="auto" w:fill="FFFFFF"/>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z w:val="24"/>
          <w:szCs w:val="24"/>
          <w:lang w:val="kk-KZ" w:eastAsia="ru-RU"/>
        </w:rPr>
        <w:t xml:space="preserve">     Тәуелсіздік алған алғашқы кезден бастап, елде болып </w:t>
      </w:r>
      <w:r w:rsidRPr="00421ABF">
        <w:rPr>
          <w:rFonts w:ascii="Times New Roman" w:eastAsiaTheme="minorEastAsia" w:hAnsi="Times New Roman" w:cs="Times New Roman"/>
          <w:noProof/>
          <w:color w:val="000000"/>
          <w:spacing w:val="3"/>
          <w:sz w:val="24"/>
          <w:szCs w:val="24"/>
          <w:lang w:val="kk-KZ" w:eastAsia="ru-RU"/>
        </w:rPr>
        <w:t xml:space="preserve">жатқан өзгерістерді талдау арқылы Қазақстан басшысы </w:t>
      </w:r>
      <w:r w:rsidRPr="00421ABF">
        <w:rPr>
          <w:rFonts w:ascii="Times New Roman" w:eastAsiaTheme="minorEastAsia" w:hAnsi="Times New Roman" w:cs="Times New Roman"/>
          <w:noProof/>
          <w:color w:val="000000"/>
          <w:sz w:val="24"/>
          <w:szCs w:val="24"/>
          <w:lang w:val="kk-KZ" w:eastAsia="ru-RU"/>
        </w:rPr>
        <w:t xml:space="preserve">евінің назарын болашақтың бағытын айқындауға аударды. </w:t>
      </w:r>
      <w:r w:rsidRPr="00421ABF">
        <w:rPr>
          <w:rFonts w:ascii="Times New Roman" w:eastAsiaTheme="minorEastAsia" w:hAnsi="Times New Roman" w:cs="Times New Roman"/>
          <w:noProof/>
          <w:color w:val="000000"/>
          <w:spacing w:val="-6"/>
          <w:sz w:val="24"/>
          <w:szCs w:val="24"/>
          <w:lang w:val="kk-KZ" w:eastAsia="ru-RU"/>
        </w:rPr>
        <w:t xml:space="preserve">Айгап айтқанда, Президент Н. Ә. Назарбаев 1992 жылы жарық </w:t>
      </w:r>
      <w:r w:rsidRPr="00421ABF">
        <w:rPr>
          <w:rFonts w:ascii="Times New Roman" w:eastAsiaTheme="minorEastAsia" w:hAnsi="Times New Roman" w:cs="Times New Roman"/>
          <w:noProof/>
          <w:color w:val="000000"/>
          <w:sz w:val="24"/>
          <w:szCs w:val="24"/>
          <w:lang w:val="kk-KZ" w:eastAsia="ru-RU"/>
        </w:rPr>
        <w:t>көрген "Қазақстанның егеменді мемлекет ретінде қалып</w:t>
      </w:r>
      <w:r w:rsidRPr="00421ABF">
        <w:rPr>
          <w:rFonts w:ascii="Times New Roman" w:eastAsiaTheme="minorEastAsia" w:hAnsi="Times New Roman" w:cs="Times New Roman"/>
          <w:noProof/>
          <w:color w:val="000000"/>
          <w:spacing w:val="-1"/>
          <w:sz w:val="24"/>
          <w:szCs w:val="24"/>
          <w:lang w:val="kk-KZ" w:eastAsia="ru-RU"/>
        </w:rPr>
        <w:t xml:space="preserve">тасуы мен дамуының стратегиясы" - деген еңбегінде жаңа </w:t>
      </w:r>
      <w:r w:rsidRPr="00421ABF">
        <w:rPr>
          <w:rFonts w:ascii="Times New Roman" w:eastAsiaTheme="minorEastAsia" w:hAnsi="Times New Roman" w:cs="Times New Roman"/>
          <w:noProof/>
          <w:color w:val="000000"/>
          <w:spacing w:val="-2"/>
          <w:sz w:val="24"/>
          <w:szCs w:val="24"/>
          <w:lang w:val="kk-KZ" w:eastAsia="ru-RU"/>
        </w:rPr>
        <w:t xml:space="preserve">тарихи жағдайға байланысты еліміздің егеменді мемлекет </w:t>
      </w:r>
      <w:r w:rsidRPr="00421ABF">
        <w:rPr>
          <w:rFonts w:ascii="Times New Roman" w:eastAsiaTheme="minorEastAsia" w:hAnsi="Times New Roman" w:cs="Times New Roman"/>
          <w:noProof/>
          <w:color w:val="000000"/>
          <w:sz w:val="24"/>
          <w:szCs w:val="24"/>
          <w:lang w:val="kk-KZ" w:eastAsia="ru-RU"/>
        </w:rPr>
        <w:t xml:space="preserve">белуының стратегиялық міндеттерін көрсетіп берді. Онда </w:t>
      </w:r>
      <w:r w:rsidRPr="00421ABF">
        <w:rPr>
          <w:rFonts w:ascii="Times New Roman" w:eastAsiaTheme="minorEastAsia" w:hAnsi="Times New Roman" w:cs="Times New Roman"/>
          <w:noProof/>
          <w:color w:val="000000"/>
          <w:spacing w:val="-5"/>
          <w:sz w:val="24"/>
          <w:szCs w:val="24"/>
          <w:lang w:val="kk-KZ" w:eastAsia="ru-RU"/>
        </w:rPr>
        <w:t xml:space="preserve">айтылған кейбір маңызды қағидалар мен тұжырымдар Егемен </w:t>
      </w:r>
      <w:r w:rsidRPr="00421ABF">
        <w:rPr>
          <w:rFonts w:ascii="Times New Roman" w:eastAsiaTheme="minorEastAsia" w:hAnsi="Times New Roman" w:cs="Times New Roman"/>
          <w:noProof/>
          <w:color w:val="000000"/>
          <w:spacing w:val="1"/>
          <w:sz w:val="24"/>
          <w:szCs w:val="24"/>
          <w:lang w:val="kk-KZ" w:eastAsia="ru-RU"/>
        </w:rPr>
        <w:t xml:space="preserve">Казақстанның бірінші Конституциясында өзінің көрінісін </w:t>
      </w:r>
      <w:r w:rsidRPr="00421ABF">
        <w:rPr>
          <w:rFonts w:ascii="Times New Roman" w:eastAsiaTheme="minorEastAsia" w:hAnsi="Times New Roman" w:cs="Times New Roman"/>
          <w:noProof/>
          <w:color w:val="000000"/>
          <w:spacing w:val="-7"/>
          <w:sz w:val="24"/>
          <w:szCs w:val="24"/>
          <w:lang w:val="kk-KZ" w:eastAsia="ru-RU"/>
        </w:rPr>
        <w:t>тапты.</w:t>
      </w:r>
    </w:p>
    <w:p w:rsidR="00421ABF" w:rsidRPr="00421ABF" w:rsidRDefault="00421ABF" w:rsidP="00421ABF">
      <w:pPr>
        <w:shd w:val="clear" w:color="auto" w:fill="FFFFFF"/>
        <w:spacing w:after="0" w:line="240" w:lineRule="auto"/>
        <w:ind w:firstLine="33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2"/>
          <w:sz w:val="24"/>
          <w:szCs w:val="24"/>
          <w:lang w:val="kk-KZ" w:eastAsia="ru-RU"/>
        </w:rPr>
        <w:t xml:space="preserve">Бұдан кейін мемлекет алдында бой кетерген жаңа </w:t>
      </w:r>
      <w:r w:rsidRPr="00421ABF">
        <w:rPr>
          <w:rFonts w:ascii="Times New Roman" w:eastAsiaTheme="minorEastAsia" w:hAnsi="Times New Roman" w:cs="Times New Roman"/>
          <w:noProof/>
          <w:color w:val="000000"/>
          <w:spacing w:val="-4"/>
          <w:sz w:val="24"/>
          <w:szCs w:val="24"/>
          <w:lang w:val="kk-KZ" w:eastAsia="ru-RU"/>
        </w:rPr>
        <w:t xml:space="preserve">тактикалық мақсаттардың іске асу шаралары белгіленді. Оны </w:t>
      </w:r>
      <w:r w:rsidRPr="00421ABF">
        <w:rPr>
          <w:rFonts w:ascii="Times New Roman" w:eastAsiaTheme="minorEastAsia" w:hAnsi="Times New Roman" w:cs="Times New Roman"/>
          <w:noProof/>
          <w:color w:val="000000"/>
          <w:spacing w:val="5"/>
          <w:sz w:val="24"/>
          <w:szCs w:val="24"/>
          <w:lang w:val="kk-KZ" w:eastAsia="ru-RU"/>
        </w:rPr>
        <w:t xml:space="preserve">Елбасы Н.Ә. Назарбаев өзінің 1993 жылы жазған </w:t>
      </w:r>
      <w:r w:rsidRPr="00421ABF">
        <w:rPr>
          <w:rFonts w:ascii="Times New Roman" w:eastAsiaTheme="minorEastAsia" w:hAnsi="Times New Roman" w:cs="Times New Roman"/>
          <w:noProof/>
          <w:color w:val="000000"/>
          <w:spacing w:val="-1"/>
          <w:sz w:val="24"/>
          <w:szCs w:val="24"/>
          <w:lang w:val="kk-KZ" w:eastAsia="ru-RU"/>
        </w:rPr>
        <w:t>"Қазақстанның болашағы - қоғамдық идеялық бірлігінде" -</w:t>
      </w:r>
      <w:r w:rsidRPr="00421ABF">
        <w:rPr>
          <w:rFonts w:ascii="Times New Roman" w:eastAsiaTheme="minorEastAsia" w:hAnsi="Times New Roman" w:cs="Times New Roman"/>
          <w:noProof/>
          <w:color w:val="000000"/>
          <w:sz w:val="24"/>
          <w:szCs w:val="24"/>
          <w:lang w:val="kk-KZ" w:eastAsia="ru-RU"/>
        </w:rPr>
        <w:t xml:space="preserve">деген еңбегінде ашып берді. Мұнда Президент Тәуелсіз </w:t>
      </w:r>
      <w:r w:rsidRPr="00421ABF">
        <w:rPr>
          <w:rFonts w:ascii="Times New Roman" w:eastAsiaTheme="minorEastAsia" w:hAnsi="Times New Roman" w:cs="Times New Roman"/>
          <w:noProof/>
          <w:color w:val="000000"/>
          <w:spacing w:val="-2"/>
          <w:sz w:val="24"/>
          <w:szCs w:val="24"/>
          <w:lang w:val="kk-KZ" w:eastAsia="ru-RU"/>
        </w:rPr>
        <w:t>еліміздің одан әрі күшейіп нығаюында қоғамдық ынтымақ-</w:t>
      </w:r>
      <w:r w:rsidRPr="00421ABF">
        <w:rPr>
          <w:rFonts w:ascii="Times New Roman" w:eastAsiaTheme="minorEastAsia" w:hAnsi="Times New Roman" w:cs="Times New Roman"/>
          <w:noProof/>
          <w:color w:val="000000"/>
          <w:spacing w:val="-3"/>
          <w:sz w:val="24"/>
          <w:szCs w:val="24"/>
          <w:lang w:val="kk-KZ" w:eastAsia="ru-RU"/>
        </w:rPr>
        <w:t>тастық пен жарастықты іске асырудың жолдарын анықтады.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Қазақстан егемендік алғаннан кейін зайырлы, демократиялық, құқықтық және әлемге ашық мемлекет құруға кірісті. Мұны іске асыруда еліміздің тарихи және отарлауда болған мұрасы, оның саяси мәдениетінің өзіндік ерекшелігі, мемлекет пен қоғамның  өзара қарым-қатынасы жан-жақты ескерілді. Елімізде саяси партиялардың және партиялық жүйелердің орнығуына, күшті заң шығарушы органның, тәуелсіз баспасөз және автономиялық жергілікті басқарудың дамуына көп көңіл бөлінді. Қоғамды демократияландыру барысында жаңа саяси институттар – парламент, 1993-ші 1995 жылдардағы Конституциялар  қабылданды, тәуелсіз сот билігі қалыптасты.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Тәуелсіздік алған алғашқы кезден бастап, елде болып жатқан өзгерістерді талдау арқылы Қазақстан басшысы өзінің назарын  болашақтың бағытын айқындауға аударды.  Атап айтқанда,  Президент Н.Ә.Назарбаев 1992 жылы жарық көрген «Қазақстанның егеменді мемлекет ретінде  қалыптасуы мен дамуының стратегиясы» деген еңбегінде жаңа тарихи жағдайға байланысты еліміздің егеменді мемлекет болуының стратегиялық міндеттерін  көрсетіп берді. Онда айтылған кейбір маңызды қағидалар мен тұжырымдар  Егемен Қазақстанның бірінші Конституциясында өзінің көрінісін тапты.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Бұдан кейін мемлекет алдында бой көтерген жаңа тактикалық мақсаттарындың  іске асу шаралары белгіленді.  Оны Елбасы Н.Ә.Назарбаев өзінің 1993 жылы жазған «Қазақстанның болашағы – қоғамдық идеялық бірлігінде» - деген еңбегінде ашып берді.  Мұнда Президент Тәуелсіз еліміздің одан әрі күшейіп нығаюына қоғамдық ынтымақтастық пен жарастықты іске асырудың жолдарын анықтады.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 xml:space="preserve">Жалпы тәуелсіздік алған жылдары  Қазақстанның саяси-экономикалық дамуында Республика басты үш кезеңді өтті.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Біріншісі (1991-1995 жылдар), бұл кезде еліміз кеңестік жүйені бұзып, мемлекеттің негіздерін құрумен айналысты. Елде бірпартиялық өктемдіктен саяси плюрализмге  көшуге, демократиялық даму негіздерін құруға назар аударылды.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Екінші кезең (1996-2000 жылдар) экономика мен саяси жүйенің терең құрылымдық өзгерістерін іске асырумен байланысты болды. 1995 жылы қабылданған Конституция  негізінде жаңа саяси мәдениетті қалыптастыру орын алды.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Үшінші кезең (2001-2007 жылдар) – экономикалық өсу уақыты. Бұл кезде мемлекеттің әлеуметтік-экономикалық  жағдайды серпінді  дамытуға  қолы жетті.</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 Республикасының 1995 жылы қабылданған Конституциясында Қазақстан Республикасы демократиялық, зайырылы, құқықты, әлеуметтiк мемлекет деген анықтама берiлген. Құқықтық мемлекет дегенiмiз өзiнiң заңы бар, ел басынан бастап қарапайым азаматтарға дейiн түгел заңға бағынатын, мемлекеттiң iшiнде барлық ұйымдар, партиялар, қоғамдар өз iс әрекетiн заңдық негiзде жүргiзетiн мемлекеттi айтады. Бүгiнгi таңда Қазақстанда қоғамдық өмiр</w:t>
      </w:r>
      <w:r w:rsidRPr="00421ABF">
        <w:rPr>
          <w:rFonts w:ascii="Times New Roman" w:eastAsia="Times New Roman" w:hAnsi="Times New Roman" w:cs="Times New Roman"/>
          <w:sz w:val="24"/>
          <w:szCs w:val="24"/>
          <w:lang w:val="kk-KZ" w:eastAsia="ko-KR"/>
        </w:rPr>
        <w:t>дiң</w:t>
      </w:r>
      <w:r w:rsidRPr="00421ABF">
        <w:rPr>
          <w:rFonts w:ascii="Times New Roman" w:eastAsia="Times New Roman" w:hAnsi="Times New Roman" w:cs="Times New Roman"/>
          <w:sz w:val="24"/>
          <w:szCs w:val="24"/>
          <w:lang w:val="kk-KZ" w:eastAsia="ru-RU"/>
        </w:rPr>
        <w:t xml:space="preserve"> барлық саласында туындайтын қатынастарды реттейтiн заң, ережелер бекiтiлiп iске асырыл</w:t>
      </w:r>
      <w:r w:rsidRPr="00421ABF">
        <w:rPr>
          <w:rFonts w:ascii="Times New Roman" w:eastAsia="Times New Roman" w:hAnsi="Times New Roman" w:cs="Times New Roman"/>
          <w:sz w:val="24"/>
          <w:szCs w:val="24"/>
          <w:lang w:val="kk-KZ" w:eastAsia="ko-KR"/>
        </w:rPr>
        <w:t xml:space="preserve">уда. </w:t>
      </w:r>
      <w:r w:rsidRPr="00421ABF">
        <w:rPr>
          <w:rFonts w:ascii="Times New Roman" w:eastAsia="Times New Roman" w:hAnsi="Times New Roman" w:cs="Times New Roman"/>
          <w:sz w:val="24"/>
          <w:szCs w:val="24"/>
          <w:lang w:val="kk-KZ" w:eastAsia="ru-RU"/>
        </w:rPr>
        <w:t>Құқықты мемлекет қалыптастырудың негiзi Қазақстан Республикасының конституциясында тұжырымдалған. Конституция бойынша Республикада билiк бөлiсу жүйесi  демократиялық принциптер негiзiнде жүзеге асуда. Конституция бойынша Қазақстан Республикасы президенттiк мемлекет. Сондықтан да Конституция Қазақстан Республикасының Президентi мемлекеттiң басшысы, ең жоғарғы лауазымды адам, мемлекеттiң iшкi, сыртқы саясатының негiзiгi бағытын анықтайтын, ел iшiнде және халықаралық қатынастарда Қазақстан атынан өкiлдiгi бар деген анықтама берiлген.</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Конституция бойынша Қазақстанда мемлекет билiгiн бөлiсу демократиялық принциптер негiзiнде жүзеге асып отыр. Республикада заң қабылдау билiгi</w:t>
      </w:r>
      <w:r w:rsidRPr="00421ABF">
        <w:rPr>
          <w:rFonts w:ascii="Times New Roman" w:eastAsia="Times New Roman" w:hAnsi="Times New Roman" w:cs="Times New Roman"/>
          <w:b/>
          <w:sz w:val="24"/>
          <w:szCs w:val="24"/>
          <w:lang w:val="kk-KZ" w:eastAsia="ru-RU"/>
        </w:rPr>
        <w:t xml:space="preserve"> парламент</w:t>
      </w:r>
      <w:r w:rsidRPr="00421ABF">
        <w:rPr>
          <w:rFonts w:ascii="Times New Roman" w:eastAsia="Times New Roman" w:hAnsi="Times New Roman" w:cs="Times New Roman"/>
          <w:sz w:val="24"/>
          <w:szCs w:val="24"/>
          <w:lang w:val="kk-KZ" w:eastAsia="ru-RU"/>
        </w:rPr>
        <w:t xml:space="preserve">, орындаушы билiктi </w:t>
      </w:r>
      <w:r w:rsidRPr="00421ABF">
        <w:rPr>
          <w:rFonts w:ascii="Times New Roman" w:eastAsia="Times New Roman" w:hAnsi="Times New Roman" w:cs="Times New Roman"/>
          <w:b/>
          <w:sz w:val="24"/>
          <w:szCs w:val="24"/>
          <w:lang w:val="kk-KZ" w:eastAsia="ru-RU"/>
        </w:rPr>
        <w:t>үкiмет,</w:t>
      </w:r>
      <w:r w:rsidRPr="00421ABF">
        <w:rPr>
          <w:rFonts w:ascii="Times New Roman" w:eastAsia="Times New Roman" w:hAnsi="Times New Roman" w:cs="Times New Roman"/>
          <w:sz w:val="24"/>
          <w:szCs w:val="24"/>
          <w:lang w:val="kk-KZ" w:eastAsia="ru-RU"/>
        </w:rPr>
        <w:t xml:space="preserve"> сот  билiгiн әр түрлi сатыдағы </w:t>
      </w:r>
      <w:r w:rsidRPr="00421ABF">
        <w:rPr>
          <w:rFonts w:ascii="Times New Roman" w:eastAsia="Times New Roman" w:hAnsi="Times New Roman" w:cs="Times New Roman"/>
          <w:b/>
          <w:sz w:val="24"/>
          <w:szCs w:val="24"/>
          <w:lang w:val="kk-KZ" w:eastAsia="ru-RU"/>
        </w:rPr>
        <w:t>соттар</w:t>
      </w:r>
      <w:r w:rsidRPr="00421ABF">
        <w:rPr>
          <w:rFonts w:ascii="Times New Roman" w:eastAsia="Times New Roman" w:hAnsi="Times New Roman" w:cs="Times New Roman"/>
          <w:sz w:val="24"/>
          <w:szCs w:val="24"/>
          <w:lang w:val="kk-KZ" w:eastAsia="ru-RU"/>
        </w:rPr>
        <w:t xml:space="preserve"> жүзеге асырып отыр.</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 республикасында құқықты мемлекет құру мақсатын шешуде республикада жүрiлiп жатқан сот реформасы маңызды роль атқарады.</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Қазақстан тәуелсiздiгiн  жариялаған соң саяси өмiрдiң тұрақтылығы артты. Саяси өмiрде демократия, жариялылық принциптері жүзеге асып халықтың саяси белсендiлiгi арта түстi. </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Демократия және жариялылық принциптерi Қазақстанның 1993 және1995 жылғы Конституцияларынан көрiнiс тапты. </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Кеңес дәуiрiнде қалыптасқан социалистiк демократияның орнына дүниежүзiнiң өркениеттi елдерiнiң озық тәжiрибесiне негiзделген толық  қанды демократиялық принциптер қалыптасып отыр. Қазақстан халқы ел өмiрiнiң  маңызды мәселелерi</w:t>
      </w:r>
      <w:r w:rsidRPr="00421ABF">
        <w:rPr>
          <w:rFonts w:ascii="Times New Roman" w:eastAsia="Times New Roman" w:hAnsi="Times New Roman" w:cs="Times New Roman"/>
          <w:sz w:val="24"/>
          <w:szCs w:val="24"/>
          <w:lang w:val="kk-KZ" w:eastAsia="ko-KR"/>
        </w:rPr>
        <w:t>н</w:t>
      </w:r>
      <w:r w:rsidRPr="00421ABF">
        <w:rPr>
          <w:rFonts w:ascii="Times New Roman" w:eastAsia="Times New Roman" w:hAnsi="Times New Roman" w:cs="Times New Roman"/>
          <w:sz w:val="24"/>
          <w:szCs w:val="24"/>
          <w:lang w:val="kk-KZ" w:eastAsia="ru-RU"/>
        </w:rPr>
        <w:t xml:space="preserve"> референдумда дауыс беру арқылы шешiп отырды. Бұл ел билеу iсiне халық бұқараның тiкелей қатысып отырғанына дәлел. Ел басы</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парламент баламалы түрде сайланады.</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Қазақстанда үкiмет билiгiн бөлiсу конституцияда демократиялық жолмен шешiлген. Заң, ереже қабылдау функциясын парламент, атқарушы билiктi үкiмет</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сот билiгiн барлық дәрежедегi соттар жүзеге асырады.</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Қазақстанда көп  партиялық жүйенiң қалыптасу</w:t>
      </w:r>
      <w:r w:rsidRPr="00421ABF">
        <w:rPr>
          <w:rFonts w:ascii="Times New Roman" w:eastAsia="Times New Roman" w:hAnsi="Times New Roman" w:cs="Times New Roman"/>
          <w:sz w:val="24"/>
          <w:szCs w:val="24"/>
          <w:lang w:val="kk-KZ" w:eastAsia="ko-KR"/>
        </w:rPr>
        <w:t>ы</w:t>
      </w:r>
      <w:r w:rsidRPr="00421ABF">
        <w:rPr>
          <w:rFonts w:ascii="Times New Roman" w:eastAsia="Times New Roman" w:hAnsi="Times New Roman" w:cs="Times New Roman"/>
          <w:sz w:val="24"/>
          <w:szCs w:val="24"/>
          <w:lang w:val="kk-KZ" w:eastAsia="ru-RU"/>
        </w:rPr>
        <w:t xml:space="preserve"> демократияның негiзгi көрiнiстерiнiң бiрi. Партиялар ел басының, парламенттiң сайлауына еркiн қатысады. Мәжiлiсте партиялардың фракциясы бар.</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Конституцияда азаматтарға толық құқық және бостандық берiлiп, оларды жүзеге асыру мүмкiндiгiн үкiмет өз мойынына алып отыр. Конституцияда көрсетiлген сөз, ба</w:t>
      </w:r>
      <w:r w:rsidRPr="00421ABF">
        <w:rPr>
          <w:rFonts w:ascii="Times New Roman" w:eastAsia="Times New Roman" w:hAnsi="Times New Roman" w:cs="Times New Roman"/>
          <w:sz w:val="24"/>
          <w:szCs w:val="24"/>
          <w:lang w:val="kk-KZ" w:eastAsia="ko-KR"/>
        </w:rPr>
        <w:t>спа</w:t>
      </w:r>
      <w:r w:rsidRPr="00421ABF">
        <w:rPr>
          <w:rFonts w:ascii="Times New Roman" w:eastAsia="Times New Roman" w:hAnsi="Times New Roman" w:cs="Times New Roman"/>
          <w:sz w:val="24"/>
          <w:szCs w:val="24"/>
          <w:lang w:val="kk-KZ" w:eastAsia="ru-RU"/>
        </w:rPr>
        <w:t>ға жазу бостандығын жүзеге асыруд</w:t>
      </w:r>
      <w:r w:rsidRPr="00421ABF">
        <w:rPr>
          <w:rFonts w:ascii="Times New Roman" w:eastAsia="Times New Roman" w:hAnsi="Times New Roman" w:cs="Times New Roman"/>
          <w:sz w:val="24"/>
          <w:szCs w:val="24"/>
          <w:lang w:val="kk-KZ" w:eastAsia="ko-KR"/>
        </w:rPr>
        <w:t>а</w:t>
      </w:r>
      <w:r w:rsidRPr="00421ABF">
        <w:rPr>
          <w:rFonts w:ascii="Times New Roman" w:eastAsia="Times New Roman" w:hAnsi="Times New Roman" w:cs="Times New Roman"/>
          <w:sz w:val="24"/>
          <w:szCs w:val="24"/>
          <w:lang w:val="kk-KZ" w:eastAsia="ru-RU"/>
        </w:rPr>
        <w:t xml:space="preserve"> Кеңес дәуiрiнде енгiзiлген цензураның жойылуы</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z w:val="24"/>
          <w:szCs w:val="24"/>
          <w:lang w:val="kk-KZ" w:eastAsia="ko-KR"/>
        </w:rPr>
        <w:t>е</w:t>
      </w:r>
      <w:r w:rsidRPr="00421ABF">
        <w:rPr>
          <w:rFonts w:ascii="Times New Roman" w:eastAsia="Times New Roman" w:hAnsi="Times New Roman" w:cs="Times New Roman"/>
          <w:sz w:val="24"/>
          <w:szCs w:val="24"/>
          <w:lang w:val="kk-KZ" w:eastAsia="ru-RU"/>
        </w:rPr>
        <w:t xml:space="preserve">ркiн бұқаралық ақпарат құралдарының қалыптасуы маңызды роль атқарады. </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Қазақстанда саяси және идеологиялық әртүрлiлiк қалыптасты. Саяси әртүрлiлiк әр түрлi саяси партиялардың өмiр сүруi, идеологиялық әртүрлiлiк әртүрлi идеологиялық пiкiр ағымдардың болуына жол беру арқылы қамтамасыз етi</w:t>
      </w:r>
      <w:r w:rsidRPr="00421ABF">
        <w:rPr>
          <w:rFonts w:ascii="Times New Roman" w:eastAsia="Times New Roman" w:hAnsi="Times New Roman" w:cs="Times New Roman"/>
          <w:sz w:val="24"/>
          <w:szCs w:val="24"/>
          <w:lang w:val="kk-KZ" w:eastAsia="ko-KR"/>
        </w:rPr>
        <w:t>лi</w:t>
      </w:r>
      <w:r w:rsidRPr="00421ABF">
        <w:rPr>
          <w:rFonts w:ascii="Times New Roman" w:eastAsia="Times New Roman" w:hAnsi="Times New Roman" w:cs="Times New Roman"/>
          <w:sz w:val="24"/>
          <w:szCs w:val="24"/>
          <w:lang w:val="kk-KZ" w:eastAsia="ru-RU"/>
        </w:rPr>
        <w:t>п отыр.</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ko-KR"/>
        </w:rPr>
      </w:pPr>
      <w:r w:rsidRPr="00421ABF">
        <w:rPr>
          <w:rFonts w:ascii="Times New Roman" w:eastAsia="Times New Roman" w:hAnsi="Times New Roman" w:cs="Times New Roman"/>
          <w:sz w:val="24"/>
          <w:szCs w:val="24"/>
          <w:lang w:val="kk-KZ" w:eastAsia="ru-RU"/>
        </w:rPr>
        <w:lastRenderedPageBreak/>
        <w:tab/>
        <w:t>Тәуелсiз, еркiн бұқаралық ақпарат құралдарының қалыптасуы жариялылық принципiн жүзеге асырудың негiзгi құралы.</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Қазақстанда демократия</w:t>
      </w:r>
      <w:r w:rsidRPr="00421ABF">
        <w:rPr>
          <w:rFonts w:ascii="Times New Roman" w:eastAsia="Times New Roman" w:hAnsi="Times New Roman" w:cs="Times New Roman"/>
          <w:sz w:val="24"/>
          <w:szCs w:val="24"/>
          <w:lang w:val="kk-KZ" w:eastAsia="ko-KR"/>
        </w:rPr>
        <w:t>ның</w:t>
      </w:r>
      <w:r w:rsidRPr="00421ABF">
        <w:rPr>
          <w:rFonts w:ascii="Times New Roman" w:eastAsia="Times New Roman" w:hAnsi="Times New Roman" w:cs="Times New Roman"/>
          <w:sz w:val="24"/>
          <w:szCs w:val="24"/>
          <w:lang w:val="kk-KZ" w:eastAsia="ru-RU"/>
        </w:rPr>
        <w:t xml:space="preserve"> өрiсте</w:t>
      </w:r>
      <w:r w:rsidRPr="00421ABF">
        <w:rPr>
          <w:rFonts w:ascii="Times New Roman" w:eastAsia="Times New Roman" w:hAnsi="Times New Roman" w:cs="Times New Roman"/>
          <w:sz w:val="24"/>
          <w:szCs w:val="24"/>
          <w:lang w:val="kk-KZ" w:eastAsia="ko-KR"/>
        </w:rPr>
        <w:t>дi</w:t>
      </w:r>
      <w:r w:rsidRPr="00421ABF">
        <w:rPr>
          <w:rFonts w:ascii="Times New Roman" w:eastAsia="Times New Roman" w:hAnsi="Times New Roman" w:cs="Times New Roman"/>
          <w:sz w:val="24"/>
          <w:szCs w:val="24"/>
          <w:lang w:val="kk-KZ" w:eastAsia="ru-RU"/>
        </w:rPr>
        <w:t xml:space="preserve">, саяси әртүрлiлiктiң қалыптасуының негiзгi нәтижелерiнiң бiрi </w:t>
      </w:r>
      <w:r w:rsidRPr="00421ABF">
        <w:rPr>
          <w:rFonts w:ascii="Times New Roman" w:eastAsia="Times New Roman" w:hAnsi="Times New Roman" w:cs="Times New Roman"/>
          <w:b/>
          <w:sz w:val="24"/>
          <w:szCs w:val="24"/>
          <w:lang w:val="kk-KZ" w:eastAsia="ru-RU"/>
        </w:rPr>
        <w:t>көп партиялық жүйенiң</w:t>
      </w:r>
      <w:r w:rsidRPr="00421ABF">
        <w:rPr>
          <w:rFonts w:ascii="Times New Roman" w:eastAsia="Times New Roman" w:hAnsi="Times New Roman" w:cs="Times New Roman"/>
          <w:sz w:val="24"/>
          <w:szCs w:val="24"/>
          <w:lang w:val="kk-KZ" w:eastAsia="ru-RU"/>
        </w:rPr>
        <w:t xml:space="preserve"> қалыптасуы. Қазақстанда бiр партияның үстемдiгi жойылып, халықтың әртүрлi әлеуметтiк топтарының саяси еркiн айқындау мақсатымен саяси  партиялар, қоғамдық ұйымдар құрылды. Саяси партиялар мен қоғамдық ұйымдарды құру тәртiбi, олардың құқықтың мәртебесi Қазақстан республикасының конституциясы</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мен арнаулы заңда көрсетiлген</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Қазақстанның нарықтық экономикаға өту кезеңi басталғанда  елде жүзден астам саяси партия, қоғамдық ұйымдар болды.</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Қоституцияда және саяси партия туралы заңда </w:t>
      </w:r>
      <w:r w:rsidRPr="00421ABF">
        <w:rPr>
          <w:rFonts w:ascii="Times New Roman" w:eastAsia="Times New Roman" w:hAnsi="Times New Roman" w:cs="Times New Roman"/>
          <w:b/>
          <w:sz w:val="24"/>
          <w:szCs w:val="24"/>
          <w:lang w:val="kk-KZ" w:eastAsia="ru-RU"/>
        </w:rPr>
        <w:t>саяси партиялардың</w:t>
      </w:r>
      <w:r w:rsidRPr="00421ABF">
        <w:rPr>
          <w:rFonts w:ascii="Times New Roman" w:eastAsia="Times New Roman" w:hAnsi="Times New Roman" w:cs="Times New Roman"/>
          <w:sz w:val="24"/>
          <w:szCs w:val="24"/>
          <w:lang w:val="kk-KZ" w:eastAsia="ru-RU"/>
        </w:rPr>
        <w:t xml:space="preserve"> тәуелсiздiгi</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мемлекеттiң олардың iсiне араласпайтын</w:t>
      </w:r>
      <w:r w:rsidRPr="00421ABF">
        <w:rPr>
          <w:rFonts w:ascii="Times New Roman" w:eastAsia="Times New Roman" w:hAnsi="Times New Roman" w:cs="Times New Roman"/>
          <w:sz w:val="24"/>
          <w:szCs w:val="24"/>
          <w:lang w:val="kk-KZ" w:eastAsia="ko-KR"/>
        </w:rPr>
        <w:t>ы,</w:t>
      </w:r>
      <w:r w:rsidRPr="00421ABF">
        <w:rPr>
          <w:rFonts w:ascii="Times New Roman" w:eastAsia="Times New Roman" w:hAnsi="Times New Roman" w:cs="Times New Roman"/>
          <w:sz w:val="24"/>
          <w:szCs w:val="24"/>
          <w:lang w:val="kk-KZ" w:eastAsia="ru-RU"/>
        </w:rPr>
        <w:t xml:space="preserve"> саяси партиялардың заң алдында тең құқықтығы, саяси партияларды мемлекет қаржыландыруға тыйым салынатындығы, республиканың конституциялық құрылымын күшпен өзгерту, елдiң </w:t>
      </w:r>
      <w:r w:rsidRPr="00421ABF">
        <w:rPr>
          <w:rFonts w:ascii="Times New Roman" w:eastAsia="Times New Roman" w:hAnsi="Times New Roman" w:cs="Times New Roman"/>
          <w:sz w:val="24"/>
          <w:szCs w:val="24"/>
          <w:lang w:val="kk-KZ" w:eastAsia="ko-KR"/>
        </w:rPr>
        <w:t>қ</w:t>
      </w:r>
      <w:r w:rsidRPr="00421ABF">
        <w:rPr>
          <w:rFonts w:ascii="Times New Roman" w:eastAsia="Times New Roman" w:hAnsi="Times New Roman" w:cs="Times New Roman"/>
          <w:sz w:val="24"/>
          <w:szCs w:val="24"/>
          <w:lang w:val="kk-KZ" w:eastAsia="ru-RU"/>
        </w:rPr>
        <w:t>ау</w:t>
      </w:r>
      <w:r w:rsidRPr="00421ABF">
        <w:rPr>
          <w:rFonts w:ascii="Times New Roman" w:eastAsia="Times New Roman" w:hAnsi="Times New Roman" w:cs="Times New Roman"/>
          <w:sz w:val="24"/>
          <w:szCs w:val="24"/>
          <w:lang w:val="kk-KZ" w:eastAsia="ko-KR"/>
        </w:rPr>
        <w:t>ыпсі</w:t>
      </w:r>
      <w:r w:rsidRPr="00421ABF">
        <w:rPr>
          <w:rFonts w:ascii="Times New Roman" w:eastAsia="Times New Roman" w:hAnsi="Times New Roman" w:cs="Times New Roman"/>
          <w:sz w:val="24"/>
          <w:szCs w:val="24"/>
          <w:lang w:val="kk-KZ" w:eastAsia="ru-RU"/>
        </w:rPr>
        <w:t xml:space="preserve">здігіне нұқсан келтiру, ұлттық, </w:t>
      </w:r>
      <w:r w:rsidRPr="00421ABF">
        <w:rPr>
          <w:rFonts w:ascii="Times New Roman" w:eastAsia="Times New Roman" w:hAnsi="Times New Roman" w:cs="Times New Roman"/>
          <w:sz w:val="24"/>
          <w:szCs w:val="24"/>
          <w:lang w:val="kk-KZ" w:eastAsia="ko-KR"/>
        </w:rPr>
        <w:t>расалық,</w:t>
      </w:r>
      <w:r w:rsidRPr="00421ABF">
        <w:rPr>
          <w:rFonts w:ascii="Times New Roman" w:eastAsia="Times New Roman" w:hAnsi="Times New Roman" w:cs="Times New Roman"/>
          <w:sz w:val="24"/>
          <w:szCs w:val="24"/>
          <w:lang w:val="kk-KZ" w:eastAsia="ru-RU"/>
        </w:rPr>
        <w:t xml:space="preserve"> дiни</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z w:val="24"/>
          <w:szCs w:val="24"/>
          <w:lang w:val="kk-KZ" w:eastAsia="ko-KR"/>
        </w:rPr>
        <w:t>р</w:t>
      </w:r>
      <w:r w:rsidRPr="00421ABF">
        <w:rPr>
          <w:rFonts w:ascii="Times New Roman" w:eastAsia="Times New Roman" w:hAnsi="Times New Roman" w:cs="Times New Roman"/>
          <w:sz w:val="24"/>
          <w:szCs w:val="24"/>
          <w:lang w:val="kk-KZ" w:eastAsia="ru-RU"/>
        </w:rPr>
        <w:t>улық қақтығысты насихаттаушы партиялардың құрылуына тыйым салынатыны</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Қазақстанда басқа елдерд</w:t>
      </w:r>
      <w:r w:rsidRPr="00421ABF">
        <w:rPr>
          <w:rFonts w:ascii="Times New Roman" w:eastAsia="Times New Roman" w:hAnsi="Times New Roman" w:cs="Times New Roman"/>
          <w:sz w:val="24"/>
          <w:szCs w:val="24"/>
          <w:lang w:val="kk-KZ" w:eastAsia="ko-KR"/>
        </w:rPr>
        <w:t>iң</w:t>
      </w:r>
      <w:r w:rsidRPr="00421ABF">
        <w:rPr>
          <w:rFonts w:ascii="Times New Roman" w:eastAsia="Times New Roman" w:hAnsi="Times New Roman" w:cs="Times New Roman"/>
          <w:sz w:val="24"/>
          <w:szCs w:val="24"/>
          <w:lang w:val="kk-KZ" w:eastAsia="ru-RU"/>
        </w:rPr>
        <w:t xml:space="preserve"> саяси партиясын</w:t>
      </w:r>
      <w:r w:rsidRPr="00421ABF">
        <w:rPr>
          <w:rFonts w:ascii="Times New Roman" w:eastAsia="Times New Roman" w:hAnsi="Times New Roman" w:cs="Times New Roman"/>
          <w:sz w:val="24"/>
          <w:szCs w:val="24"/>
          <w:lang w:val="kk-KZ" w:eastAsia="ko-KR"/>
        </w:rPr>
        <w:t>ың</w:t>
      </w:r>
      <w:r w:rsidRPr="00421ABF">
        <w:rPr>
          <w:rFonts w:ascii="Times New Roman" w:eastAsia="Times New Roman" w:hAnsi="Times New Roman" w:cs="Times New Roman"/>
          <w:sz w:val="24"/>
          <w:szCs w:val="24"/>
          <w:lang w:val="kk-KZ" w:eastAsia="ru-RU"/>
        </w:rPr>
        <w:t xml:space="preserve"> құрылуына</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iс әрекет жүргiзуiне тыйым салынатыны заңдастырылған. 1996 жылы қабылданған саяси партиялар туралы заңда саяси партияларды құрудың құқықтық негiздерi, олардың құқығы мен мiндеттерi, iс әрекетiне берiлетiн кепiл</w:t>
      </w:r>
      <w:r w:rsidRPr="00421ABF">
        <w:rPr>
          <w:rFonts w:ascii="Times New Roman" w:eastAsia="Times New Roman" w:hAnsi="Times New Roman" w:cs="Times New Roman"/>
          <w:sz w:val="24"/>
          <w:szCs w:val="24"/>
          <w:lang w:val="kk-KZ" w:eastAsia="ko-KR"/>
        </w:rPr>
        <w:t>д</w:t>
      </w:r>
      <w:r w:rsidRPr="00421ABF">
        <w:rPr>
          <w:rFonts w:ascii="Times New Roman" w:eastAsia="Times New Roman" w:hAnsi="Times New Roman" w:cs="Times New Roman"/>
          <w:sz w:val="24"/>
          <w:szCs w:val="24"/>
          <w:lang w:val="kk-KZ" w:eastAsia="ru-RU"/>
        </w:rPr>
        <w:t>iктер, партиялар мен мемлекет органдарының ара байланысы сияқты мәселелер көрсетiлдi.</w:t>
      </w:r>
    </w:p>
    <w:p w:rsidR="00421ABF" w:rsidRPr="00421ABF" w:rsidRDefault="00421ABF" w:rsidP="00421ABF">
      <w:pPr>
        <w:snapToGrid w:val="0"/>
        <w:spacing w:after="0" w:line="240" w:lineRule="auto"/>
        <w:ind w:firstLine="540"/>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Заңда саяси партияларға кең құқық берiлдi. Олар өз iс әрекетi туралы мәлiмет таратуға, өзiнiң мақсаттары</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мен мiндеттерiн насихаттауға, сайлауға  қатысып, президентке, мәжiлiске, маслихаттарға кандидаттар ұсынуға мәжiлiсте партия фракциясын құруға, бұқаралық ақпарат құралдарын орнатуға, баспа қызметiн жүргiзуге</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жиналыс, митинг</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шеру жүргiзуге құқылы. Бүгiнгi таңда саяси партиялар аталмыш құқықтармен еркiн пайдаланып отыр.  </w:t>
      </w:r>
    </w:p>
    <w:p w:rsidR="00421ABF" w:rsidRPr="00421ABF" w:rsidRDefault="00421ABF" w:rsidP="00421ABF">
      <w:pPr>
        <w:shd w:val="clear" w:color="auto" w:fill="FFFFFF"/>
        <w:tabs>
          <w:tab w:val="left" w:pos="5606"/>
        </w:tabs>
        <w:spacing w:after="0" w:line="240" w:lineRule="auto"/>
        <w:ind w:firstLine="341"/>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4"/>
          <w:sz w:val="24"/>
          <w:szCs w:val="24"/>
          <w:lang w:val="kk-KZ" w:eastAsia="ru-RU"/>
        </w:rPr>
        <w:t xml:space="preserve">1999 жылы караша айында Қазақстан үкіметі басына </w:t>
      </w:r>
      <w:r w:rsidRPr="00421ABF">
        <w:rPr>
          <w:rFonts w:ascii="Times New Roman" w:eastAsiaTheme="minorEastAsia" w:hAnsi="Times New Roman" w:cs="Times New Roman"/>
          <w:noProof/>
          <w:color w:val="000000"/>
          <w:sz w:val="24"/>
          <w:szCs w:val="24"/>
          <w:lang w:val="kk-KZ" w:eastAsia="ru-RU"/>
        </w:rPr>
        <w:t xml:space="preserve">Қ. Токаев басқарған үкімет тағайындалды. Жаңа </w:t>
      </w:r>
      <w:r w:rsidRPr="00421ABF">
        <w:rPr>
          <w:rFonts w:ascii="Times New Roman" w:eastAsiaTheme="minorEastAsia" w:hAnsi="Times New Roman" w:cs="Times New Roman"/>
          <w:noProof/>
          <w:color w:val="000000"/>
          <w:spacing w:val="-4"/>
          <w:sz w:val="24"/>
          <w:szCs w:val="24"/>
          <w:lang w:val="kk-KZ" w:eastAsia="ru-RU"/>
        </w:rPr>
        <w:t xml:space="preserve">үкімет Республика Парламентінде өзінің 2000-2002 жыддарга </w:t>
      </w:r>
      <w:r w:rsidRPr="00421ABF">
        <w:rPr>
          <w:rFonts w:ascii="Times New Roman" w:eastAsiaTheme="minorEastAsia" w:hAnsi="Times New Roman" w:cs="Times New Roman"/>
          <w:noProof/>
          <w:color w:val="000000"/>
          <w:spacing w:val="-2"/>
          <w:sz w:val="24"/>
          <w:szCs w:val="24"/>
          <w:lang w:val="kk-KZ" w:eastAsia="ru-RU"/>
        </w:rPr>
        <w:t xml:space="preserve">арналған іс-қимыл бағдарламасын ұсынып бекітті. Ондағы </w:t>
      </w:r>
      <w:r w:rsidRPr="00421ABF">
        <w:rPr>
          <w:rFonts w:ascii="Times New Roman" w:eastAsiaTheme="minorEastAsia" w:hAnsi="Times New Roman" w:cs="Times New Roman"/>
          <w:noProof/>
          <w:color w:val="000000"/>
          <w:sz w:val="24"/>
          <w:szCs w:val="24"/>
          <w:lang w:val="kk-KZ" w:eastAsia="ru-RU"/>
        </w:rPr>
        <w:t xml:space="preserve">шешілуге тиісті басты проблемалар негізінен "Қазақстан - </w:t>
      </w:r>
      <w:r w:rsidRPr="00421ABF">
        <w:rPr>
          <w:rFonts w:ascii="Times New Roman" w:eastAsiaTheme="minorEastAsia" w:hAnsi="Times New Roman" w:cs="Times New Roman"/>
          <w:noProof/>
          <w:color w:val="000000"/>
          <w:spacing w:val="-3"/>
          <w:sz w:val="24"/>
          <w:szCs w:val="24"/>
          <w:lang w:val="kk-KZ" w:eastAsia="ru-RU"/>
        </w:rPr>
        <w:t>2030" стратегиялық бағдарламадан туындағанды.</w:t>
      </w:r>
    </w:p>
    <w:p w:rsidR="00421ABF" w:rsidRPr="00421ABF" w:rsidRDefault="00421ABF" w:rsidP="00421ABF">
      <w:pPr>
        <w:shd w:val="clear" w:color="auto" w:fill="FFFFFF"/>
        <w:spacing w:after="0" w:line="240" w:lineRule="auto"/>
        <w:ind w:firstLine="32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3"/>
          <w:sz w:val="24"/>
          <w:szCs w:val="24"/>
          <w:lang w:val="kk-KZ" w:eastAsia="ru-RU"/>
        </w:rPr>
        <w:t xml:space="preserve">Бірінші. Еліміздегі қатаң бюджет мәселесін ескере </w:t>
      </w:r>
      <w:r w:rsidRPr="00421ABF">
        <w:rPr>
          <w:rFonts w:ascii="Times New Roman" w:eastAsiaTheme="minorEastAsia" w:hAnsi="Times New Roman" w:cs="Times New Roman"/>
          <w:noProof/>
          <w:color w:val="000000"/>
          <w:spacing w:val="-2"/>
          <w:sz w:val="24"/>
          <w:szCs w:val="24"/>
          <w:lang w:val="kk-KZ" w:eastAsia="ru-RU"/>
        </w:rPr>
        <w:t>отырып, одан тиісті қорытынды жасау, бюджетті жоспар</w:t>
      </w:r>
      <w:r w:rsidRPr="00421ABF">
        <w:rPr>
          <w:rFonts w:ascii="Times New Roman" w:eastAsiaTheme="minorEastAsia" w:hAnsi="Times New Roman" w:cs="Times New Roman"/>
          <w:noProof/>
          <w:color w:val="000000"/>
          <w:spacing w:val="1"/>
          <w:sz w:val="24"/>
          <w:szCs w:val="24"/>
          <w:lang w:val="kk-KZ" w:eastAsia="ru-RU"/>
        </w:rPr>
        <w:t xml:space="preserve">лауда жетімсіздіктер болып жатса, оны түзету, кірісті  жинақтауда резервтер болатын болса, оны іске қосу, яғни </w:t>
      </w:r>
      <w:r w:rsidRPr="00421ABF">
        <w:rPr>
          <w:rFonts w:ascii="Times New Roman" w:eastAsiaTheme="minorEastAsia" w:hAnsi="Times New Roman" w:cs="Times New Roman"/>
          <w:noProof/>
          <w:color w:val="000000"/>
          <w:spacing w:val="2"/>
          <w:sz w:val="24"/>
          <w:szCs w:val="24"/>
          <w:lang w:val="kk-KZ" w:eastAsia="ru-RU"/>
        </w:rPr>
        <w:t>қаржы көзін, оны қолданудың әдістәсілдерін жете пай</w:t>
      </w:r>
      <w:r w:rsidRPr="00421ABF">
        <w:rPr>
          <w:rFonts w:ascii="Times New Roman" w:eastAsiaTheme="minorEastAsia" w:hAnsi="Times New Roman" w:cs="Times New Roman"/>
          <w:noProof/>
          <w:color w:val="000000"/>
          <w:spacing w:val="-6"/>
          <w:sz w:val="24"/>
          <w:szCs w:val="24"/>
          <w:lang w:val="kk-KZ" w:eastAsia="ru-RU"/>
        </w:rPr>
        <w:t>далану.</w:t>
      </w:r>
      <w:r w:rsidRPr="00421ABF">
        <w:rPr>
          <w:rFonts w:ascii="Times New Roman" w:eastAsiaTheme="minorEastAsia" w:hAnsi="Times New Roman" w:cs="Times New Roman"/>
          <w:noProof/>
          <w:color w:val="000000"/>
          <w:sz w:val="24"/>
          <w:szCs w:val="24"/>
          <w:lang w:val="kk-KZ" w:eastAsia="ru-RU"/>
        </w:rPr>
        <w:tab/>
        <w:t xml:space="preserve">Екінші. Экономиканы, қаржы және заңдылық жүйесін </w:t>
      </w:r>
      <w:r w:rsidRPr="00421ABF">
        <w:rPr>
          <w:rFonts w:ascii="Times New Roman" w:eastAsiaTheme="minorEastAsia" w:hAnsi="Times New Roman" w:cs="Times New Roman"/>
          <w:noProof/>
          <w:color w:val="000000"/>
          <w:spacing w:val="-2"/>
          <w:sz w:val="24"/>
          <w:szCs w:val="24"/>
          <w:lang w:val="kk-KZ" w:eastAsia="ru-RU"/>
        </w:rPr>
        <w:t>реформалауды одан әрі жалғастыру, әлеуметтік саладағы реформаларға баса назар аудару.</w:t>
      </w:r>
    </w:p>
    <w:p w:rsidR="00421ABF" w:rsidRPr="00421ABF" w:rsidRDefault="00421ABF" w:rsidP="00421ABF">
      <w:pPr>
        <w:shd w:val="clear" w:color="auto" w:fill="FFFFFF"/>
        <w:spacing w:after="0" w:line="240" w:lineRule="auto"/>
        <w:ind w:firstLine="32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5"/>
          <w:sz w:val="24"/>
          <w:szCs w:val="24"/>
          <w:lang w:val="kk-KZ" w:eastAsia="ru-RU"/>
        </w:rPr>
        <w:t>Үшінші. Елге инвестицияның кажеттілігін ескеріп, белгілі және салиқалы инвесторларды іздеп табу, олардың мемлекет экономикасына деген ынтасын арттыру.</w:t>
      </w:r>
    </w:p>
    <w:p w:rsidR="00421ABF" w:rsidRPr="00421ABF" w:rsidRDefault="00421ABF" w:rsidP="00421ABF">
      <w:pPr>
        <w:shd w:val="clear" w:color="auto" w:fill="FFFFFF"/>
        <w:spacing w:after="0" w:line="240" w:lineRule="auto"/>
        <w:ind w:firstLine="322"/>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z w:val="24"/>
          <w:szCs w:val="24"/>
          <w:lang w:val="kk-KZ" w:eastAsia="ru-RU"/>
        </w:rPr>
        <w:t xml:space="preserve">Төртінші. Сыбайлас жемқорлықпен күресті одан әрі </w:t>
      </w:r>
      <w:r w:rsidRPr="00421ABF">
        <w:rPr>
          <w:rFonts w:ascii="Times New Roman" w:eastAsiaTheme="minorEastAsia" w:hAnsi="Times New Roman" w:cs="Times New Roman"/>
          <w:noProof/>
          <w:color w:val="000000"/>
          <w:spacing w:val="-5"/>
          <w:sz w:val="24"/>
          <w:szCs w:val="24"/>
          <w:lang w:val="kk-KZ" w:eastAsia="ru-RU"/>
        </w:rPr>
        <w:t>күшейту.</w:t>
      </w:r>
    </w:p>
    <w:p w:rsidR="00421ABF" w:rsidRPr="00421ABF" w:rsidRDefault="00421ABF" w:rsidP="00421ABF">
      <w:pPr>
        <w:shd w:val="clear" w:color="auto" w:fill="FFFFFF"/>
        <w:spacing w:after="0" w:line="240" w:lineRule="auto"/>
        <w:ind w:firstLine="331"/>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2"/>
          <w:sz w:val="24"/>
          <w:szCs w:val="24"/>
          <w:lang w:val="kk-KZ" w:eastAsia="ru-RU"/>
        </w:rPr>
        <w:t>Бесінші. Өндірісті жандандыру, отандық тауар өндіру</w:t>
      </w:r>
      <w:r w:rsidRPr="00421ABF">
        <w:rPr>
          <w:rFonts w:ascii="Times New Roman" w:eastAsiaTheme="minorEastAsia" w:hAnsi="Times New Roman" w:cs="Times New Roman"/>
          <w:noProof/>
          <w:color w:val="000000"/>
          <w:sz w:val="24"/>
          <w:szCs w:val="24"/>
          <w:lang w:val="kk-KZ" w:eastAsia="ru-RU"/>
        </w:rPr>
        <w:t>шілерге қолдау көрсетіп, кіші және орта бизнестің мәсе</w:t>
      </w:r>
      <w:r w:rsidRPr="00421ABF">
        <w:rPr>
          <w:rFonts w:ascii="Times New Roman" w:eastAsiaTheme="minorEastAsia" w:hAnsi="Times New Roman" w:cs="Times New Roman"/>
          <w:noProof/>
          <w:color w:val="000000"/>
          <w:spacing w:val="-3"/>
          <w:sz w:val="24"/>
          <w:szCs w:val="24"/>
          <w:lang w:val="kk-KZ" w:eastAsia="ru-RU"/>
        </w:rPr>
        <w:t>лелерін шешу.</w:t>
      </w:r>
    </w:p>
    <w:p w:rsidR="00421ABF" w:rsidRPr="00421ABF" w:rsidRDefault="00421ABF" w:rsidP="00421ABF">
      <w:pPr>
        <w:shd w:val="clear" w:color="auto" w:fill="FFFFFF"/>
        <w:spacing w:after="0" w:line="240" w:lineRule="auto"/>
        <w:ind w:firstLine="32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2"/>
          <w:sz w:val="24"/>
          <w:szCs w:val="24"/>
          <w:lang w:val="kk-KZ" w:eastAsia="ru-RU"/>
        </w:rPr>
        <w:t>Алтыншы. 2000-шы жылдың басына дейін зейнетақы қарызынан құтылу.</w:t>
      </w:r>
    </w:p>
    <w:p w:rsidR="00421ABF" w:rsidRPr="00421ABF" w:rsidRDefault="00421ABF" w:rsidP="00421ABF">
      <w:pPr>
        <w:shd w:val="clear" w:color="auto" w:fill="FFFFFF"/>
        <w:spacing w:after="0" w:line="240" w:lineRule="auto"/>
        <w:ind w:firstLine="34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4"/>
          <w:sz w:val="24"/>
          <w:szCs w:val="24"/>
          <w:lang w:val="kk-KZ" w:eastAsia="ru-RU"/>
        </w:rPr>
        <w:t xml:space="preserve">1999 жылдың қараша айынан 2002 ж. қаңтар айына дейін </w:t>
      </w:r>
      <w:r w:rsidRPr="00421ABF">
        <w:rPr>
          <w:rFonts w:ascii="Times New Roman" w:eastAsiaTheme="minorEastAsia" w:hAnsi="Times New Roman" w:cs="Times New Roman"/>
          <w:noProof/>
          <w:color w:val="000000"/>
          <w:sz w:val="24"/>
          <w:szCs w:val="24"/>
          <w:lang w:val="kk-KZ" w:eastAsia="ru-RU"/>
        </w:rPr>
        <w:t xml:space="preserve">қызмет істеген Қ. Тоқаевтың үкіметі өзінің алдына қойған </w:t>
      </w:r>
      <w:r w:rsidRPr="00421ABF">
        <w:rPr>
          <w:rFonts w:ascii="Times New Roman" w:eastAsiaTheme="minorEastAsia" w:hAnsi="Times New Roman" w:cs="Times New Roman"/>
          <w:noProof/>
          <w:color w:val="000000"/>
          <w:spacing w:val="-1"/>
          <w:sz w:val="24"/>
          <w:szCs w:val="24"/>
          <w:lang w:val="kk-KZ" w:eastAsia="ru-RU"/>
        </w:rPr>
        <w:t>іс-кимыл бағдарламасын орындауда бірқатар әлеуметтік-</w:t>
      </w:r>
      <w:r w:rsidRPr="00421ABF">
        <w:rPr>
          <w:rFonts w:ascii="Times New Roman" w:eastAsiaTheme="minorEastAsia" w:hAnsi="Times New Roman" w:cs="Times New Roman"/>
          <w:noProof/>
          <w:color w:val="000000"/>
          <w:spacing w:val="-2"/>
          <w:sz w:val="24"/>
          <w:szCs w:val="24"/>
          <w:lang w:val="kk-KZ" w:eastAsia="ru-RU"/>
        </w:rPr>
        <w:t>экономикалық бағыттағы ұйымдастыру жұмыстарын жүр-</w:t>
      </w:r>
      <w:r w:rsidRPr="00421ABF">
        <w:rPr>
          <w:rFonts w:ascii="Times New Roman" w:eastAsiaTheme="minorEastAsia" w:hAnsi="Times New Roman" w:cs="Times New Roman"/>
          <w:noProof/>
          <w:color w:val="000000"/>
          <w:spacing w:val="-1"/>
          <w:sz w:val="24"/>
          <w:szCs w:val="24"/>
          <w:lang w:val="kk-KZ" w:eastAsia="ru-RU"/>
        </w:rPr>
        <w:t xml:space="preserve">гізді. Олардың бірсыпырасы жүзеге асты, дегенмен кейбір </w:t>
      </w:r>
      <w:r w:rsidRPr="00421ABF">
        <w:rPr>
          <w:rFonts w:ascii="Times New Roman" w:eastAsiaTheme="minorEastAsia" w:hAnsi="Times New Roman" w:cs="Times New Roman"/>
          <w:noProof/>
          <w:color w:val="000000"/>
          <w:spacing w:val="-3"/>
          <w:sz w:val="24"/>
          <w:szCs w:val="24"/>
          <w:lang w:val="kk-KZ" w:eastAsia="ru-RU"/>
        </w:rPr>
        <w:t>мәселелер аяғына дейін орындалмады.</w:t>
      </w:r>
    </w:p>
    <w:p w:rsidR="00421ABF" w:rsidRPr="00421ABF" w:rsidRDefault="00421ABF" w:rsidP="00421ABF">
      <w:pPr>
        <w:shd w:val="clear" w:color="auto" w:fill="FFFFFF"/>
        <w:spacing w:after="0" w:line="240" w:lineRule="auto"/>
        <w:ind w:firstLine="336"/>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1"/>
          <w:sz w:val="24"/>
          <w:szCs w:val="24"/>
          <w:lang w:val="kk-KZ" w:eastAsia="ru-RU"/>
        </w:rPr>
        <w:t xml:space="preserve">2002 жылы қаңтар айында Қазақстан Үкіметі басына И. </w:t>
      </w:r>
      <w:r w:rsidRPr="00421ABF">
        <w:rPr>
          <w:rFonts w:ascii="Times New Roman" w:eastAsiaTheme="minorEastAsia" w:hAnsi="Times New Roman" w:cs="Times New Roman"/>
          <w:noProof/>
          <w:color w:val="000000"/>
          <w:sz w:val="24"/>
          <w:szCs w:val="24"/>
          <w:lang w:val="kk-KZ" w:eastAsia="ru-RU"/>
        </w:rPr>
        <w:t xml:space="preserve">Тасмағамбетов басқарған алтыншы үкімет келді. </w:t>
      </w:r>
      <w:r w:rsidRPr="00421ABF">
        <w:rPr>
          <w:rFonts w:ascii="Times New Roman" w:eastAsiaTheme="minorEastAsia" w:hAnsi="Times New Roman" w:cs="Times New Roman"/>
          <w:noProof/>
          <w:color w:val="000000"/>
          <w:sz w:val="24"/>
          <w:szCs w:val="24"/>
          <w:lang w:eastAsia="ru-RU"/>
        </w:rPr>
        <w:t xml:space="preserve">Жана </w:t>
      </w:r>
      <w:r w:rsidRPr="00421ABF">
        <w:rPr>
          <w:rFonts w:ascii="Times New Roman" w:eastAsiaTheme="minorEastAsia" w:hAnsi="Times New Roman" w:cs="Times New Roman"/>
          <w:noProof/>
          <w:color w:val="000000"/>
          <w:spacing w:val="-1"/>
          <w:sz w:val="24"/>
          <w:szCs w:val="24"/>
          <w:lang w:eastAsia="ru-RU"/>
        </w:rPr>
        <w:t>үкіметтің алдына бірқатар күрделі міндеттер қойылды:</w:t>
      </w:r>
    </w:p>
    <w:p w:rsidR="00421ABF" w:rsidRPr="00421ABF" w:rsidRDefault="00421ABF" w:rsidP="00421ABF">
      <w:pPr>
        <w:widowControl w:val="0"/>
        <w:numPr>
          <w:ilvl w:val="0"/>
          <w:numId w:val="33"/>
        </w:numPr>
        <w:shd w:val="clear" w:color="auto" w:fill="FFFFFF"/>
        <w:tabs>
          <w:tab w:val="left" w:pos="566"/>
        </w:tabs>
        <w:autoSpaceDE w:val="0"/>
        <w:autoSpaceDN w:val="0"/>
        <w:adjustRightInd w:val="0"/>
        <w:spacing w:after="0" w:line="240" w:lineRule="auto"/>
        <w:ind w:hanging="216"/>
        <w:jc w:val="both"/>
        <w:rPr>
          <w:rFonts w:ascii="Times New Roman" w:eastAsiaTheme="minorEastAsia" w:hAnsi="Times New Roman" w:cs="Times New Roman"/>
          <w:noProof/>
          <w:color w:val="000000"/>
          <w:sz w:val="24"/>
          <w:szCs w:val="24"/>
          <w:lang w:eastAsia="ru-RU"/>
        </w:rPr>
      </w:pPr>
      <w:r w:rsidRPr="00421ABF">
        <w:rPr>
          <w:rFonts w:ascii="Times New Roman" w:eastAsiaTheme="minorEastAsia" w:hAnsi="Times New Roman" w:cs="Times New Roman"/>
          <w:noProof/>
          <w:color w:val="000000"/>
          <w:sz w:val="24"/>
          <w:szCs w:val="24"/>
          <w:lang w:eastAsia="ru-RU"/>
        </w:rPr>
        <w:t>біріншіден, экономикалык диверсификацияға қол</w:t>
      </w:r>
      <w:r w:rsidRPr="00421ABF">
        <w:rPr>
          <w:rFonts w:ascii="Times New Roman" w:eastAsiaTheme="minorEastAsia" w:hAnsi="Times New Roman" w:cs="Times New Roman"/>
          <w:noProof/>
          <w:color w:val="000000"/>
          <w:sz w:val="24"/>
          <w:szCs w:val="24"/>
          <w:lang w:val="kk-KZ" w:eastAsia="ru-RU"/>
        </w:rPr>
        <w:t xml:space="preserve"> </w:t>
      </w:r>
      <w:r w:rsidRPr="00421ABF">
        <w:rPr>
          <w:rFonts w:ascii="Times New Roman" w:eastAsiaTheme="minorEastAsia" w:hAnsi="Times New Roman" w:cs="Times New Roman"/>
          <w:noProof/>
          <w:color w:val="000000"/>
          <w:sz w:val="24"/>
          <w:szCs w:val="24"/>
          <w:lang w:eastAsia="ru-RU"/>
        </w:rPr>
        <w:t>жеткізу арқылы өнеркәсіптік саясатты жүзеге асыру;</w:t>
      </w:r>
    </w:p>
    <w:p w:rsidR="00421ABF" w:rsidRPr="00421ABF" w:rsidRDefault="00421ABF" w:rsidP="00421ABF">
      <w:pPr>
        <w:widowControl w:val="0"/>
        <w:numPr>
          <w:ilvl w:val="0"/>
          <w:numId w:val="33"/>
        </w:numPr>
        <w:shd w:val="clear" w:color="auto" w:fill="FFFFFF"/>
        <w:tabs>
          <w:tab w:val="left" w:pos="566"/>
        </w:tabs>
        <w:autoSpaceDE w:val="0"/>
        <w:autoSpaceDN w:val="0"/>
        <w:adjustRightInd w:val="0"/>
        <w:spacing w:after="0" w:line="240" w:lineRule="auto"/>
        <w:jc w:val="both"/>
        <w:rPr>
          <w:rFonts w:ascii="Times New Roman" w:eastAsiaTheme="minorEastAsia" w:hAnsi="Times New Roman" w:cs="Times New Roman"/>
          <w:noProof/>
          <w:color w:val="000000"/>
          <w:sz w:val="24"/>
          <w:szCs w:val="24"/>
          <w:lang w:eastAsia="ru-RU"/>
        </w:rPr>
      </w:pPr>
      <w:r w:rsidRPr="00421ABF">
        <w:rPr>
          <w:rFonts w:ascii="Times New Roman" w:eastAsiaTheme="minorEastAsia" w:hAnsi="Times New Roman" w:cs="Times New Roman"/>
          <w:noProof/>
          <w:color w:val="000000"/>
          <w:spacing w:val="-1"/>
          <w:sz w:val="24"/>
          <w:szCs w:val="24"/>
          <w:lang w:eastAsia="ru-RU"/>
        </w:rPr>
        <w:t>екіншіден, қор рыногын дамыту;</w:t>
      </w:r>
    </w:p>
    <w:p w:rsidR="00421ABF" w:rsidRPr="00421ABF" w:rsidRDefault="00421ABF" w:rsidP="00421ABF">
      <w:pPr>
        <w:widowControl w:val="0"/>
        <w:numPr>
          <w:ilvl w:val="0"/>
          <w:numId w:val="33"/>
        </w:numPr>
        <w:shd w:val="clear" w:color="auto" w:fill="FFFFFF"/>
        <w:tabs>
          <w:tab w:val="left" w:pos="566"/>
        </w:tabs>
        <w:autoSpaceDE w:val="0"/>
        <w:autoSpaceDN w:val="0"/>
        <w:adjustRightInd w:val="0"/>
        <w:spacing w:after="0" w:line="240" w:lineRule="auto"/>
        <w:ind w:hanging="216"/>
        <w:jc w:val="both"/>
        <w:rPr>
          <w:rFonts w:ascii="Times New Roman" w:eastAsiaTheme="minorEastAsia" w:hAnsi="Times New Roman" w:cs="Times New Roman"/>
          <w:noProof/>
          <w:color w:val="000000"/>
          <w:sz w:val="24"/>
          <w:szCs w:val="24"/>
          <w:lang w:eastAsia="ru-RU"/>
        </w:rPr>
      </w:pPr>
      <w:r w:rsidRPr="00421ABF">
        <w:rPr>
          <w:rFonts w:ascii="Times New Roman" w:eastAsiaTheme="minorEastAsia" w:hAnsi="Times New Roman" w:cs="Times New Roman"/>
          <w:noProof/>
          <w:color w:val="000000"/>
          <w:spacing w:val="-1"/>
          <w:sz w:val="24"/>
          <w:szCs w:val="24"/>
          <w:lang w:eastAsia="ru-RU"/>
        </w:rPr>
        <w:t>үшіншіден, аграрлық сектордағы реформаларды одан</w:t>
      </w:r>
      <w:r w:rsidRPr="00421ABF">
        <w:rPr>
          <w:rFonts w:ascii="Times New Roman" w:eastAsiaTheme="minorEastAsia" w:hAnsi="Times New Roman" w:cs="Times New Roman"/>
          <w:noProof/>
          <w:color w:val="000000"/>
          <w:spacing w:val="-1"/>
          <w:sz w:val="24"/>
          <w:szCs w:val="24"/>
          <w:lang w:val="kk-KZ" w:eastAsia="ru-RU"/>
        </w:rPr>
        <w:t xml:space="preserve"> </w:t>
      </w:r>
      <w:r w:rsidRPr="00421ABF">
        <w:rPr>
          <w:rFonts w:ascii="Times New Roman" w:eastAsiaTheme="minorEastAsia" w:hAnsi="Times New Roman" w:cs="Times New Roman"/>
          <w:noProof/>
          <w:color w:val="000000"/>
          <w:spacing w:val="-1"/>
          <w:sz w:val="24"/>
          <w:szCs w:val="24"/>
          <w:lang w:eastAsia="ru-RU"/>
        </w:rPr>
        <w:t>әрі жалғастыру;</w:t>
      </w:r>
    </w:p>
    <w:p w:rsidR="00421ABF" w:rsidRPr="00421ABF" w:rsidRDefault="00421ABF" w:rsidP="00421ABF">
      <w:pPr>
        <w:widowControl w:val="0"/>
        <w:numPr>
          <w:ilvl w:val="0"/>
          <w:numId w:val="33"/>
        </w:numPr>
        <w:shd w:val="clear" w:color="auto" w:fill="FFFFFF"/>
        <w:tabs>
          <w:tab w:val="left" w:pos="566"/>
        </w:tabs>
        <w:autoSpaceDE w:val="0"/>
        <w:autoSpaceDN w:val="0"/>
        <w:adjustRightInd w:val="0"/>
        <w:spacing w:after="0" w:line="240" w:lineRule="auto"/>
        <w:ind w:hanging="216"/>
        <w:jc w:val="both"/>
        <w:rPr>
          <w:rFonts w:ascii="Times New Roman" w:eastAsiaTheme="minorEastAsia" w:hAnsi="Times New Roman" w:cs="Times New Roman"/>
          <w:noProof/>
          <w:color w:val="000000"/>
          <w:sz w:val="24"/>
          <w:szCs w:val="24"/>
          <w:lang w:eastAsia="ru-RU"/>
        </w:rPr>
      </w:pPr>
      <w:r w:rsidRPr="00421ABF">
        <w:rPr>
          <w:rFonts w:ascii="Times New Roman" w:eastAsiaTheme="minorEastAsia" w:hAnsi="Times New Roman" w:cs="Times New Roman"/>
          <w:noProof/>
          <w:color w:val="000000"/>
          <w:spacing w:val="-1"/>
          <w:sz w:val="24"/>
          <w:szCs w:val="24"/>
          <w:lang w:eastAsia="ru-RU"/>
        </w:rPr>
        <w:t>төртіншіден, биліктің әр деңгейіндегі өкілеттіктің ара</w:t>
      </w:r>
      <w:r w:rsidRPr="00421ABF">
        <w:rPr>
          <w:rFonts w:ascii="Times New Roman" w:eastAsiaTheme="minorEastAsia" w:hAnsi="Times New Roman" w:cs="Times New Roman"/>
          <w:noProof/>
          <w:color w:val="000000"/>
          <w:spacing w:val="-1"/>
          <w:sz w:val="24"/>
          <w:szCs w:val="24"/>
          <w:lang w:val="kk-KZ" w:eastAsia="ru-RU"/>
        </w:rPr>
        <w:t xml:space="preserve"> </w:t>
      </w:r>
      <w:r w:rsidRPr="00421ABF">
        <w:rPr>
          <w:rFonts w:ascii="Times New Roman" w:eastAsiaTheme="minorEastAsia" w:hAnsi="Times New Roman" w:cs="Times New Roman"/>
          <w:noProof/>
          <w:color w:val="000000"/>
          <w:spacing w:val="-1"/>
          <w:sz w:val="24"/>
          <w:szCs w:val="24"/>
          <w:lang w:eastAsia="ru-RU"/>
        </w:rPr>
        <w:t>жігін айқындау.</w:t>
      </w:r>
    </w:p>
    <w:p w:rsidR="00421ABF" w:rsidRPr="00421ABF" w:rsidRDefault="00421ABF" w:rsidP="00421ABF">
      <w:pPr>
        <w:shd w:val="clear" w:color="auto" w:fill="FFFFFF"/>
        <w:spacing w:after="0" w:line="240" w:lineRule="auto"/>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z w:val="24"/>
          <w:szCs w:val="24"/>
          <w:lang w:eastAsia="ru-RU"/>
        </w:rPr>
        <w:lastRenderedPageBreak/>
        <w:t xml:space="preserve">И.Тасмағамбетов басқарған үкімет өзінің қызметінде </w:t>
      </w:r>
      <w:r w:rsidRPr="00421ABF">
        <w:rPr>
          <w:rFonts w:ascii="Times New Roman" w:eastAsiaTheme="minorEastAsia" w:hAnsi="Times New Roman" w:cs="Times New Roman"/>
          <w:noProof/>
          <w:color w:val="000000"/>
          <w:spacing w:val="-1"/>
          <w:sz w:val="24"/>
          <w:szCs w:val="24"/>
          <w:lang w:eastAsia="ru-RU"/>
        </w:rPr>
        <w:t xml:space="preserve">еліміздің экономикасын дамытуға айырықша кеңіл бөлуді </w:t>
      </w:r>
      <w:r w:rsidRPr="00421ABF">
        <w:rPr>
          <w:rFonts w:ascii="Times New Roman" w:eastAsiaTheme="minorEastAsia" w:hAnsi="Times New Roman" w:cs="Times New Roman"/>
          <w:noProof/>
          <w:color w:val="000000"/>
          <w:spacing w:val="-2"/>
          <w:sz w:val="24"/>
          <w:szCs w:val="24"/>
          <w:lang w:eastAsia="ru-RU"/>
        </w:rPr>
        <w:t xml:space="preserve">одан әрі жалғастырды. Осы бағытта 2002 ж. мемлекеттің </w:t>
      </w:r>
      <w:r w:rsidRPr="00421ABF">
        <w:rPr>
          <w:rFonts w:ascii="Times New Roman" w:eastAsiaTheme="minorEastAsia" w:hAnsi="Times New Roman" w:cs="Times New Roman"/>
          <w:noProof/>
          <w:color w:val="000000"/>
          <w:spacing w:val="-1"/>
          <w:sz w:val="24"/>
          <w:szCs w:val="24"/>
          <w:lang w:eastAsia="ru-RU"/>
        </w:rPr>
        <w:t xml:space="preserve">бюджетін бірнеше рет талқылап, еліміздегі экономикалық </w:t>
      </w:r>
      <w:r w:rsidRPr="00421ABF">
        <w:rPr>
          <w:rFonts w:ascii="Times New Roman" w:eastAsiaTheme="minorEastAsia" w:hAnsi="Times New Roman" w:cs="Times New Roman"/>
          <w:noProof/>
          <w:color w:val="000000"/>
          <w:spacing w:val="-2"/>
          <w:sz w:val="24"/>
          <w:szCs w:val="24"/>
          <w:lang w:eastAsia="ru-RU"/>
        </w:rPr>
        <w:t xml:space="preserve">және кейбір күрделенген әлеуметтік мәселелерді шешу үшін </w:t>
      </w:r>
      <w:r w:rsidRPr="00421ABF">
        <w:rPr>
          <w:rFonts w:ascii="Times New Roman" w:eastAsiaTheme="minorEastAsia" w:hAnsi="Times New Roman" w:cs="Times New Roman"/>
          <w:noProof/>
          <w:color w:val="000000"/>
          <w:sz w:val="24"/>
          <w:szCs w:val="24"/>
          <w:lang w:eastAsia="ru-RU"/>
        </w:rPr>
        <w:t>шара қолдануды қолға алды. Үкімет Ел басының тап</w:t>
      </w:r>
      <w:r w:rsidRPr="00421ABF">
        <w:rPr>
          <w:rFonts w:ascii="Times New Roman" w:eastAsiaTheme="minorEastAsia" w:hAnsi="Times New Roman" w:cs="Times New Roman"/>
          <w:noProof/>
          <w:color w:val="000000"/>
          <w:spacing w:val="-1"/>
          <w:sz w:val="24"/>
          <w:szCs w:val="24"/>
          <w:lang w:eastAsia="ru-RU"/>
        </w:rPr>
        <w:t xml:space="preserve">сырмасымен 2003 ж. бюджеттен бөлінетін қаржыны білім </w:t>
      </w:r>
      <w:r w:rsidRPr="00421ABF">
        <w:rPr>
          <w:rFonts w:ascii="Times New Roman" w:eastAsiaTheme="minorEastAsia" w:hAnsi="Times New Roman" w:cs="Times New Roman"/>
          <w:noProof/>
          <w:color w:val="000000"/>
          <w:spacing w:val="4"/>
          <w:sz w:val="24"/>
          <w:szCs w:val="24"/>
          <w:lang w:eastAsia="ru-RU"/>
        </w:rPr>
        <w:t xml:space="preserve">беру саласына 33 пайызға, денсаулық саласына - 38, </w:t>
      </w:r>
      <w:r w:rsidRPr="00421ABF">
        <w:rPr>
          <w:rFonts w:ascii="Times New Roman" w:eastAsiaTheme="minorEastAsia" w:hAnsi="Times New Roman" w:cs="Times New Roman"/>
          <w:noProof/>
          <w:color w:val="000000"/>
          <w:spacing w:val="-4"/>
          <w:sz w:val="24"/>
          <w:szCs w:val="24"/>
          <w:lang w:eastAsia="ru-RU"/>
        </w:rPr>
        <w:t xml:space="preserve">мәдениетті қаржыландыруға — 27 пайызға көбейтті. 2003 </w:t>
      </w:r>
      <w:r w:rsidRPr="00421ABF">
        <w:rPr>
          <w:rFonts w:ascii="Times New Roman" w:eastAsiaTheme="minorEastAsia" w:hAnsi="Times New Roman" w:cs="Times New Roman"/>
          <w:noProof/>
          <w:color w:val="000000"/>
          <w:spacing w:val="4"/>
          <w:sz w:val="24"/>
          <w:szCs w:val="24"/>
          <w:lang w:eastAsia="ru-RU"/>
        </w:rPr>
        <w:t xml:space="preserve">жылдың 1 қаңтарынан бастап зейнетақы және жалақы </w:t>
      </w:r>
      <w:r w:rsidRPr="00421ABF">
        <w:rPr>
          <w:rFonts w:ascii="Times New Roman" w:eastAsiaTheme="minorEastAsia" w:hAnsi="Times New Roman" w:cs="Times New Roman"/>
          <w:noProof/>
          <w:color w:val="000000"/>
          <w:spacing w:val="9"/>
          <w:sz w:val="24"/>
          <w:szCs w:val="24"/>
          <w:lang w:eastAsia="ru-RU"/>
        </w:rPr>
        <w:t>деңгейі 12 пайызға есірілді. Сондай-ақ, азаматтардың</w:t>
      </w:r>
      <w:r w:rsidRPr="00421ABF">
        <w:rPr>
          <w:rFonts w:ascii="Times New Roman" w:eastAsiaTheme="minorEastAsia" w:hAnsi="Times New Roman" w:cs="Times New Roman"/>
          <w:noProof/>
          <w:color w:val="000000"/>
          <w:spacing w:val="-1"/>
          <w:sz w:val="24"/>
          <w:szCs w:val="24"/>
          <w:lang w:eastAsia="ru-RU"/>
        </w:rPr>
        <w:t xml:space="preserve"> бұрынғы КСРО жинақ банкісіндегі "жоғалған" салымдары қайтарылу жөнінде шешім қабылдап, жүзеге асырыла бас</w:t>
      </w:r>
      <w:r w:rsidRPr="00421ABF">
        <w:rPr>
          <w:rFonts w:ascii="Times New Roman" w:eastAsiaTheme="minorEastAsia" w:hAnsi="Times New Roman" w:cs="Times New Roman"/>
          <w:noProof/>
          <w:color w:val="000000"/>
          <w:spacing w:val="-5"/>
          <w:sz w:val="24"/>
          <w:szCs w:val="24"/>
          <w:lang w:eastAsia="ru-RU"/>
        </w:rPr>
        <w:t>тады.</w:t>
      </w:r>
    </w:p>
    <w:p w:rsidR="00421ABF" w:rsidRPr="00421ABF" w:rsidRDefault="00421ABF" w:rsidP="00421ABF">
      <w:pPr>
        <w:shd w:val="clear" w:color="auto" w:fill="FFFFFF"/>
        <w:spacing w:after="0" w:line="240" w:lineRule="auto"/>
        <w:ind w:firstLine="370"/>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3"/>
          <w:sz w:val="24"/>
          <w:szCs w:val="24"/>
          <w:lang w:eastAsia="ru-RU"/>
        </w:rPr>
        <w:t>1991 және 2003 жыдцар аралығында Егемен Қазақстан</w:t>
      </w:r>
      <w:r w:rsidRPr="00421ABF">
        <w:rPr>
          <w:rFonts w:ascii="Times New Roman" w:eastAsiaTheme="minorEastAsia" w:hAnsi="Times New Roman" w:cs="Times New Roman"/>
          <w:noProof/>
          <w:color w:val="000000"/>
          <w:spacing w:val="-5"/>
          <w:sz w:val="24"/>
          <w:szCs w:val="24"/>
          <w:lang w:eastAsia="ru-RU"/>
        </w:rPr>
        <w:t xml:space="preserve">ның жоғары заң шығарушы органы — Парламентте төрт рет </w:t>
      </w:r>
      <w:r w:rsidRPr="00421ABF">
        <w:rPr>
          <w:rFonts w:ascii="Times New Roman" w:eastAsiaTheme="minorEastAsia" w:hAnsi="Times New Roman" w:cs="Times New Roman"/>
          <w:noProof/>
          <w:color w:val="000000"/>
          <w:spacing w:val="-2"/>
          <w:sz w:val="24"/>
          <w:szCs w:val="24"/>
          <w:lang w:eastAsia="ru-RU"/>
        </w:rPr>
        <w:t>өзгеріске ұшырады. Бірінші рет, 1990 жылы 12-ші шақыры</w:t>
      </w:r>
      <w:r w:rsidRPr="00421ABF">
        <w:rPr>
          <w:rFonts w:ascii="Times New Roman" w:eastAsiaTheme="minorEastAsia" w:hAnsi="Times New Roman" w:cs="Times New Roman"/>
          <w:noProof/>
          <w:color w:val="000000"/>
          <w:sz w:val="24"/>
          <w:szCs w:val="24"/>
          <w:lang w:eastAsia="ru-RU"/>
        </w:rPr>
        <w:t xml:space="preserve">лумен сайланған Қазақ Республикасының Жоғарғы Кеңесі </w:t>
      </w:r>
      <w:r w:rsidRPr="00421ABF">
        <w:rPr>
          <w:rFonts w:ascii="Times New Roman" w:eastAsiaTheme="minorEastAsia" w:hAnsi="Times New Roman" w:cs="Times New Roman"/>
          <w:noProof/>
          <w:color w:val="000000"/>
          <w:spacing w:val="-3"/>
          <w:sz w:val="24"/>
          <w:szCs w:val="24"/>
          <w:lang w:eastAsia="ru-RU"/>
        </w:rPr>
        <w:t>1993 жылдың желтоқсан айында көптеген депутаттардың өз міндеттерінен бас тартуымен байланысты тарады.</w:t>
      </w:r>
    </w:p>
    <w:p w:rsidR="00421ABF" w:rsidRPr="00421ABF" w:rsidRDefault="00421ABF" w:rsidP="00421ABF">
      <w:pPr>
        <w:shd w:val="clear" w:color="auto" w:fill="FFFFFF"/>
        <w:spacing w:after="0" w:line="240" w:lineRule="auto"/>
        <w:ind w:firstLine="341"/>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4"/>
          <w:sz w:val="24"/>
          <w:szCs w:val="24"/>
          <w:lang w:eastAsia="ru-RU"/>
        </w:rPr>
        <w:t xml:space="preserve">Одан кейін 13-ші шақырылумен сайланған Парламенттің </w:t>
      </w:r>
      <w:r w:rsidRPr="00421ABF">
        <w:rPr>
          <w:rFonts w:ascii="Times New Roman" w:eastAsiaTheme="minorEastAsia" w:hAnsi="Times New Roman" w:cs="Times New Roman"/>
          <w:noProof/>
          <w:color w:val="000000"/>
          <w:sz w:val="24"/>
          <w:szCs w:val="24"/>
          <w:lang w:eastAsia="ru-RU"/>
        </w:rPr>
        <w:t>өмірі де ұзақ болмады. Себебі Қазақстан Республикасынын</w:t>
      </w:r>
      <w:r w:rsidRPr="00421ABF">
        <w:rPr>
          <w:rFonts w:ascii="Times New Roman" w:eastAsiaTheme="minorEastAsia" w:hAnsi="Times New Roman" w:cs="Times New Roman"/>
          <w:noProof/>
          <w:color w:val="000000"/>
          <w:sz w:val="24"/>
          <w:szCs w:val="24"/>
          <w:lang w:val="kk-KZ" w:eastAsia="ru-RU"/>
        </w:rPr>
        <w:t xml:space="preserve"> </w:t>
      </w:r>
      <w:r w:rsidRPr="00421ABF">
        <w:rPr>
          <w:rFonts w:ascii="Times New Roman" w:eastAsiaTheme="minorEastAsia" w:hAnsi="Times New Roman" w:cs="Times New Roman"/>
          <w:noProof/>
          <w:color w:val="000000"/>
          <w:spacing w:val="-17"/>
          <w:sz w:val="24"/>
          <w:szCs w:val="24"/>
          <w:lang w:eastAsia="ru-RU"/>
        </w:rPr>
        <w:t>1993</w:t>
      </w:r>
      <w:r w:rsidRPr="00421ABF">
        <w:rPr>
          <w:rFonts w:ascii="Times New Roman" w:eastAsiaTheme="minorEastAsia" w:hAnsi="Times New Roman" w:cs="Times New Roman"/>
          <w:noProof/>
          <w:color w:val="000000"/>
          <w:sz w:val="24"/>
          <w:szCs w:val="24"/>
          <w:lang w:eastAsia="ru-RU"/>
        </w:rPr>
        <w:tab/>
      </w:r>
      <w:r w:rsidRPr="00421ABF">
        <w:rPr>
          <w:rFonts w:ascii="Times New Roman" w:eastAsiaTheme="minorEastAsia" w:hAnsi="Times New Roman" w:cs="Times New Roman"/>
          <w:noProof/>
          <w:color w:val="000000"/>
          <w:spacing w:val="-1"/>
          <w:sz w:val="24"/>
          <w:szCs w:val="24"/>
          <w:lang w:eastAsia="ru-RU"/>
        </w:rPr>
        <w:t>жылғы желтоқсанда бекіткен сайлау Кодексі негізінде</w:t>
      </w:r>
      <w:r w:rsidRPr="00421ABF">
        <w:rPr>
          <w:rFonts w:ascii="Times New Roman" w:eastAsiaTheme="minorEastAsia" w:hAnsi="Times New Roman" w:cs="Times New Roman"/>
          <w:noProof/>
          <w:color w:val="000000"/>
          <w:spacing w:val="-1"/>
          <w:sz w:val="24"/>
          <w:szCs w:val="24"/>
          <w:lang w:val="kk-KZ" w:eastAsia="ru-RU"/>
        </w:rPr>
        <w:t xml:space="preserve">   </w:t>
      </w:r>
      <w:r w:rsidRPr="00421ABF">
        <w:rPr>
          <w:rFonts w:ascii="Times New Roman" w:eastAsiaTheme="minorEastAsia" w:hAnsi="Times New Roman" w:cs="Times New Roman"/>
          <w:noProof/>
          <w:color w:val="000000"/>
          <w:spacing w:val="-14"/>
          <w:sz w:val="24"/>
          <w:szCs w:val="24"/>
          <w:lang w:eastAsia="ru-RU"/>
        </w:rPr>
        <w:t>1994</w:t>
      </w:r>
      <w:r w:rsidRPr="00421ABF">
        <w:rPr>
          <w:rFonts w:ascii="Times New Roman" w:eastAsiaTheme="minorEastAsia" w:hAnsi="Times New Roman" w:cs="Times New Roman"/>
          <w:noProof/>
          <w:color w:val="000000"/>
          <w:sz w:val="24"/>
          <w:szCs w:val="24"/>
          <w:lang w:eastAsia="ru-RU"/>
        </w:rPr>
        <w:tab/>
      </w:r>
      <w:r w:rsidRPr="00421ABF">
        <w:rPr>
          <w:rFonts w:ascii="Times New Roman" w:eastAsiaTheme="minorEastAsia" w:hAnsi="Times New Roman" w:cs="Times New Roman"/>
          <w:noProof/>
          <w:color w:val="000000"/>
          <w:spacing w:val="3"/>
          <w:sz w:val="24"/>
          <w:szCs w:val="24"/>
          <w:lang w:eastAsia="ru-RU"/>
        </w:rPr>
        <w:t>жылғы наурызда сайланған Парламент 1995 жылғы</w:t>
      </w:r>
      <w:r w:rsidRPr="00421ABF">
        <w:rPr>
          <w:rFonts w:ascii="Times New Roman" w:eastAsiaTheme="minorEastAsia" w:hAnsi="Times New Roman" w:cs="Times New Roman"/>
          <w:noProof/>
          <w:color w:val="000000"/>
          <w:spacing w:val="3"/>
          <w:sz w:val="24"/>
          <w:szCs w:val="24"/>
          <w:lang w:val="kk-KZ" w:eastAsia="ru-RU"/>
        </w:rPr>
        <w:t xml:space="preserve"> </w:t>
      </w:r>
      <w:r w:rsidRPr="00421ABF">
        <w:rPr>
          <w:rFonts w:ascii="Times New Roman" w:eastAsiaTheme="minorEastAsia" w:hAnsi="Times New Roman" w:cs="Times New Roman"/>
          <w:noProof/>
          <w:color w:val="000000"/>
          <w:spacing w:val="5"/>
          <w:sz w:val="24"/>
          <w:szCs w:val="24"/>
          <w:lang w:eastAsia="ru-RU"/>
        </w:rPr>
        <w:t>мамырда заңсыз деп табылды. Бұған сайлау барысында</w:t>
      </w:r>
      <w:r w:rsidRPr="00421ABF">
        <w:rPr>
          <w:rFonts w:ascii="Times New Roman" w:eastAsiaTheme="minorEastAsia" w:hAnsi="Times New Roman" w:cs="Times New Roman"/>
          <w:noProof/>
          <w:color w:val="000000"/>
          <w:spacing w:val="5"/>
          <w:sz w:val="24"/>
          <w:szCs w:val="24"/>
          <w:lang w:val="kk-KZ" w:eastAsia="ru-RU"/>
        </w:rPr>
        <w:t xml:space="preserve"> </w:t>
      </w:r>
      <w:r w:rsidRPr="00421ABF">
        <w:rPr>
          <w:rFonts w:ascii="Times New Roman" w:eastAsiaTheme="minorEastAsia" w:hAnsi="Times New Roman" w:cs="Times New Roman"/>
          <w:noProof/>
          <w:color w:val="000000"/>
          <w:spacing w:val="-1"/>
          <w:sz w:val="24"/>
          <w:szCs w:val="24"/>
          <w:lang w:eastAsia="ru-RU"/>
        </w:rPr>
        <w:t>аталған Кодекс баптарының өрескел бұзылуы себеп болды.</w:t>
      </w:r>
      <w:r w:rsidRPr="00421ABF">
        <w:rPr>
          <w:rFonts w:ascii="Times New Roman" w:eastAsiaTheme="minorEastAsia" w:hAnsi="Times New Roman" w:cs="Times New Roman"/>
          <w:noProof/>
          <w:color w:val="000000"/>
          <w:spacing w:val="-1"/>
          <w:sz w:val="24"/>
          <w:szCs w:val="24"/>
          <w:lang w:val="kk-KZ" w:eastAsia="ru-RU"/>
        </w:rPr>
        <w:t xml:space="preserve"> </w:t>
      </w:r>
      <w:r w:rsidRPr="00421ABF">
        <w:rPr>
          <w:rFonts w:ascii="Times New Roman" w:eastAsiaTheme="minorEastAsia" w:hAnsi="Times New Roman" w:cs="Times New Roman"/>
          <w:noProof/>
          <w:color w:val="000000"/>
          <w:sz w:val="24"/>
          <w:szCs w:val="24"/>
          <w:lang w:val="kk-KZ" w:eastAsia="ru-RU"/>
        </w:rPr>
        <w:t>Міне, осымен байланысты Қазақстан Республикасы Президентінің Конституциялық Заң күші бар "Қазақстан Респуб</w:t>
      </w:r>
      <w:r w:rsidRPr="00421ABF">
        <w:rPr>
          <w:rFonts w:ascii="Times New Roman" w:eastAsiaTheme="minorEastAsia" w:hAnsi="Times New Roman" w:cs="Times New Roman"/>
          <w:noProof/>
          <w:color w:val="000000"/>
          <w:spacing w:val="1"/>
          <w:sz w:val="24"/>
          <w:szCs w:val="24"/>
          <w:lang w:val="kk-KZ" w:eastAsia="ru-RU"/>
        </w:rPr>
        <w:t xml:space="preserve">ликасындағы сайлау туралы" 1995 жылғы 28 қыркүйектегі </w:t>
      </w:r>
      <w:r w:rsidRPr="00421ABF">
        <w:rPr>
          <w:rFonts w:ascii="Times New Roman" w:eastAsiaTheme="minorEastAsia" w:hAnsi="Times New Roman" w:cs="Times New Roman"/>
          <w:noProof/>
          <w:color w:val="000000"/>
          <w:spacing w:val="7"/>
          <w:sz w:val="24"/>
          <w:szCs w:val="24"/>
          <w:lang w:val="kk-KZ" w:eastAsia="ru-RU"/>
        </w:rPr>
        <w:t xml:space="preserve">пәрмені бойынша сол жылдың желтоқсан айында жаңа </w:t>
      </w:r>
      <w:r w:rsidRPr="00421ABF">
        <w:rPr>
          <w:rFonts w:ascii="Times New Roman" w:eastAsiaTheme="minorEastAsia" w:hAnsi="Times New Roman" w:cs="Times New Roman"/>
          <w:noProof/>
          <w:color w:val="000000"/>
          <w:spacing w:val="-2"/>
          <w:sz w:val="24"/>
          <w:szCs w:val="24"/>
          <w:lang w:val="kk-KZ" w:eastAsia="ru-RU"/>
        </w:rPr>
        <w:t xml:space="preserve">парламент сайлауы өткізілді. Ал 1997 жылдың қазан айында Парламенттің жоғары палатасына сайланған депутаттардың </w:t>
      </w:r>
      <w:r w:rsidRPr="00421ABF">
        <w:rPr>
          <w:rFonts w:ascii="Times New Roman" w:eastAsiaTheme="minorEastAsia" w:hAnsi="Times New Roman" w:cs="Times New Roman"/>
          <w:noProof/>
          <w:color w:val="000000"/>
          <w:spacing w:val="2"/>
          <w:sz w:val="24"/>
          <w:szCs w:val="24"/>
          <w:lang w:val="kk-KZ" w:eastAsia="ru-RU"/>
        </w:rPr>
        <w:t xml:space="preserve">құрамының жартысы өзгертіліп, оларға жаңа   сайлау </w:t>
      </w:r>
      <w:r w:rsidRPr="00421ABF">
        <w:rPr>
          <w:rFonts w:ascii="Times New Roman" w:eastAsiaTheme="minorEastAsia" w:hAnsi="Times New Roman" w:cs="Times New Roman"/>
          <w:noProof/>
          <w:color w:val="000000"/>
          <w:spacing w:val="-3"/>
          <w:sz w:val="24"/>
          <w:szCs w:val="24"/>
          <w:lang w:val="kk-KZ" w:eastAsia="ru-RU"/>
        </w:rPr>
        <w:t>жүргізілді.</w:t>
      </w:r>
    </w:p>
    <w:p w:rsidR="00421ABF" w:rsidRPr="00421ABF" w:rsidRDefault="00421ABF" w:rsidP="00421ABF">
      <w:pPr>
        <w:shd w:val="clear" w:color="auto" w:fill="FFFFFF"/>
        <w:spacing w:after="0" w:line="240" w:lineRule="auto"/>
        <w:ind w:firstLine="35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2"/>
          <w:sz w:val="24"/>
          <w:szCs w:val="24"/>
          <w:lang w:val="kk-KZ" w:eastAsia="ru-RU"/>
        </w:rPr>
        <w:t xml:space="preserve">Еліміздегі жоғары басқару жүйелеріндегі өзгерістер </w:t>
      </w:r>
      <w:r w:rsidRPr="00421ABF">
        <w:rPr>
          <w:rFonts w:ascii="Times New Roman" w:eastAsiaTheme="minorEastAsia" w:hAnsi="Times New Roman" w:cs="Times New Roman"/>
          <w:noProof/>
          <w:color w:val="000000"/>
          <w:sz w:val="24"/>
          <w:szCs w:val="24"/>
          <w:lang w:val="kk-KZ" w:eastAsia="ru-RU"/>
        </w:rPr>
        <w:t xml:space="preserve">жергілікті атқару органдарының да өзгеруіне алып келді. </w:t>
      </w:r>
      <w:r w:rsidRPr="00421ABF">
        <w:rPr>
          <w:rFonts w:ascii="Times New Roman" w:eastAsiaTheme="minorEastAsia" w:hAnsi="Times New Roman" w:cs="Times New Roman"/>
          <w:noProof/>
          <w:color w:val="000000"/>
          <w:spacing w:val="3"/>
          <w:sz w:val="24"/>
          <w:szCs w:val="24"/>
          <w:lang w:val="kk-KZ" w:eastAsia="ru-RU"/>
        </w:rPr>
        <w:t xml:space="preserve">Бұларда егемендік алған кезден бері үш рет өзгеріске </w:t>
      </w:r>
      <w:r w:rsidRPr="00421ABF">
        <w:rPr>
          <w:rFonts w:ascii="Times New Roman" w:eastAsiaTheme="minorEastAsia" w:hAnsi="Times New Roman" w:cs="Times New Roman"/>
          <w:noProof/>
          <w:color w:val="000000"/>
          <w:spacing w:val="2"/>
          <w:sz w:val="24"/>
          <w:szCs w:val="24"/>
          <w:lang w:val="kk-KZ" w:eastAsia="ru-RU"/>
        </w:rPr>
        <w:t xml:space="preserve">ұшырады. Алдымен жергілікті атқарушы органдар — </w:t>
      </w:r>
      <w:r w:rsidRPr="00421ABF">
        <w:rPr>
          <w:rFonts w:ascii="Times New Roman" w:eastAsiaTheme="minorEastAsia" w:hAnsi="Times New Roman" w:cs="Times New Roman"/>
          <w:noProof/>
          <w:color w:val="000000"/>
          <w:spacing w:val="-1"/>
          <w:sz w:val="24"/>
          <w:szCs w:val="24"/>
          <w:lang w:val="kk-KZ" w:eastAsia="ru-RU"/>
        </w:rPr>
        <w:t xml:space="preserve">облыстық, қалалық, аудандық атқару комитеттері болып </w:t>
      </w:r>
      <w:r w:rsidRPr="00421ABF">
        <w:rPr>
          <w:rFonts w:ascii="Times New Roman" w:eastAsiaTheme="minorEastAsia" w:hAnsi="Times New Roman" w:cs="Times New Roman"/>
          <w:noProof/>
          <w:color w:val="000000"/>
          <w:spacing w:val="12"/>
          <w:sz w:val="24"/>
          <w:szCs w:val="24"/>
          <w:lang w:val="kk-KZ" w:eastAsia="ru-RU"/>
        </w:rPr>
        <w:t xml:space="preserve">құрылды. Кейіннен барлық атқару комитеттері мен </w:t>
      </w:r>
      <w:r w:rsidRPr="00421ABF">
        <w:rPr>
          <w:rFonts w:ascii="Times New Roman" w:eastAsiaTheme="minorEastAsia" w:hAnsi="Times New Roman" w:cs="Times New Roman"/>
          <w:noProof/>
          <w:color w:val="000000"/>
          <w:sz w:val="24"/>
          <w:szCs w:val="24"/>
          <w:lang w:val="kk-KZ" w:eastAsia="ru-RU"/>
        </w:rPr>
        <w:t xml:space="preserve">Кеңестерді қосып, оларды бір адам — Кеңес терағасы </w:t>
      </w:r>
      <w:r w:rsidRPr="00421ABF">
        <w:rPr>
          <w:rFonts w:ascii="Times New Roman" w:eastAsiaTheme="minorEastAsia" w:hAnsi="Times New Roman" w:cs="Times New Roman"/>
          <w:noProof/>
          <w:color w:val="000000"/>
          <w:spacing w:val="5"/>
          <w:sz w:val="24"/>
          <w:szCs w:val="24"/>
          <w:lang w:val="kk-KZ" w:eastAsia="ru-RU"/>
        </w:rPr>
        <w:t>басқаратын болды. Ақырында келіп атқару жүйесін -</w:t>
      </w:r>
      <w:r w:rsidRPr="00421ABF">
        <w:rPr>
          <w:rFonts w:ascii="Times New Roman" w:eastAsiaTheme="minorEastAsia" w:hAnsi="Times New Roman" w:cs="Times New Roman"/>
          <w:noProof/>
          <w:color w:val="000000"/>
          <w:spacing w:val="-2"/>
          <w:sz w:val="24"/>
          <w:szCs w:val="24"/>
          <w:lang w:val="kk-KZ" w:eastAsia="ru-RU"/>
        </w:rPr>
        <w:t>әкімдер, өкілдік органдарды - Мәслихат басқаратын болды.</w:t>
      </w:r>
    </w:p>
    <w:p w:rsidR="00421ABF" w:rsidRPr="00421ABF" w:rsidRDefault="00421ABF" w:rsidP="00421ABF">
      <w:pPr>
        <w:shd w:val="clear" w:color="auto" w:fill="FFFFFF"/>
        <w:spacing w:after="0" w:line="240" w:lineRule="auto"/>
        <w:ind w:firstLine="33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4"/>
          <w:sz w:val="24"/>
          <w:szCs w:val="24"/>
          <w:lang w:val="kk-KZ" w:eastAsia="ru-RU"/>
        </w:rPr>
        <w:t xml:space="preserve">Еліміздегі демократия және ұлт мәселесі жөнінде </w:t>
      </w:r>
      <w:r w:rsidRPr="00421ABF">
        <w:rPr>
          <w:rFonts w:ascii="Times New Roman" w:eastAsiaTheme="minorEastAsia" w:hAnsi="Times New Roman" w:cs="Times New Roman"/>
          <w:noProof/>
          <w:color w:val="000000"/>
          <w:sz w:val="24"/>
          <w:szCs w:val="24"/>
          <w:lang w:val="kk-KZ" w:eastAsia="ru-RU"/>
        </w:rPr>
        <w:t xml:space="preserve">айтқанда, тағы бір көңіл аударатын мәселе - Қазақстан </w:t>
      </w:r>
      <w:r w:rsidRPr="00421ABF">
        <w:rPr>
          <w:rFonts w:ascii="Times New Roman" w:eastAsiaTheme="minorEastAsia" w:hAnsi="Times New Roman" w:cs="Times New Roman"/>
          <w:noProof/>
          <w:color w:val="000000"/>
          <w:spacing w:val="-1"/>
          <w:sz w:val="24"/>
          <w:szCs w:val="24"/>
          <w:lang w:val="kk-KZ" w:eastAsia="ru-RU"/>
        </w:rPr>
        <w:t xml:space="preserve">халықтары Ассамблеясының қоғамымыздың дамуындағы </w:t>
      </w:r>
      <w:r w:rsidRPr="00421ABF">
        <w:rPr>
          <w:rFonts w:ascii="Times New Roman" w:eastAsiaTheme="minorEastAsia" w:hAnsi="Times New Roman" w:cs="Times New Roman"/>
          <w:noProof/>
          <w:color w:val="000000"/>
          <w:spacing w:val="-4"/>
          <w:sz w:val="24"/>
          <w:szCs w:val="24"/>
          <w:lang w:val="kk-KZ" w:eastAsia="ru-RU"/>
        </w:rPr>
        <w:t xml:space="preserve">рөлі. Мұндай ұйым ТМД елдерінің ешбірінде осы кезге дейін </w:t>
      </w:r>
      <w:r w:rsidRPr="00421ABF">
        <w:rPr>
          <w:rFonts w:ascii="Times New Roman" w:eastAsiaTheme="minorEastAsia" w:hAnsi="Times New Roman" w:cs="Times New Roman"/>
          <w:noProof/>
          <w:color w:val="000000"/>
          <w:spacing w:val="-2"/>
          <w:sz w:val="24"/>
          <w:szCs w:val="24"/>
          <w:lang w:val="kk-KZ" w:eastAsia="ru-RU"/>
        </w:rPr>
        <w:t xml:space="preserve">құрылмаған. Ең бір қиын күндерде ол шын мәніндегі халық </w:t>
      </w:r>
      <w:r w:rsidRPr="00421ABF">
        <w:rPr>
          <w:rFonts w:ascii="Times New Roman" w:eastAsiaTheme="minorEastAsia" w:hAnsi="Times New Roman" w:cs="Times New Roman"/>
          <w:noProof/>
          <w:color w:val="000000"/>
          <w:spacing w:val="-1"/>
          <w:sz w:val="24"/>
          <w:szCs w:val="24"/>
          <w:lang w:val="kk-KZ" w:eastAsia="ru-RU"/>
        </w:rPr>
        <w:t xml:space="preserve">өкілеттілігінің органына айналды. Қазақстан халықтары </w:t>
      </w:r>
      <w:r w:rsidRPr="00421ABF">
        <w:rPr>
          <w:rFonts w:ascii="Times New Roman" w:eastAsiaTheme="minorEastAsia" w:hAnsi="Times New Roman" w:cs="Times New Roman"/>
          <w:noProof/>
          <w:color w:val="000000"/>
          <w:spacing w:val="1"/>
          <w:sz w:val="24"/>
          <w:szCs w:val="24"/>
          <w:lang w:val="kk-KZ" w:eastAsia="ru-RU"/>
        </w:rPr>
        <w:t xml:space="preserve">Ассамблеясын құру туралы шешім 1992 ж. желтоқсанда өткен Қазақстан халықтары қүрылтайында қабылданды. </w:t>
      </w:r>
      <w:r w:rsidRPr="00421ABF">
        <w:rPr>
          <w:rFonts w:ascii="Times New Roman" w:eastAsiaTheme="minorEastAsia" w:hAnsi="Times New Roman" w:cs="Times New Roman"/>
          <w:noProof/>
          <w:color w:val="000000"/>
          <w:spacing w:val="-2"/>
          <w:sz w:val="24"/>
          <w:szCs w:val="24"/>
          <w:lang w:val="kk-KZ" w:eastAsia="ru-RU"/>
        </w:rPr>
        <w:t>Онда Ассамблея парламенттің немесе атқару билігі орга</w:t>
      </w:r>
      <w:r w:rsidRPr="00421ABF">
        <w:rPr>
          <w:rFonts w:ascii="Times New Roman" w:eastAsiaTheme="minorEastAsia" w:hAnsi="Times New Roman" w:cs="Times New Roman"/>
          <w:noProof/>
          <w:color w:val="000000"/>
          <w:spacing w:val="-1"/>
          <w:sz w:val="24"/>
          <w:szCs w:val="24"/>
          <w:lang w:val="kk-KZ" w:eastAsia="ru-RU"/>
        </w:rPr>
        <w:t xml:space="preserve">нының баламасы бола алмайды - деп көрсетілді. Бірақ ол </w:t>
      </w:r>
      <w:r w:rsidRPr="00421ABF">
        <w:rPr>
          <w:rFonts w:ascii="Times New Roman" w:eastAsiaTheme="minorEastAsia" w:hAnsi="Times New Roman" w:cs="Times New Roman"/>
          <w:noProof/>
          <w:color w:val="000000"/>
          <w:spacing w:val="-2"/>
          <w:sz w:val="24"/>
          <w:szCs w:val="24"/>
          <w:lang w:val="kk-KZ" w:eastAsia="ru-RU"/>
        </w:rPr>
        <w:t xml:space="preserve">мүдделестер клубы сияқты қуыршақ ұйым да болуға тиісті </w:t>
      </w:r>
      <w:r w:rsidRPr="00421ABF">
        <w:rPr>
          <w:rFonts w:ascii="Times New Roman" w:eastAsiaTheme="minorEastAsia" w:hAnsi="Times New Roman" w:cs="Times New Roman"/>
          <w:noProof/>
          <w:color w:val="000000"/>
          <w:sz w:val="24"/>
          <w:szCs w:val="24"/>
          <w:lang w:val="kk-KZ" w:eastAsia="ru-RU"/>
        </w:rPr>
        <w:t xml:space="preserve">емес еді. Ұзақ ізденістердің, ұлттық мәдени орталықтар </w:t>
      </w:r>
      <w:r w:rsidRPr="00421ABF">
        <w:rPr>
          <w:rFonts w:ascii="Times New Roman" w:eastAsiaTheme="minorEastAsia" w:hAnsi="Times New Roman" w:cs="Times New Roman"/>
          <w:noProof/>
          <w:color w:val="000000"/>
          <w:spacing w:val="-1"/>
          <w:sz w:val="24"/>
          <w:szCs w:val="24"/>
          <w:lang w:val="kk-KZ" w:eastAsia="ru-RU"/>
        </w:rPr>
        <w:t xml:space="preserve">өкілдерінің, этнологтардың, заңгерлердің, басқа да салалар </w:t>
      </w:r>
      <w:r w:rsidRPr="00421ABF">
        <w:rPr>
          <w:rFonts w:ascii="Times New Roman" w:eastAsiaTheme="minorEastAsia" w:hAnsi="Times New Roman" w:cs="Times New Roman"/>
          <w:noProof/>
          <w:color w:val="000000"/>
          <w:spacing w:val="-3"/>
          <w:sz w:val="24"/>
          <w:szCs w:val="24"/>
          <w:lang w:val="kk-KZ" w:eastAsia="ru-RU"/>
        </w:rPr>
        <w:t xml:space="preserve">мамандарының пікірлерін зерттей келе, Ассамблеяға мемлекет басшысының жанындағы консультативті-кеңесші орган </w:t>
      </w:r>
      <w:r w:rsidRPr="00421ABF">
        <w:rPr>
          <w:rFonts w:ascii="Times New Roman" w:eastAsiaTheme="minorEastAsia" w:hAnsi="Times New Roman" w:cs="Times New Roman"/>
          <w:noProof/>
          <w:color w:val="000000"/>
          <w:spacing w:val="-1"/>
          <w:sz w:val="24"/>
          <w:szCs w:val="24"/>
          <w:lang w:val="kk-KZ" w:eastAsia="ru-RU"/>
        </w:rPr>
        <w:t xml:space="preserve">дәрежесін беру ұйғарылды. Нәтижесінде ол өз қызметінің </w:t>
      </w:r>
      <w:r w:rsidRPr="00421ABF">
        <w:rPr>
          <w:rFonts w:ascii="Times New Roman" w:eastAsiaTheme="minorEastAsia" w:hAnsi="Times New Roman" w:cs="Times New Roman"/>
          <w:noProof/>
          <w:color w:val="000000"/>
          <w:spacing w:val="6"/>
          <w:sz w:val="24"/>
          <w:szCs w:val="24"/>
          <w:lang w:val="kk-KZ" w:eastAsia="ru-RU"/>
        </w:rPr>
        <w:t xml:space="preserve">жемістерін бере бастады. Ұлт саясатына байланысты </w:t>
      </w:r>
      <w:r w:rsidRPr="00421ABF">
        <w:rPr>
          <w:rFonts w:ascii="Times New Roman" w:eastAsiaTheme="minorEastAsia" w:hAnsi="Times New Roman" w:cs="Times New Roman"/>
          <w:noProof/>
          <w:color w:val="000000"/>
          <w:spacing w:val="3"/>
          <w:sz w:val="24"/>
          <w:szCs w:val="24"/>
          <w:lang w:val="kk-KZ" w:eastAsia="ru-RU"/>
        </w:rPr>
        <w:t xml:space="preserve">көптеген ұсыныстар енгізуімен қатар, ол адамдармен күнбе-күн нақты жұмыстар жүргізді, бұл оның беделін </w:t>
      </w:r>
      <w:r w:rsidRPr="00421ABF">
        <w:rPr>
          <w:rFonts w:ascii="Times New Roman" w:eastAsiaTheme="minorEastAsia" w:hAnsi="Times New Roman" w:cs="Times New Roman"/>
          <w:noProof/>
          <w:color w:val="000000"/>
          <w:spacing w:val="-3"/>
          <w:sz w:val="24"/>
          <w:szCs w:val="24"/>
          <w:lang w:val="kk-KZ" w:eastAsia="ru-RU"/>
        </w:rPr>
        <w:t>өсірді.</w:t>
      </w:r>
    </w:p>
    <w:p w:rsidR="00421ABF" w:rsidRPr="00421ABF" w:rsidRDefault="00421ABF" w:rsidP="00421ABF">
      <w:pPr>
        <w:shd w:val="clear" w:color="auto" w:fill="FFFFFF"/>
        <w:spacing w:after="0" w:line="240" w:lineRule="auto"/>
        <w:ind w:firstLine="355"/>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7"/>
          <w:sz w:val="24"/>
          <w:szCs w:val="24"/>
          <w:lang w:val="kk-KZ" w:eastAsia="ru-RU"/>
        </w:rPr>
        <w:t xml:space="preserve">Қазақстан халықтары </w:t>
      </w:r>
      <w:r w:rsidRPr="00421ABF">
        <w:rPr>
          <w:rFonts w:ascii="Times New Roman" w:eastAsiaTheme="minorEastAsia" w:hAnsi="Times New Roman" w:cs="Times New Roman"/>
          <w:noProof/>
          <w:color w:val="000000"/>
          <w:sz w:val="24"/>
          <w:szCs w:val="24"/>
          <w:lang w:val="kk-KZ" w:eastAsia="ru-RU"/>
        </w:rPr>
        <w:t xml:space="preserve">Ассамблеясының Сессияларында біздің </w:t>
      </w:r>
      <w:r w:rsidRPr="00421ABF">
        <w:rPr>
          <w:rFonts w:ascii="Times New Roman" w:eastAsiaTheme="minorEastAsia" w:hAnsi="Times New Roman" w:cs="Times New Roman"/>
          <w:noProof/>
          <w:color w:val="000000"/>
          <w:spacing w:val="-3"/>
          <w:sz w:val="24"/>
          <w:szCs w:val="24"/>
          <w:lang w:val="kk-KZ" w:eastAsia="ru-RU"/>
        </w:rPr>
        <w:t xml:space="preserve">елді мекендейтін барлық ұлттар мен үлыстардың бірлігі мен </w:t>
      </w:r>
      <w:r w:rsidRPr="00421ABF">
        <w:rPr>
          <w:rFonts w:ascii="Times New Roman" w:eastAsiaTheme="minorEastAsia" w:hAnsi="Times New Roman" w:cs="Times New Roman"/>
          <w:noProof/>
          <w:color w:val="000000"/>
          <w:spacing w:val="-2"/>
          <w:sz w:val="24"/>
          <w:szCs w:val="24"/>
          <w:lang w:val="kk-KZ" w:eastAsia="ru-RU"/>
        </w:rPr>
        <w:t xml:space="preserve">татулығы, конституциялық зандарды сақтау, халықтардың </w:t>
      </w:r>
      <w:r w:rsidRPr="00421ABF">
        <w:rPr>
          <w:rFonts w:ascii="Times New Roman" w:eastAsiaTheme="minorEastAsia" w:hAnsi="Times New Roman" w:cs="Times New Roman"/>
          <w:noProof/>
          <w:color w:val="000000"/>
          <w:spacing w:val="-1"/>
          <w:sz w:val="24"/>
          <w:szCs w:val="24"/>
          <w:lang w:val="kk-KZ" w:eastAsia="ru-RU"/>
        </w:rPr>
        <w:t xml:space="preserve">әлеуметтік-экономикалық жағдайлары және т.б. көкейтесті </w:t>
      </w:r>
      <w:r w:rsidRPr="00421ABF">
        <w:rPr>
          <w:rFonts w:ascii="Times New Roman" w:eastAsiaTheme="minorEastAsia" w:hAnsi="Times New Roman" w:cs="Times New Roman"/>
          <w:noProof/>
          <w:color w:val="000000"/>
          <w:spacing w:val="-3"/>
          <w:sz w:val="24"/>
          <w:szCs w:val="24"/>
          <w:lang w:val="kk-KZ" w:eastAsia="ru-RU"/>
        </w:rPr>
        <w:t>маңызды мәселелер талқыланады.</w:t>
      </w:r>
    </w:p>
    <w:p w:rsidR="00421ABF" w:rsidRPr="00421ABF" w:rsidRDefault="00421ABF" w:rsidP="00421ABF">
      <w:pPr>
        <w:shd w:val="clear" w:color="auto" w:fill="FFFFFF"/>
        <w:spacing w:after="0" w:line="240" w:lineRule="auto"/>
        <w:ind w:firstLine="32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3"/>
          <w:sz w:val="24"/>
          <w:szCs w:val="24"/>
          <w:lang w:val="kk-KZ" w:eastAsia="ru-RU"/>
        </w:rPr>
        <w:t xml:space="preserve">Сайлау қорытындысы бойынша Қазақстан халық бірлігі </w:t>
      </w:r>
      <w:r w:rsidRPr="00421ABF">
        <w:rPr>
          <w:rFonts w:ascii="Times New Roman" w:eastAsiaTheme="minorEastAsia" w:hAnsi="Times New Roman" w:cs="Times New Roman"/>
          <w:noProof/>
          <w:color w:val="000000"/>
          <w:spacing w:val="-1"/>
          <w:sz w:val="24"/>
          <w:szCs w:val="24"/>
          <w:lang w:val="kk-KZ" w:eastAsia="ru-RU"/>
        </w:rPr>
        <w:t xml:space="preserve">партиясы басқа әріптестерінен көп ілгері болып шықты. </w:t>
      </w:r>
      <w:r w:rsidRPr="00421ABF">
        <w:rPr>
          <w:rFonts w:ascii="Times New Roman" w:eastAsiaTheme="minorEastAsia" w:hAnsi="Times New Roman" w:cs="Times New Roman"/>
          <w:noProof/>
          <w:color w:val="000000"/>
          <w:spacing w:val="-4"/>
          <w:sz w:val="24"/>
          <w:szCs w:val="24"/>
          <w:lang w:val="kk-KZ" w:eastAsia="ru-RU"/>
        </w:rPr>
        <w:t xml:space="preserve">Парламентке олардың 24 мүшесі, Демократиялық партияның </w:t>
      </w:r>
      <w:r w:rsidRPr="00421ABF">
        <w:rPr>
          <w:rFonts w:ascii="Times New Roman" w:eastAsiaTheme="minorEastAsia" w:hAnsi="Times New Roman" w:cs="Times New Roman"/>
          <w:noProof/>
          <w:color w:val="000000"/>
          <w:spacing w:val="-3"/>
          <w:sz w:val="24"/>
          <w:szCs w:val="24"/>
          <w:lang w:val="kk-KZ" w:eastAsia="ru-RU"/>
        </w:rPr>
        <w:t xml:space="preserve">-12, Шаруалар одағының - 7, Жастар одағы мен Инженерлер </w:t>
      </w:r>
      <w:r w:rsidRPr="00421ABF">
        <w:rPr>
          <w:rFonts w:ascii="Times New Roman" w:eastAsiaTheme="minorEastAsia" w:hAnsi="Times New Roman" w:cs="Times New Roman"/>
          <w:noProof/>
          <w:color w:val="000000"/>
          <w:spacing w:val="-2"/>
          <w:sz w:val="24"/>
          <w:szCs w:val="24"/>
          <w:lang w:val="kk-KZ" w:eastAsia="ru-RU"/>
        </w:rPr>
        <w:t xml:space="preserve">одағының - 3-тен, Қазақстан Коммунистік партиясының - 2 </w:t>
      </w:r>
      <w:r w:rsidRPr="00421ABF">
        <w:rPr>
          <w:rFonts w:ascii="Times New Roman" w:eastAsiaTheme="minorEastAsia" w:hAnsi="Times New Roman" w:cs="Times New Roman"/>
          <w:noProof/>
          <w:color w:val="000000"/>
          <w:spacing w:val="-1"/>
          <w:sz w:val="24"/>
          <w:szCs w:val="24"/>
          <w:lang w:val="kk-KZ" w:eastAsia="ru-RU"/>
        </w:rPr>
        <w:t xml:space="preserve">мүшесі сайланды. Қазақстан Халық конгресі партиясы, </w:t>
      </w:r>
      <w:r w:rsidRPr="00421ABF">
        <w:rPr>
          <w:rFonts w:ascii="Times New Roman" w:eastAsiaTheme="minorEastAsia" w:hAnsi="Times New Roman" w:cs="Times New Roman"/>
          <w:noProof/>
          <w:color w:val="000000"/>
          <w:sz w:val="24"/>
          <w:szCs w:val="24"/>
          <w:lang w:val="kk-KZ" w:eastAsia="ru-RU"/>
        </w:rPr>
        <w:t xml:space="preserve">Қазақстан Дәуірлеу партиясы мен Қазақстан Халықтық </w:t>
      </w:r>
      <w:r w:rsidRPr="00421ABF">
        <w:rPr>
          <w:rFonts w:ascii="Times New Roman" w:eastAsiaTheme="minorEastAsia" w:hAnsi="Times New Roman" w:cs="Times New Roman"/>
          <w:noProof/>
          <w:color w:val="000000"/>
          <w:spacing w:val="-1"/>
          <w:sz w:val="24"/>
          <w:szCs w:val="24"/>
          <w:lang w:val="kk-KZ" w:eastAsia="ru-RU"/>
        </w:rPr>
        <w:t>кооперативтік партиясының заң шығарушы органына бір-</w:t>
      </w:r>
      <w:r w:rsidRPr="00421ABF">
        <w:rPr>
          <w:rFonts w:ascii="Times New Roman" w:eastAsiaTheme="minorEastAsia" w:hAnsi="Times New Roman" w:cs="Times New Roman"/>
          <w:noProof/>
          <w:color w:val="000000"/>
          <w:spacing w:val="-3"/>
          <w:sz w:val="24"/>
          <w:szCs w:val="24"/>
          <w:lang w:val="kk-KZ" w:eastAsia="ru-RU"/>
        </w:rPr>
        <w:t>бірден өкілі кірді.</w:t>
      </w:r>
    </w:p>
    <w:p w:rsidR="00421ABF" w:rsidRPr="00421ABF" w:rsidRDefault="00421ABF" w:rsidP="00421ABF">
      <w:pPr>
        <w:shd w:val="clear" w:color="auto" w:fill="FFFFFF"/>
        <w:spacing w:after="0" w:line="240" w:lineRule="auto"/>
        <w:ind w:firstLine="341"/>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1"/>
          <w:sz w:val="24"/>
          <w:szCs w:val="24"/>
          <w:lang w:val="kk-KZ" w:eastAsia="ru-RU"/>
        </w:rPr>
        <w:lastRenderedPageBreak/>
        <w:t xml:space="preserve">1995 жылғы желтоқсанда өткен бірінші қоспалаталы </w:t>
      </w:r>
      <w:r w:rsidRPr="00421ABF">
        <w:rPr>
          <w:rFonts w:ascii="Times New Roman" w:eastAsiaTheme="minorEastAsia" w:hAnsi="Times New Roman" w:cs="Times New Roman"/>
          <w:noProof/>
          <w:color w:val="000000"/>
          <w:spacing w:val="-2"/>
          <w:sz w:val="24"/>
          <w:szCs w:val="24"/>
          <w:lang w:val="kk-KZ" w:eastAsia="ru-RU"/>
        </w:rPr>
        <w:t xml:space="preserve">парламент сайлауынан кейін Қазақстанда қоғамды демократияландыру қадамдары одан әрі жалғасын тапты. Ашық </w:t>
      </w:r>
      <w:r w:rsidRPr="00421ABF">
        <w:rPr>
          <w:rFonts w:ascii="Times New Roman" w:eastAsiaTheme="minorEastAsia" w:hAnsi="Times New Roman" w:cs="Times New Roman"/>
          <w:noProof/>
          <w:color w:val="000000"/>
          <w:spacing w:val="1"/>
          <w:sz w:val="24"/>
          <w:szCs w:val="24"/>
          <w:lang w:val="kk-KZ" w:eastAsia="ru-RU"/>
        </w:rPr>
        <w:t xml:space="preserve">баламалы сайлау, саяси күрес мәдениеті, көппартиялық жүйеге кең жол ашылды. Оның нақтылы дәлелі ретінде </w:t>
      </w:r>
      <w:r w:rsidRPr="00421ABF">
        <w:rPr>
          <w:rFonts w:ascii="Times New Roman" w:eastAsiaTheme="minorEastAsia" w:hAnsi="Times New Roman" w:cs="Times New Roman"/>
          <w:noProof/>
          <w:color w:val="000000"/>
          <w:spacing w:val="4"/>
          <w:sz w:val="24"/>
          <w:szCs w:val="24"/>
          <w:lang w:val="kk-KZ" w:eastAsia="ru-RU"/>
        </w:rPr>
        <w:t xml:space="preserve">елімізде жүргізілген Президент, Парламент Сенаты, </w:t>
      </w:r>
      <w:r w:rsidRPr="00421ABF">
        <w:rPr>
          <w:rFonts w:ascii="Times New Roman" w:eastAsiaTheme="minorEastAsia" w:hAnsi="Times New Roman" w:cs="Times New Roman"/>
          <w:noProof/>
          <w:color w:val="000000"/>
          <w:spacing w:val="-3"/>
          <w:sz w:val="24"/>
          <w:szCs w:val="24"/>
          <w:lang w:val="kk-KZ" w:eastAsia="ru-RU"/>
        </w:rPr>
        <w:t xml:space="preserve">Парламент Мәжілісі депутаттарын сайлауды айтуға болады. </w:t>
      </w:r>
    </w:p>
    <w:p w:rsidR="00421ABF" w:rsidRPr="00421ABF" w:rsidRDefault="00421ABF" w:rsidP="00421ABF">
      <w:pPr>
        <w:shd w:val="clear" w:color="auto" w:fill="FFFFFF"/>
        <w:spacing w:after="0" w:line="240" w:lineRule="auto"/>
        <w:ind w:firstLine="326"/>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5"/>
          <w:sz w:val="24"/>
          <w:szCs w:val="24"/>
          <w:lang w:val="kk-KZ" w:eastAsia="ru-RU"/>
        </w:rPr>
        <w:t xml:space="preserve">Қазақстан Президентін сайлауға дауыс беру үшін </w:t>
      </w:r>
      <w:r w:rsidRPr="00421ABF">
        <w:rPr>
          <w:rFonts w:ascii="Times New Roman" w:eastAsiaTheme="minorEastAsia" w:hAnsi="Times New Roman" w:cs="Times New Roman"/>
          <w:noProof/>
          <w:color w:val="000000"/>
          <w:spacing w:val="-2"/>
          <w:sz w:val="24"/>
          <w:szCs w:val="24"/>
          <w:lang w:val="kk-KZ" w:eastAsia="ru-RU"/>
        </w:rPr>
        <w:t xml:space="preserve">жасалған тізімге енгізілген 8.419.283 сайлаушының дауыс </w:t>
      </w:r>
      <w:r w:rsidRPr="00421ABF">
        <w:rPr>
          <w:rFonts w:ascii="Times New Roman" w:eastAsiaTheme="minorEastAsia" w:hAnsi="Times New Roman" w:cs="Times New Roman"/>
          <w:noProof/>
          <w:color w:val="000000"/>
          <w:spacing w:val="-3"/>
          <w:sz w:val="24"/>
          <w:szCs w:val="24"/>
          <w:lang w:val="kk-KZ" w:eastAsia="ru-RU"/>
        </w:rPr>
        <w:t xml:space="preserve">беруге - 7.328.970-і немесе барлық сайлаушылардың 87,05 </w:t>
      </w:r>
      <w:r w:rsidRPr="00421ABF">
        <w:rPr>
          <w:rFonts w:ascii="Times New Roman" w:eastAsiaTheme="minorEastAsia" w:hAnsi="Times New Roman" w:cs="Times New Roman"/>
          <w:noProof/>
          <w:color w:val="000000"/>
          <w:spacing w:val="2"/>
          <w:sz w:val="24"/>
          <w:szCs w:val="24"/>
          <w:lang w:val="kk-KZ" w:eastAsia="ru-RU"/>
        </w:rPr>
        <w:t xml:space="preserve">пайызы қатысты. Дауыс беру қорытындысында Н. Ә. </w:t>
      </w:r>
      <w:r w:rsidRPr="00421ABF">
        <w:rPr>
          <w:rFonts w:ascii="Times New Roman" w:eastAsiaTheme="minorEastAsia" w:hAnsi="Times New Roman" w:cs="Times New Roman"/>
          <w:noProof/>
          <w:color w:val="000000"/>
          <w:spacing w:val="-2"/>
          <w:sz w:val="24"/>
          <w:szCs w:val="24"/>
          <w:lang w:val="kk-KZ" w:eastAsia="ru-RU"/>
        </w:rPr>
        <w:t xml:space="preserve">Назарбаев жеңіске жетіп, қайтадан Қазақстан Республикасы Президенті болып сайланды. Оған дауыс беруге қатысқан </w:t>
      </w:r>
      <w:r w:rsidRPr="00421ABF">
        <w:rPr>
          <w:rFonts w:ascii="Times New Roman" w:eastAsiaTheme="minorEastAsia" w:hAnsi="Times New Roman" w:cs="Times New Roman"/>
          <w:noProof/>
          <w:color w:val="000000"/>
          <w:spacing w:val="-4"/>
          <w:sz w:val="24"/>
          <w:szCs w:val="24"/>
          <w:lang w:val="kk-KZ" w:eastAsia="ru-RU"/>
        </w:rPr>
        <w:t>барлық сайлаушылардың 79,79 пайызы өз дауыстарын берді.</w:t>
      </w:r>
    </w:p>
    <w:p w:rsidR="00421ABF" w:rsidRPr="00421ABF" w:rsidRDefault="00421ABF" w:rsidP="00421ABF">
      <w:pPr>
        <w:shd w:val="clear" w:color="auto" w:fill="FFFFFF"/>
        <w:spacing w:after="0" w:line="240" w:lineRule="auto"/>
        <w:ind w:firstLine="350"/>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1"/>
          <w:sz w:val="24"/>
          <w:szCs w:val="24"/>
          <w:lang w:val="kk-KZ" w:eastAsia="ru-RU"/>
        </w:rPr>
        <w:t xml:space="preserve">1999 жылғы 17 қыркүйекте Қазақстан Республикасы </w:t>
      </w:r>
      <w:r w:rsidRPr="00421ABF">
        <w:rPr>
          <w:rFonts w:ascii="Times New Roman" w:eastAsiaTheme="minorEastAsia" w:hAnsi="Times New Roman" w:cs="Times New Roman"/>
          <w:noProof/>
          <w:color w:val="000000"/>
          <w:spacing w:val="-5"/>
          <w:sz w:val="24"/>
          <w:szCs w:val="24"/>
          <w:lang w:val="kk-KZ" w:eastAsia="ru-RU"/>
        </w:rPr>
        <w:t xml:space="preserve">Парламенті Сенатының депутаттарын сайлау етті. Сенатқа 14 </w:t>
      </w:r>
      <w:r w:rsidRPr="00421ABF">
        <w:rPr>
          <w:rFonts w:ascii="Times New Roman" w:eastAsiaTheme="minorEastAsia" w:hAnsi="Times New Roman" w:cs="Times New Roman"/>
          <w:noProof/>
          <w:color w:val="000000"/>
          <w:spacing w:val="-2"/>
          <w:sz w:val="24"/>
          <w:szCs w:val="24"/>
          <w:lang w:val="kk-KZ" w:eastAsia="ru-RU"/>
        </w:rPr>
        <w:t xml:space="preserve">облыстан және Астана мен Алматы қалаларынан бір-бірден </w:t>
      </w:r>
      <w:r w:rsidRPr="00421ABF">
        <w:rPr>
          <w:rFonts w:ascii="Times New Roman" w:eastAsiaTheme="minorEastAsia" w:hAnsi="Times New Roman" w:cs="Times New Roman"/>
          <w:noProof/>
          <w:color w:val="000000"/>
          <w:spacing w:val="-1"/>
          <w:sz w:val="24"/>
          <w:szCs w:val="24"/>
          <w:lang w:val="kk-KZ" w:eastAsia="ru-RU"/>
        </w:rPr>
        <w:t xml:space="preserve">депутат сайлануға тиіс болды. Оның сыртында Президент </w:t>
      </w:r>
      <w:r w:rsidRPr="00421ABF">
        <w:rPr>
          <w:rFonts w:ascii="Times New Roman" w:eastAsiaTheme="minorEastAsia" w:hAnsi="Times New Roman" w:cs="Times New Roman"/>
          <w:noProof/>
          <w:color w:val="000000"/>
          <w:spacing w:val="-2"/>
          <w:sz w:val="24"/>
          <w:szCs w:val="24"/>
          <w:lang w:val="kk-KZ" w:eastAsia="ru-RU"/>
        </w:rPr>
        <w:t xml:space="preserve">жеті сенаторды өзі тағайындайды. Сенаттағы 16 орынға 35 </w:t>
      </w:r>
      <w:r w:rsidRPr="00421ABF">
        <w:rPr>
          <w:rFonts w:ascii="Times New Roman" w:eastAsiaTheme="minorEastAsia" w:hAnsi="Times New Roman" w:cs="Times New Roman"/>
          <w:noProof/>
          <w:color w:val="000000"/>
          <w:spacing w:val="-3"/>
          <w:sz w:val="24"/>
          <w:szCs w:val="24"/>
          <w:lang w:val="kk-KZ" w:eastAsia="ru-RU"/>
        </w:rPr>
        <w:t xml:space="preserve">адам таласқа түсті. Сайлау барысында Парламент Сенатына </w:t>
      </w:r>
      <w:r w:rsidRPr="00421ABF">
        <w:rPr>
          <w:rFonts w:ascii="Times New Roman" w:eastAsiaTheme="minorEastAsia" w:hAnsi="Times New Roman" w:cs="Times New Roman"/>
          <w:noProof/>
          <w:color w:val="000000"/>
          <w:spacing w:val="-4"/>
          <w:sz w:val="24"/>
          <w:szCs w:val="24"/>
          <w:lang w:val="kk-KZ" w:eastAsia="ru-RU"/>
        </w:rPr>
        <w:t>депутаттық кандидаттарға Республика бойынша 4833 тандау-</w:t>
      </w:r>
      <w:r w:rsidRPr="00421ABF">
        <w:rPr>
          <w:rFonts w:ascii="Times New Roman" w:eastAsiaTheme="minorEastAsia" w:hAnsi="Times New Roman" w:cs="Times New Roman"/>
          <w:noProof/>
          <w:color w:val="000000"/>
          <w:spacing w:val="-1"/>
          <w:sz w:val="24"/>
          <w:szCs w:val="24"/>
          <w:lang w:val="kk-KZ" w:eastAsia="ru-RU"/>
        </w:rPr>
        <w:t xml:space="preserve">шының 4179-ы дауыс беруге қатысты немесе бұл </w:t>
      </w:r>
      <w:r w:rsidRPr="00421ABF">
        <w:rPr>
          <w:rFonts w:ascii="Times New Roman" w:eastAsiaTheme="minorEastAsia" w:hAnsi="Times New Roman" w:cs="Times New Roman"/>
          <w:noProof/>
          <w:color w:val="000000"/>
          <w:spacing w:val="-2"/>
          <w:sz w:val="24"/>
          <w:szCs w:val="24"/>
          <w:lang w:val="kk-KZ" w:eastAsia="ru-RU"/>
        </w:rPr>
        <w:t xml:space="preserve">тавдаушылардың жалпы санының 86,5 пайызы болатын. </w:t>
      </w:r>
      <w:r w:rsidRPr="00421ABF">
        <w:rPr>
          <w:rFonts w:ascii="Times New Roman" w:eastAsiaTheme="minorEastAsia" w:hAnsi="Times New Roman" w:cs="Times New Roman"/>
          <w:noProof/>
          <w:color w:val="000000"/>
          <w:spacing w:val="9"/>
          <w:sz w:val="24"/>
          <w:szCs w:val="24"/>
          <w:lang w:eastAsia="ru-RU"/>
        </w:rPr>
        <w:t>Нәтижесінде Қазақстан Республикасы Парламентінің</w:t>
      </w:r>
    </w:p>
    <w:p w:rsidR="00421ABF" w:rsidRPr="00421ABF" w:rsidRDefault="00421ABF" w:rsidP="00421ABF">
      <w:pPr>
        <w:shd w:val="clear" w:color="auto" w:fill="FFFFFF"/>
        <w:spacing w:after="0" w:line="240" w:lineRule="auto"/>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3"/>
          <w:sz w:val="24"/>
          <w:szCs w:val="24"/>
          <w:lang w:eastAsia="ru-RU"/>
        </w:rPr>
        <w:t xml:space="preserve">Сенатына дауыс беру барысында 16 кандидат депутат болып </w:t>
      </w:r>
      <w:r w:rsidRPr="00421ABF">
        <w:rPr>
          <w:rFonts w:ascii="Times New Roman" w:eastAsiaTheme="minorEastAsia" w:hAnsi="Times New Roman" w:cs="Times New Roman"/>
          <w:noProof/>
          <w:color w:val="000000"/>
          <w:spacing w:val="-6"/>
          <w:sz w:val="24"/>
          <w:szCs w:val="24"/>
          <w:lang w:eastAsia="ru-RU"/>
        </w:rPr>
        <w:t>сайланды.</w:t>
      </w:r>
    </w:p>
    <w:p w:rsidR="00421ABF" w:rsidRPr="00421ABF" w:rsidRDefault="00421ABF" w:rsidP="00421ABF">
      <w:pPr>
        <w:shd w:val="clear" w:color="auto" w:fill="FFFFFF"/>
        <w:spacing w:after="0" w:line="240" w:lineRule="auto"/>
        <w:ind w:firstLine="350"/>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5"/>
          <w:sz w:val="24"/>
          <w:szCs w:val="24"/>
          <w:lang w:eastAsia="ru-RU"/>
        </w:rPr>
        <w:t xml:space="preserve">Қазақстан Конституциясының талабына сай 2002 жылы 8 </w:t>
      </w:r>
      <w:r w:rsidRPr="00421ABF">
        <w:rPr>
          <w:rFonts w:ascii="Times New Roman" w:eastAsiaTheme="minorEastAsia" w:hAnsi="Times New Roman" w:cs="Times New Roman"/>
          <w:noProof/>
          <w:color w:val="000000"/>
          <w:sz w:val="24"/>
          <w:szCs w:val="24"/>
          <w:lang w:eastAsia="ru-RU"/>
        </w:rPr>
        <w:t>қазанда Республика парламентінің жоғарғы палатасы -</w:t>
      </w:r>
      <w:r w:rsidRPr="00421ABF">
        <w:rPr>
          <w:rFonts w:ascii="Times New Roman" w:eastAsiaTheme="minorEastAsia" w:hAnsi="Times New Roman" w:cs="Times New Roman"/>
          <w:noProof/>
          <w:color w:val="000000"/>
          <w:spacing w:val="-2"/>
          <w:sz w:val="24"/>
          <w:szCs w:val="24"/>
          <w:lang w:eastAsia="ru-RU"/>
        </w:rPr>
        <w:t xml:space="preserve">Сенаттың босаған орындарына қосымша сайлау жүргізілді. </w:t>
      </w:r>
      <w:r w:rsidRPr="00421ABF">
        <w:rPr>
          <w:rFonts w:ascii="Times New Roman" w:eastAsiaTheme="minorEastAsia" w:hAnsi="Times New Roman" w:cs="Times New Roman"/>
          <w:noProof/>
          <w:color w:val="000000"/>
          <w:spacing w:val="-4"/>
          <w:sz w:val="24"/>
          <w:szCs w:val="24"/>
          <w:lang w:eastAsia="ru-RU"/>
        </w:rPr>
        <w:t xml:space="preserve">Оның барысында жоғарғы палата құрылымының үштен бірі </w:t>
      </w:r>
      <w:r w:rsidRPr="00421ABF">
        <w:rPr>
          <w:rFonts w:ascii="Times New Roman" w:eastAsiaTheme="minorEastAsia" w:hAnsi="Times New Roman" w:cs="Times New Roman"/>
          <w:noProof/>
          <w:color w:val="000000"/>
          <w:spacing w:val="-3"/>
          <w:sz w:val="24"/>
          <w:szCs w:val="24"/>
          <w:lang w:eastAsia="ru-RU"/>
        </w:rPr>
        <w:t>жаңартылды. Барлық бос орындарға 30-дан астам кандидат</w:t>
      </w:r>
      <w:r w:rsidRPr="00421ABF">
        <w:rPr>
          <w:rFonts w:ascii="Times New Roman" w:eastAsiaTheme="minorEastAsia" w:hAnsi="Times New Roman" w:cs="Times New Roman"/>
          <w:noProof/>
          <w:color w:val="000000"/>
          <w:spacing w:val="-2"/>
          <w:sz w:val="24"/>
          <w:szCs w:val="24"/>
          <w:lang w:eastAsia="ru-RU"/>
        </w:rPr>
        <w:t xml:space="preserve">тар дауысқа түсті, олардың 16-сы Сенат депутаты болып </w:t>
      </w:r>
      <w:r w:rsidRPr="00421ABF">
        <w:rPr>
          <w:rFonts w:ascii="Times New Roman" w:eastAsiaTheme="minorEastAsia" w:hAnsi="Times New Roman" w:cs="Times New Roman"/>
          <w:noProof/>
          <w:color w:val="000000"/>
          <w:spacing w:val="-6"/>
          <w:sz w:val="24"/>
          <w:szCs w:val="24"/>
          <w:lang w:eastAsia="ru-RU"/>
        </w:rPr>
        <w:t>сайланды.</w:t>
      </w:r>
    </w:p>
    <w:p w:rsidR="00421ABF" w:rsidRPr="00421ABF" w:rsidRDefault="00421ABF" w:rsidP="00421ABF">
      <w:pPr>
        <w:shd w:val="clear" w:color="auto" w:fill="FFFFFF"/>
        <w:spacing w:after="0" w:line="240" w:lineRule="auto"/>
        <w:ind w:firstLine="370"/>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1"/>
          <w:sz w:val="24"/>
          <w:szCs w:val="24"/>
          <w:lang w:eastAsia="ru-RU"/>
        </w:rPr>
        <w:t xml:space="preserve">1999 жылғы 10 қазанда өткен Қазақстан Республикасы </w:t>
      </w:r>
      <w:r w:rsidRPr="00421ABF">
        <w:rPr>
          <w:rFonts w:ascii="Times New Roman" w:eastAsiaTheme="minorEastAsia" w:hAnsi="Times New Roman" w:cs="Times New Roman"/>
          <w:noProof/>
          <w:color w:val="000000"/>
          <w:spacing w:val="3"/>
          <w:sz w:val="24"/>
          <w:szCs w:val="24"/>
          <w:lang w:eastAsia="ru-RU"/>
        </w:rPr>
        <w:t xml:space="preserve">Парламенті Мәжілісінің депутаттарын сайлау елімізде </w:t>
      </w:r>
      <w:r w:rsidRPr="00421ABF">
        <w:rPr>
          <w:rFonts w:ascii="Times New Roman" w:eastAsiaTheme="minorEastAsia" w:hAnsi="Times New Roman" w:cs="Times New Roman"/>
          <w:noProof/>
          <w:color w:val="000000"/>
          <w:spacing w:val="-2"/>
          <w:sz w:val="24"/>
          <w:szCs w:val="24"/>
          <w:lang w:eastAsia="ru-RU"/>
        </w:rPr>
        <w:t xml:space="preserve">бірінші рет тек кдна бір мандатты округтерде ғана емес, </w:t>
      </w:r>
      <w:r w:rsidRPr="00421ABF">
        <w:rPr>
          <w:rFonts w:ascii="Times New Roman" w:eastAsiaTheme="minorEastAsia" w:hAnsi="Times New Roman" w:cs="Times New Roman"/>
          <w:noProof/>
          <w:color w:val="000000"/>
          <w:spacing w:val="2"/>
          <w:sz w:val="24"/>
          <w:szCs w:val="24"/>
          <w:lang w:eastAsia="ru-RU"/>
        </w:rPr>
        <w:t xml:space="preserve">сондай-ақ партиялық тізімдер бойынша да етті. Сайлау </w:t>
      </w:r>
      <w:r w:rsidRPr="00421ABF">
        <w:rPr>
          <w:rFonts w:ascii="Times New Roman" w:eastAsiaTheme="minorEastAsia" w:hAnsi="Times New Roman" w:cs="Times New Roman"/>
          <w:noProof/>
          <w:color w:val="000000"/>
          <w:spacing w:val="-1"/>
          <w:sz w:val="24"/>
          <w:szCs w:val="24"/>
          <w:lang w:eastAsia="ru-RU"/>
        </w:rPr>
        <w:t xml:space="preserve">көзінде Орталық сайлау комиссиясы 10 саяси партияның </w:t>
      </w:r>
      <w:r w:rsidRPr="00421ABF">
        <w:rPr>
          <w:rFonts w:ascii="Times New Roman" w:eastAsiaTheme="minorEastAsia" w:hAnsi="Times New Roman" w:cs="Times New Roman"/>
          <w:noProof/>
          <w:color w:val="000000"/>
          <w:spacing w:val="-2"/>
          <w:sz w:val="24"/>
          <w:szCs w:val="24"/>
          <w:lang w:eastAsia="ru-RU"/>
        </w:rPr>
        <w:t xml:space="preserve">партиялық тізімін тіркеді. Дауыс беру қорытындысында </w:t>
      </w:r>
      <w:r w:rsidRPr="00421ABF">
        <w:rPr>
          <w:rFonts w:ascii="Times New Roman" w:eastAsiaTheme="minorEastAsia" w:hAnsi="Times New Roman" w:cs="Times New Roman"/>
          <w:noProof/>
          <w:color w:val="000000"/>
          <w:sz w:val="24"/>
          <w:szCs w:val="24"/>
          <w:lang w:eastAsia="ru-RU"/>
        </w:rPr>
        <w:t>Қазақстан Республикасының Парламенті Мәжілісіне пар</w:t>
      </w:r>
      <w:r w:rsidRPr="00421ABF">
        <w:rPr>
          <w:rFonts w:ascii="Times New Roman" w:eastAsiaTheme="minorEastAsia" w:hAnsi="Times New Roman" w:cs="Times New Roman"/>
          <w:noProof/>
          <w:color w:val="000000"/>
          <w:spacing w:val="-1"/>
          <w:sz w:val="24"/>
          <w:szCs w:val="24"/>
          <w:lang w:eastAsia="ru-RU"/>
        </w:rPr>
        <w:t xml:space="preserve">тиялық тізіммен Отан партиясының төрт өкілі, Қазақстан </w:t>
      </w:r>
      <w:r w:rsidRPr="00421ABF">
        <w:rPr>
          <w:rFonts w:ascii="Times New Roman" w:eastAsiaTheme="minorEastAsia" w:hAnsi="Times New Roman" w:cs="Times New Roman"/>
          <w:noProof/>
          <w:color w:val="000000"/>
          <w:spacing w:val="2"/>
          <w:sz w:val="24"/>
          <w:szCs w:val="24"/>
          <w:lang w:eastAsia="ru-RU"/>
        </w:rPr>
        <w:t>Аграрлық, Қазақстан Азаматтық және Қазақстан Ком-</w:t>
      </w:r>
      <w:r w:rsidRPr="00421ABF">
        <w:rPr>
          <w:rFonts w:ascii="Times New Roman" w:eastAsiaTheme="minorEastAsia" w:hAnsi="Times New Roman" w:cs="Times New Roman"/>
          <w:noProof/>
          <w:color w:val="000000"/>
          <w:spacing w:val="-1"/>
          <w:sz w:val="24"/>
          <w:szCs w:val="24"/>
          <w:lang w:eastAsia="ru-RU"/>
        </w:rPr>
        <w:t xml:space="preserve">мунистік партиясынан екі-екіден өкілдері депутат болып </w:t>
      </w:r>
      <w:r w:rsidRPr="00421ABF">
        <w:rPr>
          <w:rFonts w:ascii="Times New Roman" w:eastAsiaTheme="minorEastAsia" w:hAnsi="Times New Roman" w:cs="Times New Roman"/>
          <w:noProof/>
          <w:color w:val="000000"/>
          <w:spacing w:val="-6"/>
          <w:sz w:val="24"/>
          <w:szCs w:val="24"/>
          <w:lang w:eastAsia="ru-RU"/>
        </w:rPr>
        <w:t>сайланды.</w:t>
      </w:r>
    </w:p>
    <w:p w:rsidR="00421ABF" w:rsidRPr="00421ABF" w:rsidRDefault="00421ABF" w:rsidP="00421ABF">
      <w:pPr>
        <w:shd w:val="clear" w:color="auto" w:fill="FFFFFF"/>
        <w:spacing w:after="0" w:line="240" w:lineRule="auto"/>
        <w:ind w:firstLine="346"/>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6"/>
          <w:sz w:val="24"/>
          <w:szCs w:val="24"/>
          <w:lang w:eastAsia="ru-RU"/>
        </w:rPr>
        <w:t xml:space="preserve">Мұның өзі Парламентте саяси партиялардың депутаттары </w:t>
      </w:r>
      <w:r w:rsidRPr="00421ABF">
        <w:rPr>
          <w:rFonts w:ascii="Times New Roman" w:eastAsiaTheme="minorEastAsia" w:hAnsi="Times New Roman" w:cs="Times New Roman"/>
          <w:noProof/>
          <w:color w:val="000000"/>
          <w:spacing w:val="-2"/>
          <w:sz w:val="24"/>
          <w:szCs w:val="24"/>
          <w:lang w:eastAsia="ru-RU"/>
        </w:rPr>
        <w:t xml:space="preserve">да ресми әрі жеткілікті түрде болатындығын білдіреді. Бұл </w:t>
      </w:r>
      <w:r w:rsidRPr="00421ABF">
        <w:rPr>
          <w:rFonts w:ascii="Times New Roman" w:eastAsiaTheme="minorEastAsia" w:hAnsi="Times New Roman" w:cs="Times New Roman"/>
          <w:noProof/>
          <w:color w:val="000000"/>
          <w:spacing w:val="-1"/>
          <w:sz w:val="24"/>
          <w:szCs w:val="24"/>
          <w:lang w:eastAsia="ru-RU"/>
        </w:rPr>
        <w:t>Қазақстандағы нақты көппартиялы демократияның қалып-</w:t>
      </w:r>
      <w:r w:rsidRPr="00421ABF">
        <w:rPr>
          <w:rFonts w:ascii="Times New Roman" w:eastAsiaTheme="minorEastAsia" w:hAnsi="Times New Roman" w:cs="Times New Roman"/>
          <w:noProof/>
          <w:color w:val="000000"/>
          <w:spacing w:val="-4"/>
          <w:sz w:val="24"/>
          <w:szCs w:val="24"/>
          <w:lang w:eastAsia="ru-RU"/>
        </w:rPr>
        <w:t>тасу кезеңінің жаңа бір қадамын көрсетеді. Мұндай өзгеріске басқа мемлекеттер мен елдер және халықаралық демократия-</w:t>
      </w:r>
      <w:r w:rsidRPr="00421ABF">
        <w:rPr>
          <w:rFonts w:ascii="Times New Roman" w:eastAsiaTheme="minorEastAsia" w:hAnsi="Times New Roman" w:cs="Times New Roman"/>
          <w:noProof/>
          <w:color w:val="000000"/>
          <w:spacing w:val="-2"/>
          <w:sz w:val="24"/>
          <w:szCs w:val="24"/>
          <w:lang w:eastAsia="ru-RU"/>
        </w:rPr>
        <w:t>лық ұйымдар өздерінің оң көзқарастарын білдірді.</w:t>
      </w:r>
    </w:p>
    <w:p w:rsidR="00421ABF" w:rsidRPr="00421ABF" w:rsidRDefault="00421ABF" w:rsidP="00421ABF">
      <w:pPr>
        <w:shd w:val="clear" w:color="auto" w:fill="FFFFFF"/>
        <w:spacing w:after="0" w:line="240" w:lineRule="auto"/>
        <w:ind w:firstLine="346"/>
        <w:jc w:val="both"/>
        <w:rPr>
          <w:rFonts w:ascii="Times New Roman" w:eastAsiaTheme="minorEastAsia" w:hAnsi="Times New Roman" w:cs="Times New Roman"/>
          <w:sz w:val="24"/>
          <w:szCs w:val="24"/>
          <w:lang w:eastAsia="ru-RU"/>
        </w:rPr>
      </w:pPr>
      <w:r w:rsidRPr="00421ABF">
        <w:rPr>
          <w:rFonts w:ascii="Times New Roman" w:eastAsiaTheme="minorEastAsia" w:hAnsi="Times New Roman" w:cs="Times New Roman"/>
          <w:noProof/>
          <w:color w:val="000000"/>
          <w:spacing w:val="-1"/>
          <w:sz w:val="24"/>
          <w:szCs w:val="24"/>
          <w:lang w:eastAsia="ru-RU"/>
        </w:rPr>
        <w:t>Б</w:t>
      </w:r>
      <w:r w:rsidRPr="00421ABF">
        <w:rPr>
          <w:rFonts w:ascii="Times New Roman" w:eastAsiaTheme="minorEastAsia" w:hAnsi="Times New Roman" w:cs="Times New Roman"/>
          <w:noProof/>
          <w:color w:val="000000"/>
          <w:spacing w:val="-1"/>
          <w:sz w:val="24"/>
          <w:szCs w:val="24"/>
          <w:lang w:val="kk-KZ" w:eastAsia="ru-RU"/>
        </w:rPr>
        <w:t>ұ</w:t>
      </w:r>
      <w:r w:rsidRPr="00421ABF">
        <w:rPr>
          <w:rFonts w:ascii="Times New Roman" w:eastAsiaTheme="minorEastAsia" w:hAnsi="Times New Roman" w:cs="Times New Roman"/>
          <w:noProof/>
          <w:color w:val="000000"/>
          <w:spacing w:val="-1"/>
          <w:sz w:val="24"/>
          <w:szCs w:val="24"/>
          <w:lang w:eastAsia="ru-RU"/>
        </w:rPr>
        <w:t>л жағдай еліміздің дамуына, өркендеуіне, қоғамы-мыздың одан әрі демократиялануына, реформаның тереңдеуіне, экономикамыздың, әл-ауқатымыздың, т</w:t>
      </w:r>
      <w:r w:rsidRPr="00421ABF">
        <w:rPr>
          <w:rFonts w:ascii="Times New Roman" w:eastAsiaTheme="minorEastAsia" w:hAnsi="Times New Roman" w:cs="Times New Roman"/>
          <w:noProof/>
          <w:color w:val="000000"/>
          <w:spacing w:val="-1"/>
          <w:sz w:val="24"/>
          <w:szCs w:val="24"/>
          <w:lang w:val="kk-KZ" w:eastAsia="ru-RU"/>
        </w:rPr>
        <w:t>ұ</w:t>
      </w:r>
      <w:r w:rsidRPr="00421ABF">
        <w:rPr>
          <w:rFonts w:ascii="Times New Roman" w:eastAsiaTheme="minorEastAsia" w:hAnsi="Times New Roman" w:cs="Times New Roman"/>
          <w:noProof/>
          <w:color w:val="000000"/>
          <w:spacing w:val="-1"/>
          <w:sz w:val="24"/>
          <w:szCs w:val="24"/>
          <w:lang w:eastAsia="ru-RU"/>
        </w:rPr>
        <w:t xml:space="preserve">рмыстіршілігіміздің жақсаруына игіықпал тигізетініне сенімімізді </w:t>
      </w:r>
      <w:r w:rsidRPr="00421ABF">
        <w:rPr>
          <w:rFonts w:ascii="Times New Roman" w:eastAsiaTheme="minorEastAsia" w:hAnsi="Times New Roman" w:cs="Times New Roman"/>
          <w:noProof/>
          <w:color w:val="000000"/>
          <w:spacing w:val="-5"/>
          <w:sz w:val="24"/>
          <w:szCs w:val="24"/>
          <w:lang w:eastAsia="ru-RU"/>
        </w:rPr>
        <w:t>күшейтеді.</w:t>
      </w:r>
    </w:p>
    <w:p w:rsidR="00421ABF" w:rsidRPr="00421ABF" w:rsidRDefault="00421ABF" w:rsidP="00421ABF">
      <w:pPr>
        <w:shd w:val="clear" w:color="auto" w:fill="FFFFFF"/>
        <w:spacing w:after="0" w:line="240" w:lineRule="auto"/>
        <w:ind w:firstLine="331"/>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noProof/>
          <w:color w:val="000000"/>
          <w:spacing w:val="-3"/>
          <w:sz w:val="24"/>
          <w:szCs w:val="24"/>
          <w:lang w:val="kk-KZ" w:eastAsia="ru-RU"/>
        </w:rPr>
        <w:t xml:space="preserve">Атап айтқанда, еліміздің экономикасы мен мемлекеттік </w:t>
      </w:r>
      <w:r w:rsidRPr="00421ABF">
        <w:rPr>
          <w:rFonts w:ascii="Times New Roman" w:eastAsiaTheme="minorEastAsia" w:hAnsi="Times New Roman" w:cs="Times New Roman"/>
          <w:noProof/>
          <w:color w:val="000000"/>
          <w:spacing w:val="-2"/>
          <w:sz w:val="24"/>
          <w:szCs w:val="24"/>
          <w:lang w:val="kk-KZ" w:eastAsia="ru-RU"/>
        </w:rPr>
        <w:t xml:space="preserve">құрылыстағы жетістіктері қоғамды одан әрі демократияландыру процесін терендете түсуге жағдай жасауда. Қазіргі </w:t>
      </w:r>
      <w:r w:rsidRPr="00421ABF">
        <w:rPr>
          <w:rFonts w:ascii="Times New Roman" w:eastAsiaTheme="minorEastAsia" w:hAnsi="Times New Roman" w:cs="Times New Roman"/>
          <w:noProof/>
          <w:color w:val="000000"/>
          <w:spacing w:val="-1"/>
          <w:sz w:val="24"/>
          <w:szCs w:val="24"/>
          <w:lang w:val="kk-KZ" w:eastAsia="ru-RU"/>
        </w:rPr>
        <w:t xml:space="preserve">кезде мемлекет бұл саланы одан әрі реформалаудың қалай </w:t>
      </w:r>
      <w:r w:rsidRPr="00421ABF">
        <w:rPr>
          <w:rFonts w:ascii="Times New Roman" w:eastAsiaTheme="minorEastAsia" w:hAnsi="Times New Roman" w:cs="Times New Roman"/>
          <w:noProof/>
          <w:color w:val="000000"/>
          <w:spacing w:val="-2"/>
          <w:sz w:val="24"/>
          <w:szCs w:val="24"/>
          <w:lang w:val="kk-KZ" w:eastAsia="ru-RU"/>
        </w:rPr>
        <w:t xml:space="preserve">болатынын қалыптастырды. Демократиялық өзекті мәселелер бойынша саяси партиялардың рөлін күшейту, сайлау заңнамасын жетілдіру, жергілікті жерлерге өзін-өзі басқару, </w:t>
      </w:r>
      <w:r w:rsidRPr="00421ABF">
        <w:rPr>
          <w:rFonts w:ascii="Times New Roman" w:eastAsiaTheme="minorEastAsia" w:hAnsi="Times New Roman" w:cs="Times New Roman"/>
          <w:noProof/>
          <w:color w:val="000000"/>
          <w:spacing w:val="-4"/>
          <w:sz w:val="24"/>
          <w:szCs w:val="24"/>
          <w:lang w:val="kk-KZ" w:eastAsia="ru-RU"/>
        </w:rPr>
        <w:t xml:space="preserve">үкіметтік емес ұйымдардың және тұтастай алғанда азаматтық </w:t>
      </w:r>
      <w:r w:rsidRPr="00421ABF">
        <w:rPr>
          <w:rFonts w:ascii="Times New Roman" w:eastAsiaTheme="minorEastAsia" w:hAnsi="Times New Roman" w:cs="Times New Roman"/>
          <w:noProof/>
          <w:color w:val="000000"/>
          <w:spacing w:val="4"/>
          <w:sz w:val="24"/>
          <w:szCs w:val="24"/>
          <w:lang w:val="kk-KZ" w:eastAsia="ru-RU"/>
        </w:rPr>
        <w:t>қоғам институттарының рөлін арттыру, баспасөз бостан</w:t>
      </w:r>
      <w:r w:rsidRPr="00421ABF">
        <w:rPr>
          <w:rFonts w:ascii="Times New Roman" w:eastAsiaTheme="minorEastAsia" w:hAnsi="Times New Roman" w:cs="Times New Roman"/>
          <w:noProof/>
          <w:color w:val="000000"/>
          <w:spacing w:val="-3"/>
          <w:sz w:val="24"/>
          <w:szCs w:val="24"/>
          <w:lang w:val="kk-KZ" w:eastAsia="ru-RU"/>
        </w:rPr>
        <w:t xml:space="preserve"> дығын нығайту т.б. институттар өздерінің тиісті мәселелерін </w:t>
      </w:r>
      <w:r w:rsidRPr="00421ABF">
        <w:rPr>
          <w:rFonts w:ascii="Times New Roman" w:eastAsiaTheme="minorEastAsia" w:hAnsi="Times New Roman" w:cs="Times New Roman"/>
          <w:noProof/>
          <w:color w:val="000000"/>
          <w:spacing w:val="-4"/>
          <w:sz w:val="24"/>
          <w:szCs w:val="24"/>
          <w:lang w:val="kk-KZ" w:eastAsia="ru-RU"/>
        </w:rPr>
        <w:t>шешуге мүмкіндік  алды.</w:t>
      </w:r>
    </w:p>
    <w:p w:rsidR="00421ABF" w:rsidRPr="00421ABF" w:rsidRDefault="00421ABF" w:rsidP="00421ABF">
      <w:pPr>
        <w:shd w:val="clear" w:color="auto" w:fill="FFFFFF"/>
        <w:spacing w:after="0" w:line="240" w:lineRule="auto"/>
        <w:ind w:firstLine="336"/>
        <w:jc w:val="both"/>
        <w:rPr>
          <w:rFonts w:ascii="Times New Roman" w:eastAsiaTheme="minorEastAsia" w:hAnsi="Times New Roman" w:cs="Times New Roman"/>
          <w:noProof/>
          <w:color w:val="000000"/>
          <w:spacing w:val="-1"/>
          <w:sz w:val="24"/>
          <w:szCs w:val="24"/>
          <w:lang w:val="kk-KZ" w:eastAsia="ru-RU"/>
        </w:rPr>
      </w:pPr>
      <w:r w:rsidRPr="00421ABF">
        <w:rPr>
          <w:rFonts w:ascii="Times New Roman" w:eastAsiaTheme="minorEastAsia" w:hAnsi="Times New Roman" w:cs="Times New Roman"/>
          <w:noProof/>
          <w:color w:val="000000"/>
          <w:spacing w:val="-2"/>
          <w:sz w:val="24"/>
          <w:szCs w:val="24"/>
          <w:lang w:val="kk-KZ" w:eastAsia="ru-RU"/>
        </w:rPr>
        <w:t xml:space="preserve">Қазақстан Республикасы жанында алдағы уақыттағы </w:t>
      </w:r>
      <w:r w:rsidRPr="00421ABF">
        <w:rPr>
          <w:rFonts w:ascii="Times New Roman" w:eastAsiaTheme="minorEastAsia" w:hAnsi="Times New Roman" w:cs="Times New Roman"/>
          <w:noProof/>
          <w:color w:val="000000"/>
          <w:spacing w:val="-4"/>
          <w:sz w:val="24"/>
          <w:szCs w:val="24"/>
          <w:lang w:val="kk-KZ" w:eastAsia="ru-RU"/>
        </w:rPr>
        <w:t xml:space="preserve">демократияландыру мен азаматтық қоғамды дамыту жөнінде </w:t>
      </w:r>
      <w:r w:rsidRPr="00421ABF">
        <w:rPr>
          <w:rFonts w:ascii="Times New Roman" w:eastAsiaTheme="minorEastAsia" w:hAnsi="Times New Roman" w:cs="Times New Roman"/>
          <w:noProof/>
          <w:color w:val="000000"/>
          <w:spacing w:val="-2"/>
          <w:sz w:val="24"/>
          <w:szCs w:val="24"/>
          <w:lang w:val="kk-KZ" w:eastAsia="ru-RU"/>
        </w:rPr>
        <w:t xml:space="preserve">ұсыныстар  әзірлейтін Тұрақты Кенес 2003 жылдан бастап </w:t>
      </w:r>
      <w:r w:rsidRPr="00421ABF">
        <w:rPr>
          <w:rFonts w:ascii="Times New Roman" w:eastAsiaTheme="minorEastAsia" w:hAnsi="Times New Roman" w:cs="Times New Roman"/>
          <w:noProof/>
          <w:color w:val="000000"/>
          <w:spacing w:val="-5"/>
          <w:sz w:val="24"/>
          <w:szCs w:val="24"/>
          <w:lang w:val="kk-KZ" w:eastAsia="ru-RU"/>
        </w:rPr>
        <w:t xml:space="preserve">қызмет істеп жатыр. 2003 жылдың бірінші жартысында біздің </w:t>
      </w:r>
      <w:r w:rsidRPr="00421ABF">
        <w:rPr>
          <w:rFonts w:ascii="Times New Roman" w:eastAsiaTheme="minorEastAsia" w:hAnsi="Times New Roman" w:cs="Times New Roman"/>
          <w:noProof/>
          <w:color w:val="000000"/>
          <w:spacing w:val="2"/>
          <w:sz w:val="24"/>
          <w:szCs w:val="24"/>
          <w:lang w:val="kk-KZ" w:eastAsia="ru-RU"/>
        </w:rPr>
        <w:t xml:space="preserve">елімізде Ұлттық кеңес, Бұқаралық ақпарат құралдары </w:t>
      </w:r>
      <w:r w:rsidRPr="00421ABF">
        <w:rPr>
          <w:rFonts w:ascii="Times New Roman" w:eastAsiaTheme="minorEastAsia" w:hAnsi="Times New Roman" w:cs="Times New Roman"/>
          <w:noProof/>
          <w:color w:val="000000"/>
          <w:spacing w:val="-1"/>
          <w:sz w:val="24"/>
          <w:szCs w:val="24"/>
          <w:lang w:val="kk-KZ" w:eastAsia="ru-RU"/>
        </w:rPr>
        <w:t>жөніндегі Қоғамдық кеңес құрылды.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Arial" w:hAnsi="Arial" w:cs="Arial"/>
          <w:b/>
          <w:sz w:val="24"/>
          <w:szCs w:val="24"/>
          <w:shd w:val="clear" w:color="auto" w:fill="FFFFFF"/>
          <w:lang w:val="kk-KZ"/>
        </w:rPr>
        <w:t> </w:t>
      </w:r>
      <w:r w:rsidRPr="00421ABF">
        <w:rPr>
          <w:rFonts w:ascii="Times New Roman" w:hAnsi="Times New Roman" w:cs="Times New Roman"/>
          <w:b/>
          <w:sz w:val="24"/>
          <w:szCs w:val="24"/>
          <w:lang w:val="kk-KZ"/>
        </w:rPr>
        <w:t>1991 жылдың 1 желтоқсанында</w:t>
      </w:r>
      <w:r w:rsidRPr="00421ABF">
        <w:rPr>
          <w:rFonts w:ascii="Times New Roman" w:hAnsi="Times New Roman" w:cs="Times New Roman"/>
          <w:sz w:val="24"/>
          <w:szCs w:val="24"/>
          <w:lang w:val="kk-KZ"/>
        </w:rPr>
        <w:t xml:space="preserve"> жалпыхалықтық Президент сайлауы өтсе, 16 желтоқсанда Қазақстан Республикасы Тәуелсіздігін жариялады. Тәуелсіздіктің негізі қалыптасты Негізінде Елімізде Президенттік билік институты 1990 жылы құрылып, сол жылдың 24 сәуірінде алғашқы президенттік сайлау өтті. Нәтижесінде, Жоғарғы Кеңестің </w:t>
      </w:r>
      <w:r w:rsidRPr="00421ABF">
        <w:rPr>
          <w:rFonts w:ascii="Times New Roman" w:hAnsi="Times New Roman" w:cs="Times New Roman"/>
          <w:sz w:val="24"/>
          <w:szCs w:val="24"/>
          <w:lang w:val="kk-KZ"/>
        </w:rPr>
        <w:lastRenderedPageBreak/>
        <w:t>317 депутаты (88,1 пайызы) дауыс беріп, Қазақ КСР Президенттігіне Нұрсұлтан Назарбаевты сайлады. Президенттің бастамашылығымен 1990 жылғы 25 қазанда Жоғарғы Кеңес Қазақ КСР-інің мемлекеттік егемендігі туралы декларация қабылданды. Декларацияда «Қазақстан халқын егемендіктің бiрден-бiр иесi және мемлекеттiк үкiмет билiгiнiң негiзi болып табылады. Мемлекеттік билiкті тiкелей де, өкілеттi органдар арқылы да жүзеге асырады. Ал, Президент республиканың басшысы болып табылады және онда ең жоғары әкiмшiлiк-атқарушы билiкке ие» деп көрсетілген. 1991 жылғы 29 тамызда Президент Семей ядролық полигонын жабу туралы аса маңызды мемлекеттік актіге қол қойды. Президенттің Жарлықтарымен 1991 жылғы 21 тамызда елдің Қауіпсіздік комитеті, 25 қазанда Мемлекеттік қорғаныс қомитеті құрылды. Сөйтіп, Н.Ә.Назарбаев қабылдаған шаралар аясында Қазақстан Республикасы Мемлекеттік тәуелсіздігінің негізі қалыптасты.</w:t>
      </w:r>
    </w:p>
    <w:p w:rsidR="00421ABF" w:rsidRPr="00421ABF" w:rsidRDefault="00421ABF" w:rsidP="00421ABF">
      <w:pPr>
        <w:spacing w:after="0" w:line="240" w:lineRule="auto"/>
        <w:jc w:val="both"/>
        <w:rPr>
          <w:rFonts w:ascii="Times New Roman" w:eastAsiaTheme="minorEastAsia" w:hAnsi="Times New Roman" w:cs="Times New Roman"/>
          <w:b/>
          <w:bCs/>
          <w:noProof/>
          <w:spacing w:val="-6"/>
          <w:sz w:val="24"/>
          <w:szCs w:val="24"/>
          <w:lang w:val="kk-KZ" w:eastAsia="ru-RU"/>
        </w:rPr>
      </w:pPr>
      <w:r w:rsidRPr="00421ABF">
        <w:rPr>
          <w:rFonts w:ascii="Times New Roman" w:eastAsiaTheme="minorEastAsia" w:hAnsi="Times New Roman" w:cs="Times New Roman"/>
          <w:b/>
          <w:sz w:val="24"/>
          <w:szCs w:val="24"/>
          <w:lang w:val="kk-KZ" w:eastAsia="ru-RU"/>
        </w:rPr>
        <w:t xml:space="preserve">Тәуелсіз Қазақстанды </w:t>
      </w:r>
      <w:r w:rsidRPr="00421ABF">
        <w:rPr>
          <w:rFonts w:ascii="Times New Roman" w:eastAsiaTheme="minorEastAsia" w:hAnsi="Times New Roman" w:cs="Times New Roman"/>
          <w:b/>
          <w:bCs/>
          <w:sz w:val="24"/>
          <w:szCs w:val="24"/>
          <w:lang w:val="kk-KZ" w:eastAsia="ru-RU"/>
        </w:rPr>
        <w:t>дамытудың мемлекеттік стратегиясының белгіленуі.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val="kk-KZ" w:eastAsia="ru-RU"/>
        </w:rPr>
      </w:pP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color w:val="000000" w:themeColor="text1"/>
          <w:sz w:val="24"/>
          <w:szCs w:val="24"/>
          <w:lang w:val="kk-KZ" w:eastAsia="ru-RU"/>
        </w:rPr>
        <w:t xml:space="preserve">Тәуелсіздік алдында аса ауыр жағдайда Қазақстан Президенті «Одақтық бағыныстағы мемлекеттік кәсіпорындар мен ұйымдарды ҚазКСР-і үкіметінің қол астына көшіру жөнінде» Жарлық шығарды. Алтын және алмаз қоры құрылды. Қазақстан дербес сыртқы экономикалық қызметін қамтамасыз етті. </w:t>
      </w:r>
    </w:p>
    <w:p w:rsidR="00421ABF" w:rsidRPr="00421ABF" w:rsidRDefault="00421ABF" w:rsidP="00421ABF">
      <w:pPr>
        <w:tabs>
          <w:tab w:val="left" w:pos="562"/>
          <w:tab w:val="left" w:pos="1271"/>
          <w:tab w:val="left" w:pos="1980"/>
        </w:tabs>
        <w:spacing w:after="0" w:line="240" w:lineRule="auto"/>
        <w:contextualSpacing/>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Егеменді елдің әрбір азаматы құрметтеуге және мақтаныш етуге тиісті ресми рәміздері бар. Қазақстан Республикасының мемлекеттiк рәміздері - Ту, Елтаңба және Әнұранының сипаттамалары және ресми пайдаланылу тәртiбi конституциялық «Қазақстан Республикасындағы мемлекеттік рәміздер туралы» заңмен белгiленген. Бұл заң 2007 жылдың 4 маусымында қабылданған болатын. Алайда, Қазақстан Республикасы рәміздерінің тарихы 1996 жылғы 24 қаңтарда қабылданып, қазіргі таңда күші жойылған Қазақстан Республикасының «Қазақстан Республикасының мемлекеттiк нышандары туралы» Конституциялық заңынан басталуда. Туып-өскен жердің мемлекеттік рәміздерінің мағынасын түсіну − әрбір Қазақстан азаматының борышы.Әр жас ұрпақ, лауазымды тұлға мемлекеттік рәміздерін заңнамаға сәйкес қадірлеп, қастерлеп, құрмет тұтуы қажет.</w:t>
      </w:r>
    </w:p>
    <w:p w:rsidR="00421ABF" w:rsidRPr="00421ABF" w:rsidRDefault="00421ABF" w:rsidP="00421ABF">
      <w:pPr>
        <w:tabs>
          <w:tab w:val="left" w:pos="426"/>
        </w:tabs>
        <w:spacing w:after="0" w:line="240" w:lineRule="auto"/>
        <w:ind w:firstLine="70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Н. Назарбаев1992 жылы 4 -маусымда «Қазақстан Республикасының мемлекеттік туы туралы», «Қазақстан Республикасының елтаңбасы туралы» және «Қазақстан Республикасы Мемлекеттік әнұранының музыкалық редакциясы туралы» Заңға қол қойды. Сол күні Президент резиденциясы мен Қазақстан Республикасының Жоғары Кеңесінің алдына Мемлекеттік ту тігіліп, елтаңба ілінді. 1992 жылдың 11 желтоқсанында Мемлекеттік әнұранның мәтіні бекітілді. Соңынан мемлекеттік рәміздер туралы ереже 1996 жылғы 24 қаңтардағы «Қазақстан Республикасының мемлекеттік рәміздері туралы» арнайы конституциялық заң күші бар Қазақстан Республикасы Президентінің Жарлығымен айқындалды. Тудың авторы – суретші Ш. Ниязбеков, елтаңбаның авторлары – Ж. Мәлiбеков пен Ш. Уәлиханов. </w:t>
      </w:r>
    </w:p>
    <w:p w:rsidR="00421ABF" w:rsidRPr="00421ABF" w:rsidRDefault="00421ABF" w:rsidP="00421ABF">
      <w:pPr>
        <w:tabs>
          <w:tab w:val="left" w:pos="426"/>
        </w:tabs>
        <w:spacing w:after="0" w:line="240" w:lineRule="auto"/>
        <w:ind w:firstLine="70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color w:val="000000"/>
          <w:sz w:val="24"/>
          <w:szCs w:val="24"/>
          <w:lang w:val="kk-KZ" w:eastAsia="ru-RU"/>
        </w:rPr>
        <w:t xml:space="preserve">Қазақстан Республикасының мемлекеттік негізгі рәміздерінің бірі – әнұран, мемлекеттік Ту мен мемлекеттік Елтаңбаның поэтикалық-музыкалық баламасы. Әнұран салтанатты рәсімдерде, мемлекеттік органдарда өткізетін өзге де шараларға байланысты орындалады. Алғашқы мемлекеттік әнұранды жазу үшін шығармашылық байқау жарияланды. Оған Қазақстан ақын, сазгерлері қатысты. Мемлекеттік рәміздер жөніндегі үкіметтік комиссияның шешімімен ақындар: М. Әлімбаев, Қ. Мырзалиев, Т. Молдағалиев, Ж.Дәрібаева шығарған өлең сөзі бекітілді. Әуені – кеңестік кезеңде М. Төлебаев, Е. Брусиловский, Л. Хамиди жазған бұрынғы мемлекеттік әнұран болып белгіленді. </w:t>
      </w:r>
    </w:p>
    <w:p w:rsidR="00421ABF" w:rsidRPr="00421ABF" w:rsidRDefault="00421ABF" w:rsidP="00421ABF">
      <w:pPr>
        <w:spacing w:after="0" w:line="240" w:lineRule="auto"/>
        <w:ind w:firstLine="709"/>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2006 жылдың 6-қаңтарында Қазақстан Республикасы Парламенті Мәжілісі мен Сенатының бірлескен отырысында жаңа әнұран қабылдау туралы айтылды. Заң жобасын талқылау барысында бірқатар депутаттар («Менің Қазақстаным») жаңа әнұранның авторлар құрамына Н.Ә. Назарбаевты ресми түрде қосу туралы ұсыныстарын білдірді. Парламент депутаттары жаңа әнұран мәтінінің авторлары Ж. Нәжімеденов пен Н.Ә. Назарбаевты бір ауыздан қолдады. Ал, әні бұрынғы қалпында сақталды.</w:t>
      </w:r>
    </w:p>
    <w:p w:rsidR="00421ABF" w:rsidRPr="00421ABF" w:rsidRDefault="00421ABF" w:rsidP="00421ABF">
      <w:pPr>
        <w:spacing w:after="0" w:line="240" w:lineRule="auto"/>
        <w:ind w:firstLine="708"/>
        <w:jc w:val="both"/>
        <w:rPr>
          <w:rFonts w:ascii="Times New Roman" w:eastAsia="Calibri" w:hAnsi="Times New Roman" w:cs="Times New Roman"/>
          <w:sz w:val="24"/>
          <w:szCs w:val="24"/>
          <w:lang w:val="kk-KZ" w:eastAsia="ru-RU"/>
        </w:rPr>
      </w:pPr>
      <w:r w:rsidRPr="00421ABF">
        <w:rPr>
          <w:rFonts w:ascii="Times New Roman" w:eastAsia="Calibri" w:hAnsi="Times New Roman" w:cs="Times New Roman"/>
          <w:sz w:val="24"/>
          <w:szCs w:val="24"/>
          <w:lang w:val="kk-KZ" w:eastAsia="ru-RU"/>
        </w:rPr>
        <w:lastRenderedPageBreak/>
        <w:t xml:space="preserve">1993 жылы қабылданған Қазақстанның Конституциясы уақытша еді. Негізгі Ата Заңда жер жеке меншікке берілмеді. Жергілікті Кеңестер жаңа нарықтық реформаларды тежеді. Жаңа үкімет Жоғары Кеңеске қатаң қарсы тұрды. Елге қажетті заңдарды қабылдау процесі баяулады, бұл нарықтық реформалардың қарқынын бәсеңдетті. ҚР Президенті Н.Назарбаев Конституцияға баға бере отырып былай деген: </w:t>
      </w:r>
      <w:r w:rsidRPr="00421ABF">
        <w:rPr>
          <w:rFonts w:ascii="Times New Roman" w:eastAsia="Calibri" w:hAnsi="Times New Roman" w:cs="Times New Roman"/>
          <w:i/>
          <w:sz w:val="24"/>
          <w:szCs w:val="24"/>
          <w:lang w:val="kk-KZ" w:eastAsia="ru-RU"/>
        </w:rPr>
        <w:t>«1993 жылғы үлгідегі Конституция мемлекеттік құрылысты жетілдіру, әлеуметтік-экономикалық және саяси реформаларды одан әрі дамыту жолындағы құқықтық тосқауыл болды»</w:t>
      </w:r>
      <w:r w:rsidRPr="00421ABF">
        <w:rPr>
          <w:rFonts w:ascii="Times New Roman" w:eastAsia="Calibri" w:hAnsi="Times New Roman" w:cs="Times New Roman"/>
          <w:sz w:val="24"/>
          <w:szCs w:val="24"/>
          <w:lang w:val="kk-KZ" w:eastAsia="ru-RU"/>
        </w:rPr>
        <w:t xml:space="preserve">. Осы жағдайда жергілікті Кеңестердің және Жоғары Кеңестің өзін-өзі тарату процесі басталды. Президент мемлекет басшысы ретінде заңнамалық тұрғыда жеке өзі шешімдер қабылдау құқығын алды.     </w:t>
      </w:r>
    </w:p>
    <w:p w:rsidR="00421ABF" w:rsidRPr="00421ABF" w:rsidRDefault="00421ABF" w:rsidP="00421ABF">
      <w:pPr>
        <w:spacing w:after="0" w:line="240" w:lineRule="auto"/>
        <w:ind w:firstLine="708"/>
        <w:jc w:val="both"/>
        <w:rPr>
          <w:rFonts w:ascii="Times New Roman" w:eastAsia="Calibri" w:hAnsi="Times New Roman" w:cs="Times New Roman"/>
          <w:sz w:val="24"/>
          <w:szCs w:val="24"/>
          <w:lang w:val="kk-KZ" w:eastAsia="ru-RU"/>
        </w:rPr>
      </w:pPr>
      <w:r w:rsidRPr="00421ABF">
        <w:rPr>
          <w:rFonts w:ascii="Times New Roman" w:eastAsia="Calibri" w:hAnsi="Times New Roman" w:cs="Times New Roman"/>
          <w:sz w:val="24"/>
          <w:szCs w:val="24"/>
          <w:lang w:val="kk-KZ" w:eastAsia="ru-RU"/>
        </w:rPr>
        <w:t xml:space="preserve">1995 жылы 30 тамызда бүкілхалықтық референдумда жаңа Конституция қабылданды. Қазақстан Президент басқаратын біртұтас мемлекет ретінде бекітілді. Парламент екі палатадан құрылды: Мәжіліс және Сенат. Жаңа Конституцияның еліміздің тәуелсіздігін нығайтуда және әлеуметтік-саяси реформаларды жүргізу үшін тарихи маңызы зор болды.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Қазақстан нарықтық экономика жолымен дамуға бет алған тәуелсіз ел ретінде белгіленді. Экономиканы мемлекеттік иелігінен алу және жекешелендіру бағдарламасы қабылданды. Шетелдік инвестицияларды тарту, кіші және орта бизнес дамыту тетіктерінің құқықтық негіздері бекітілді. Банк және қаржы жүйесі реформалары жүзеге асырылды. Аграрлық салада колхоздар мен совхоздарды фермерлік ұжымшарларға айналдыруда мүлікке мемлекеттік монополиясы жойылды.  </w:t>
      </w:r>
    </w:p>
    <w:p w:rsidR="00421ABF" w:rsidRPr="00421ABF" w:rsidRDefault="00421ABF" w:rsidP="00421ABF">
      <w:pPr>
        <w:spacing w:after="0" w:line="240" w:lineRule="auto"/>
        <w:ind w:firstLine="708"/>
        <w:jc w:val="both"/>
        <w:rPr>
          <w:rFonts w:ascii="Times New Roman" w:eastAsia="Times New Roman" w:hAnsi="Times New Roman" w:cs="Times New Roman"/>
          <w:b/>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Тақырып 24. Қазақстан Республикасының  мемлекеттік құрылысы.</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
          <w:bCs/>
          <w:spacing w:val="-3"/>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1. Қазақстан Республикасының мемлекеттік құрылымын жасақтау.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2.</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Мемлекеттің ішкі және сыртқы саясатын қалыптастыру.  </w:t>
      </w:r>
    </w:p>
    <w:p w:rsidR="00421ABF" w:rsidRPr="00421ABF" w:rsidRDefault="00421ABF" w:rsidP="00421ABF">
      <w:pPr>
        <w:spacing w:after="0" w:line="240" w:lineRule="auto"/>
        <w:jc w:val="both"/>
        <w:rPr>
          <w:rFonts w:ascii="Times New Roman" w:eastAsia="Times New Roman" w:hAnsi="Times New Roman" w:cs="Times New Roman"/>
          <w:bCs/>
          <w:spacing w:val="-3"/>
          <w:sz w:val="24"/>
          <w:szCs w:val="24"/>
          <w:lang w:val="kk-KZ" w:eastAsia="ru-RU"/>
        </w:rPr>
      </w:pPr>
      <w:r w:rsidRPr="00421ABF">
        <w:rPr>
          <w:rFonts w:ascii="Times New Roman" w:eastAsia="Times New Roman" w:hAnsi="Times New Roman" w:cs="Times New Roman"/>
          <w:bCs/>
          <w:spacing w:val="-3"/>
          <w:sz w:val="24"/>
          <w:szCs w:val="24"/>
          <w:lang w:val="kk-KZ" w:eastAsia="ru-RU"/>
        </w:rPr>
        <w:t>3.</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Cs/>
          <w:spacing w:val="-3"/>
          <w:sz w:val="24"/>
          <w:szCs w:val="24"/>
          <w:lang w:val="kk-KZ" w:eastAsia="ru-RU"/>
        </w:rPr>
        <w:t xml:space="preserve">Қазақстан Республикасының қазіргі қолданыстағы Конституциясының Бүкілхалықтық референдум арқылы қабылдануы.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bCs/>
          <w:spacing w:val="-3"/>
          <w:sz w:val="24"/>
          <w:szCs w:val="24"/>
          <w:lang w:val="kk-KZ" w:eastAsia="ko-KR"/>
        </w:rPr>
      </w:pPr>
      <w:r w:rsidRPr="00421ABF">
        <w:rPr>
          <w:rFonts w:ascii="Times New Roman" w:eastAsia="Batang" w:hAnsi="Times New Roman" w:cs="Times New Roman"/>
          <w:bCs/>
          <w:spacing w:val="-3"/>
          <w:sz w:val="24"/>
          <w:szCs w:val="24"/>
          <w:lang w:val="kk-KZ" w:eastAsia="ko-KR"/>
        </w:rPr>
        <w:t>4.«Қазақстан-2030» Стратегиясы. «Қазақстан-2050» Стратегиясы.</w:t>
      </w:r>
    </w:p>
    <w:p w:rsidR="00421ABF" w:rsidRPr="00421ABF" w:rsidRDefault="00421ABF" w:rsidP="00421ABF">
      <w:pPr>
        <w:spacing w:after="0" w:line="240" w:lineRule="auto"/>
        <w:jc w:val="both"/>
        <w:rPr>
          <w:rFonts w:ascii="Times New Roman" w:hAnsi="Times New Roman" w:cs="Times New Roman"/>
          <w:sz w:val="24"/>
          <w:szCs w:val="24"/>
        </w:rPr>
      </w:pPr>
      <w:r w:rsidRPr="00421ABF">
        <w:rPr>
          <w:sz w:val="24"/>
          <w:szCs w:val="24"/>
          <w:lang w:val="kk-KZ" w:eastAsia="ru-RU"/>
        </w:rPr>
        <w:br/>
        <w:t xml:space="preserve">     </w:t>
      </w:r>
      <w:r w:rsidRPr="00421ABF">
        <w:rPr>
          <w:rFonts w:ascii="Times New Roman" w:hAnsi="Times New Roman" w:cs="Times New Roman"/>
          <w:sz w:val="24"/>
          <w:szCs w:val="24"/>
          <w:lang w:val="kk-KZ"/>
        </w:rPr>
        <w:t>Қазақстан Республикасының коституциясы – еліміздің ата заңы 1993 жылдың 28 қаңтарында бірінші конституция бекіген болатын. Тәуелсіз жас мемлекеттің қалыптасуында ол белгілі бір тарихи рол атқарды. 1995 жылдың 30 тамызында республикалық референдумда жаңа конституция қабылданды. 1998 жылы ел президентінің бастамасымен парламент Конституцияға 2 шақты өзгерістер мен толықтырулар енгізді. Бұл толықтырулар парламенттің өкілдігін, қоғамдық өмірдің демократиялық негіздерін кеңейтті. Конституция бойынша, Қазақстан Республикасы – президенттік басқару формасындағы біртұтас мемлекет. Президент елбасы болып табылыды. Президентке кең өкілдік берілген. Ол Үкіметті қалыптастырады, Парламенттің келісімімен Премьер-министрді тағайындайды, оны қызметінен босатады. Президент Қазақстан Республикасы қарулы күштерінің Жоғарғы қолбасшысы болып табылады. 1991 жылы елдің алғаш президенті болып Нұрсұлтан Әбішұлы Назарбаев сайланды. Конституция бойынша президент бес жылға сайланады, бірақ 1998 жылы Конституцияға енгізілген түзетулерге сәйкес бұл мерзім жеті жылға дейін ұзартылды. 1999 жылы Президенттің кезектен тыс сайлауы болды, онда Н.Ә. Назарбаев жеңіске жетті. 2000 жылдың 27 маусымында Қазақстан Республикасы Парламентінің бірлескен отырысында «Қазақстан Республикасының алғашқы Президенті туралы» Қазақстан Республикасының заңы қабылданды. Бұл заң Республика басшысының өмірлік мәртебесін анықтады.</w:t>
      </w:r>
      <w:r w:rsidRPr="00421ABF">
        <w:rPr>
          <w:rFonts w:ascii="Times New Roman" w:hAnsi="Times New Roman" w:cs="Times New Roman"/>
          <w:sz w:val="24"/>
          <w:szCs w:val="24"/>
          <w:lang w:val="kk-KZ"/>
        </w:rPr>
        <w:br/>
        <w:t xml:space="preserve">Қазақстан Республикасының Парламенті – заң шығару міндетін атқаратын Жоғарғы өкілетті орган болып табылады. Парламент екі құрылымнан тұрады: Жоғарғы палата – Сенат, Төменгі палата – Мәжіліс. Сенатты әр облыстан, республикалық маңыздағы қалалардан және мемлекет астанасынан екі адамнан сайланатын депутаттар құрайды. Парламент өкілеттігінің мерзімі 4 жыл. Үкімет атқару билігінің жоғарғы органы болып </w:t>
      </w:r>
      <w:r w:rsidRPr="00421ABF">
        <w:rPr>
          <w:rFonts w:ascii="Times New Roman" w:hAnsi="Times New Roman" w:cs="Times New Roman"/>
          <w:sz w:val="24"/>
          <w:szCs w:val="24"/>
          <w:lang w:val="kk-KZ"/>
        </w:rPr>
        <w:lastRenderedPageBreak/>
        <w:t xml:space="preserve">табылады. </w:t>
      </w:r>
      <w:r w:rsidRPr="00421ABF">
        <w:rPr>
          <w:rFonts w:ascii="Times New Roman" w:hAnsi="Times New Roman" w:cs="Times New Roman"/>
          <w:sz w:val="24"/>
          <w:szCs w:val="24"/>
        </w:rPr>
        <w:t>Үкімет басында Премьер-министр тұрады.Оны республика Парламентінің келісімімен Президент тағайындайды. Үкімет мемлекеттің әлеуметтік-экономикалық саясатының негізгі бағыттарын белгілейді, оның қорғаныс қабілетін, қауіпсіздігін, қоғамдық тәртібін қамтамасыз етеді. Үкімет өз қызметі үшін Президент алдында жауап береді және өз өкілдігін жаңадан сайланған Президент алдында тоқтатады.</w:t>
      </w:r>
      <w:r w:rsidRPr="00421ABF">
        <w:rPr>
          <w:rFonts w:ascii="Times New Roman" w:hAnsi="Times New Roman" w:cs="Times New Roman"/>
          <w:sz w:val="24"/>
          <w:szCs w:val="24"/>
        </w:rPr>
        <w:br/>
        <w:t>Сот жүйесі қызметін Жоғарғы сот және жергілікті сот органдары жүзеге асырады. Қазақстанда әділет органдарын реформалау жөніндегі негізгі жетістіктер «Қазақстан Республикасының сот жүйесі және соттардың мәртебесі» Конституциялық заңында көрсетілген. Бұл заң 2000 жылдың 25 желтоқсанында қабылданды. Қазақстан Республикасының Жоғарғы соты азаматтық және қылмыстық істер жөніндегі Жоғарғы сот органы болып табылады. Конституциялық заңдардың орындалу бақылауын Конституциялық Кеңес жүргізеді. Ол алты жылға сайланатын жеті мүшеден тұрады. Бұның сыртында Республика экс-президенттері Конституциялық Кеңестің өмірлік мүшелері болып табылады. Жергілікті жерлерде мемлекеттік басқару жергілікті өкілетті және атқаратын органдарының еншісінде. Жергілікті өкілетті органдар – мәслихаттар – сол әкімшілік-аумақтық бірлік жұртшылығының қалауын білдіреді. Жергілікті атқару билігін облыстық әкімшіліктер – облыс әкімдері басқарған әкімдіктері жүргізеді. Облыс әкімдерін Премьер-министрдің ұсынуы бойынша Президент тағайындайды.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Қазақстанның тәуелсіздік  жылдар ішінде сыртқы саясатын белсенді жүргізетін нығайған, сенімді мемлекетке айналғандығын көрсетіп отыр. Бұл  мемлекет басшылығының сыртқы саясатты дұрыс және тиімді жүргізуіне байланысты мүмкін болып отырғанын атап кету керек. Экономикалық жетістіктеріміз де осыны анғартады. Тәуелсіздік жылдарында республикаға $50 млрд. көлемінде тікелей шетелдік инвестиция құйылған. Мемлекеттің алтын валюта қоры тұрақты көбеюде. 1995 жылдан 2005 жылға дейін алтын валюта қорының көлемі 9 есеге көбейіп, ҚР Статистика жөніндегі Агенттіктің мәліметі бойынша $15 085 млн. құраған. 2002 жылдың наурызында АҚШ Қазақстанға «нарықты экономикалы мемлекет» деген дәрежені берді. Бұл республика жүргізген нарықтық реформалар жемісінің белгісі. Бүкіләлемдік экономикалық форум жария еткен 2006-2007 жж. әлемдік бәсекелестік индексіне сәйкес Қазақстан Ресей, Түркия мемлекеттерін озып 56 орынды иемденді. Бұл тізім бойынша ҚР Орталық-Азия мемлекеттері арасында көшбасшы. Кеңейген экономикалық мүмкіндіктер республика алдында жаңа сыртқысаяси мақсаттар қойып отыр. Сарапшылар көз-қарасы бойынша Қазақстанның қарқынды дамып жатқан экономикасы «тұрақтылық экспортері» ретінде бүкіл аймақ экономикасының дамуының катализаторы болуы мумкін. Бұл ретте қазақстандықтардың зияткерлік мүмккіндігі мен мемлекеттің табиғи байлыкқары негіз бола алады. Мұнай мен газдың үлкен қорлары бар республика болашақта қалыптасып келе жатқан галамдық энергетикалық қауіпсіздік жүйесінде маңызды рөл атқаратын әлемдік нарыққа көмірсутегін жеткізетін жетекші мемлекетке айналуы әбден мүмкін.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Республикасы тәуелсіз, өзінің егемендігі бар, дербес және демократиялық мемлекет болып  табылады. Қазақстан ішкі саясатын да біршама өзгерістер енгізе отырып, белсенді түрде жемісті жүргізіп келеді. Ішкі саясаттың жүру қарқынын мыналардан көруге болады: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тәуелсіздік алғандықтан, өзінің Конституциясын жариялады. Алғаш рет 1993 жылы Конституция қабылдап, кейін 1995 жылы бүгінгі күнге дейін жетіп отырған екінші жаңа Конституциясын қабылдады. Конституцияның маңызды ережелерін атап кетер болсақ, олар:</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Халықтың билік етуі жарияланып, халыққа мемлекеттің ішкі және сыртқы саясатын анықтау құқығы берілді.</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Республикасында өз аумағының, оның  тұтастығының, өзінің дербес жоғары және жергілікті мемлекеттік билік органдарының, өз заңдарының, басқа елдермен терезесі тең болуы Қазақстанның егемендігі мен тәуелсіздігін айқындайды.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Қазақстан Республикасының саясаты тікелей адам мен азамат құқықтарының артықшылығын, басымдылығын әр кез қолдап отырады.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Республикасы 130-дан астам ұлт пен ұлыс өкілдерінің ортақ Отанына айналып отыр. Елбасымыздың сындарлы саясатының арқасында ол ұлттардың өкілдері елімізде тату-тәтті тыныш өмір кешуде. Сол себепті Конституцияда адамдардың ұлтына, нәсіліне, жынысы мен әлеуметтік мәртебесіне қарамай құқықтары мен бостандықтарының тең екендігі атап көрсетілген.</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Қазақстан Республикасында жүргізіліп отырған саясат демократиялық сипатта болғандықтан, елімізде көппартиялық жүйе қалыптасқан болатын. Себебі елдегі билік етуші үкіметтің саясатын бақылап отыру үшін халық бірнеше оппозициялық саяси партияларды құруы тиіс. </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Қазақстанның алға дамуын әрі қарай ілгерілету мақсатында 1997 жылдың қазан айында «Қазақстан-2030» стратегиясын жариялады. Бұл бағдарламада еліміздің саяси, әлеуметтік дамуының жақын арадағы және стратегиялық ұзақ мерзімдегі даму жолдары көрсетілген. Осы стратегияның маңызды басымдықтарына шолу жасап кетер болсақ:</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Теңдікке негізделген бірыңғай азаматтықты, адамдар арасындағы қарым-қатынас пен коммуникациялық байланыстардың барлық нысандарын дамыта отырып, әртүрлі конфессиялар арасындағы өзара құрмет,төзімділік пен сенімді қарым-қатынасты нығайта отырып, ішкі саяси тұрақтылық пен қоғамның топтасуын жүзеге асыру қажет.</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Макроэкономиканы тұрақтандыра отырып, сауда мен өндіріске мемлекеттің жиі араласуын тежеу арқылы және тұрақты өрлеуді қамтамасыз ету мақсатында өндірісті диверсификациялау көмегімен Қазақстанның салауатты экономикалық өрлеу стратегиясын жүзеге асыру қажет.</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Сонымен қатар әлеуметтік стратегияны, ресурстарды дұрыс пайдалану стратегиясын, көлік пен байланысты дамыту стратегиясын, басқару саласындағы стратегияны және де қоғамның даму стратегиясын жүзеге асыру мақсатында алға біршама тапсырма қойылып отыр.</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Еліміздің экономикасын өрге өрлету үшін экономиканы әртараптандыру, сауатты сауда саясатын жүргізу, экономикаға инвестициялар тарту, кәсіпкерлікті дамыту, отандық тауарларды әлемдік нарыққа шығару – аталмыш жоспарда ел экономикасын дамытуға бағытталған алға қойылған мәселелер болып табылады.</w:t>
      </w:r>
    </w:p>
    <w:p w:rsidR="00421ABF" w:rsidRPr="00421ABF" w:rsidRDefault="00421ABF" w:rsidP="00421ABF">
      <w:pPr>
        <w:snapToGrid w:val="0"/>
        <w:spacing w:after="0" w:line="240" w:lineRule="auto"/>
        <w:ind w:firstLine="720"/>
        <w:jc w:val="both"/>
        <w:rPr>
          <w:rFonts w:ascii="Times New Roman" w:eastAsia="Times New Roman" w:hAnsi="Times New Roman" w:cs="Times New Roman"/>
          <w:b/>
          <w:sz w:val="24"/>
          <w:szCs w:val="24"/>
          <w:lang w:val="kk-KZ" w:eastAsia="ko-KR"/>
        </w:rPr>
      </w:pPr>
      <w:r w:rsidRPr="00421ABF">
        <w:rPr>
          <w:rFonts w:ascii="Times New Roman" w:eastAsia="Times New Roman" w:hAnsi="Times New Roman" w:cs="Times New Roman"/>
          <w:b/>
          <w:sz w:val="24"/>
          <w:szCs w:val="24"/>
          <w:lang w:val="kk-KZ" w:eastAsia="ko-KR"/>
        </w:rPr>
        <w:t xml:space="preserve">ҚР сыртқы саясаты: </w:t>
      </w:r>
      <w:r w:rsidRPr="00421ABF">
        <w:rPr>
          <w:rFonts w:ascii="Times New Roman" w:eastAsia="Times New Roman" w:hAnsi="Times New Roman" w:cs="Times New Roman"/>
          <w:sz w:val="24"/>
          <w:szCs w:val="24"/>
          <w:lang w:val="kk-KZ" w:eastAsia="ru-RU"/>
        </w:rPr>
        <w:t>Егемендiк алған соң Қазақстан республикасы тәуелсiз мемлекет ретiнде халықаралық аренаға шықты. 1992 жылы наурыздың 3 күнi Қазақстан Бiрiккен ұлттар ұйымына мүше болды, сондай-ақ республика халықаралық валюта фонды, халықаралық қайта құру және даму банкi, халықарылық банк, дүниежүзiлiк денсаулық ұйымы және тағы бас</w:t>
      </w:r>
      <w:r w:rsidRPr="00421ABF">
        <w:rPr>
          <w:rFonts w:ascii="Times New Roman" w:eastAsia="Times New Roman" w:hAnsi="Times New Roman" w:cs="Times New Roman"/>
          <w:sz w:val="24"/>
          <w:szCs w:val="24"/>
          <w:lang w:val="kk-KZ" w:eastAsia="ko-KR"/>
        </w:rPr>
        <w:t>қ</w:t>
      </w:r>
      <w:r w:rsidRPr="00421ABF">
        <w:rPr>
          <w:rFonts w:ascii="Times New Roman" w:eastAsia="Times New Roman" w:hAnsi="Times New Roman" w:cs="Times New Roman"/>
          <w:sz w:val="24"/>
          <w:szCs w:val="24"/>
          <w:lang w:val="kk-KZ" w:eastAsia="ru-RU"/>
        </w:rPr>
        <w:t>а көптеген халықаралық ұйымдарға мүше болды. Тәуелсiз Қазақстанды бүгiнгi таңда 113 мемлекет мойындады, олардың 105 мен елшiлiктер</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өкiлеттiктер дәрежесiнде дипломатиялық қатнас орнатты.  Қазақстан шет</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елдi</w:t>
      </w:r>
      <w:r w:rsidRPr="00421ABF">
        <w:rPr>
          <w:rFonts w:ascii="Times New Roman" w:eastAsia="Times New Roman" w:hAnsi="Times New Roman" w:cs="Times New Roman"/>
          <w:sz w:val="24"/>
          <w:szCs w:val="24"/>
          <w:lang w:val="kk-KZ" w:eastAsia="ko-KR"/>
        </w:rPr>
        <w:t>ң</w:t>
      </w:r>
      <w:r w:rsidRPr="00421ABF">
        <w:rPr>
          <w:rFonts w:ascii="Times New Roman" w:eastAsia="Times New Roman" w:hAnsi="Times New Roman" w:cs="Times New Roman"/>
          <w:sz w:val="24"/>
          <w:szCs w:val="24"/>
          <w:lang w:val="kk-KZ" w:eastAsia="ru-RU"/>
        </w:rPr>
        <w:t xml:space="preserve"> 55</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шет</w:t>
      </w:r>
      <w:r w:rsidRPr="00421ABF">
        <w:rPr>
          <w:rFonts w:ascii="Times New Roman" w:eastAsia="Times New Roman" w:hAnsi="Times New Roman" w:cs="Times New Roman"/>
          <w:sz w:val="24"/>
          <w:szCs w:val="24"/>
          <w:lang w:val="kk-KZ" w:eastAsia="ko-KR"/>
        </w:rPr>
        <w:t xml:space="preserve"> </w:t>
      </w:r>
      <w:r w:rsidRPr="00421ABF">
        <w:rPr>
          <w:rFonts w:ascii="Times New Roman" w:eastAsia="Times New Roman" w:hAnsi="Times New Roman" w:cs="Times New Roman"/>
          <w:sz w:val="24"/>
          <w:szCs w:val="24"/>
          <w:lang w:val="kk-KZ" w:eastAsia="ru-RU"/>
        </w:rPr>
        <w:t>елде Қазақстанның 30 елшiлiгi бар.</w:t>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Қазақстан Республикасының сыртқы саясаты халықтар арасында бейбiт және өзара тиiмдi қарым қатынас орнатуға бағытталып отыр. Қазақстан өз территориясындағы </w:t>
      </w:r>
      <w:r w:rsidRPr="00421ABF">
        <w:rPr>
          <w:rFonts w:ascii="Times New Roman" w:eastAsia="Times New Roman" w:hAnsi="Times New Roman" w:cs="Times New Roman"/>
          <w:sz w:val="24"/>
          <w:szCs w:val="24"/>
          <w:lang w:val="kk-KZ" w:eastAsia="ko-KR"/>
        </w:rPr>
        <w:t>ядролық қаруды ж</w:t>
      </w:r>
      <w:r w:rsidRPr="00421ABF">
        <w:rPr>
          <w:rFonts w:ascii="Times New Roman" w:eastAsia="Times New Roman" w:hAnsi="Times New Roman" w:cs="Times New Roman"/>
          <w:sz w:val="24"/>
          <w:szCs w:val="24"/>
          <w:lang w:val="kk-KZ" w:eastAsia="ru-RU"/>
        </w:rPr>
        <w:t>ойып</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ядролық қарусыз мемлекет статусын алды. Осының нәтижесiнде Америка, Ресей, Қытай және тағы басқа iрi державалар Қазақстанның тәуелсiздiгiне  кепiлдiк берiп отыр.</w:t>
      </w:r>
      <w:r w:rsidRPr="00421ABF">
        <w:rPr>
          <w:rFonts w:ascii="Times New Roman" w:eastAsia="Times New Roman" w:hAnsi="Times New Roman" w:cs="Times New Roman"/>
          <w:sz w:val="24"/>
          <w:szCs w:val="24"/>
          <w:lang w:val="kk-KZ" w:eastAsia="ru-RU"/>
        </w:rPr>
        <w:tab/>
      </w:r>
    </w:p>
    <w:p w:rsidR="00421ABF" w:rsidRPr="00421ABF" w:rsidRDefault="00421ABF" w:rsidP="00421ABF">
      <w:pPr>
        <w:snapToGrid w:val="0"/>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Қазақстан Республикасы Азияда бейбiтшiлiктi сақтау, осы құрлық елдерiнiң арасына сенiмдiлiк қатнас орнату, Орта Азия республикаларымен, ТМД елдерiмен саяи, экономика саласындағы қатнасты нығайтуға ерекше көңiл бөлiп отыр.</w:t>
      </w:r>
    </w:p>
    <w:p w:rsidR="00421ABF" w:rsidRPr="00421ABF" w:rsidRDefault="00421ABF" w:rsidP="00421ABF">
      <w:pPr>
        <w:snapToGrid w:val="0"/>
        <w:spacing w:after="0" w:line="240" w:lineRule="auto"/>
        <w:jc w:val="both"/>
        <w:rPr>
          <w:rFonts w:ascii="Times New Roman" w:eastAsia="Times New Roman" w:hAnsi="Times New Roman" w:cs="Times New Roman"/>
          <w:b/>
          <w:bCs/>
          <w:sz w:val="24"/>
          <w:szCs w:val="24"/>
          <w:lang w:val="kk-KZ" w:eastAsia="ko-KR"/>
        </w:rPr>
      </w:pPr>
      <w:r w:rsidRPr="00421ABF">
        <w:rPr>
          <w:rFonts w:ascii="Times New Roman" w:eastAsia="Times New Roman" w:hAnsi="Times New Roman" w:cs="Times New Roman"/>
          <w:sz w:val="24"/>
          <w:szCs w:val="24"/>
          <w:lang w:val="kk-KZ" w:eastAsia="ru-RU"/>
        </w:rPr>
        <w:tab/>
        <w:t>Қазақстан сыртқы экономикалық байланысқа айырықша көңiл бөлуде. Бұл саладағы неiзгi мақсат ел экономикасын дамытуға шет ел инвестиöиясын тарту болыр отыр. Бұған мысал ретiнде бiрлескен «Тенгизшевройл» өндiрiсiн айтуға болады. Бұл келiсiм 40 жылға жасалған. Кәсiпорынның барлық табысының 80%</w:t>
      </w:r>
      <w:r w:rsidRPr="00421ABF">
        <w:rPr>
          <w:rFonts w:ascii="Times New Roman" w:eastAsia="Times New Roman" w:hAnsi="Times New Roman" w:cs="Times New Roman"/>
          <w:sz w:val="24"/>
          <w:szCs w:val="24"/>
          <w:lang w:val="kk-KZ" w:eastAsia="ko-KR"/>
        </w:rPr>
        <w:t>-i</w:t>
      </w:r>
      <w:r w:rsidRPr="00421ABF">
        <w:rPr>
          <w:rFonts w:ascii="Times New Roman" w:eastAsia="Times New Roman" w:hAnsi="Times New Roman" w:cs="Times New Roman"/>
          <w:sz w:val="24"/>
          <w:szCs w:val="24"/>
          <w:lang w:val="kk-KZ" w:eastAsia="ru-RU"/>
        </w:rPr>
        <w:t xml:space="preserve"> Қазақстанға, 20%-i Шевройлға тиесiлi болмақ. Қазақстандағы саяси тұрақтылық шет ел инвестиöиясына </w:t>
      </w:r>
      <w:r w:rsidRPr="00421ABF">
        <w:rPr>
          <w:rFonts w:ascii="Times New Roman" w:eastAsia="Times New Roman" w:hAnsi="Times New Roman" w:cs="Times New Roman"/>
          <w:sz w:val="24"/>
          <w:szCs w:val="24"/>
          <w:lang w:val="kk-KZ" w:eastAsia="ru-RU"/>
        </w:rPr>
        <w:lastRenderedPageBreak/>
        <w:t>сенiм туғызып отыр. Экономикаға енгiзiлген инвестицияның көлемi жөнiнен Қазақстан Т</w:t>
      </w:r>
      <w:r w:rsidRPr="00421ABF">
        <w:rPr>
          <w:rFonts w:ascii="Times New Roman" w:eastAsia="Times New Roman" w:hAnsi="Times New Roman" w:cs="Times New Roman"/>
          <w:sz w:val="24"/>
          <w:szCs w:val="24"/>
          <w:lang w:val="kk-KZ" w:eastAsia="ko-KR"/>
        </w:rPr>
        <w:t>М</w:t>
      </w:r>
      <w:r w:rsidRPr="00421ABF">
        <w:rPr>
          <w:rFonts w:ascii="Times New Roman" w:eastAsia="Times New Roman" w:hAnsi="Times New Roman" w:cs="Times New Roman"/>
          <w:sz w:val="24"/>
          <w:szCs w:val="24"/>
          <w:lang w:val="kk-KZ" w:eastAsia="ru-RU"/>
        </w:rPr>
        <w:t>Д елдерiнiң алдыңғы қатарында отырғаны бұған дәлел.</w:t>
      </w:r>
    </w:p>
    <w:p w:rsidR="00421ABF" w:rsidRPr="00421ABF" w:rsidRDefault="00421ABF" w:rsidP="00421ABF">
      <w:pPr>
        <w:snapToGrid w:val="0"/>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Н.Назарбаевтың бастамасымен құрылған Қазақстан халықтарының ассамблеясы, барлық облыстарда құрылған Қазақстанды мекендеген ұлтаралық мәдени орталықтары, аталған ұйымдардың ұлтаралық тұтастықты қамтамасыз ету үшiн жүзеге асырып отырған шаралары Қазақстан</w:t>
      </w:r>
      <w:r w:rsidRPr="00421ABF">
        <w:rPr>
          <w:rFonts w:ascii="Times New Roman" w:eastAsia="Times New Roman" w:hAnsi="Times New Roman" w:cs="Times New Roman"/>
          <w:sz w:val="24"/>
          <w:szCs w:val="24"/>
          <w:lang w:val="kk-KZ" w:eastAsia="ko-KR"/>
        </w:rPr>
        <w:t>д</w:t>
      </w:r>
      <w:r w:rsidRPr="00421ABF">
        <w:rPr>
          <w:rFonts w:ascii="Times New Roman" w:eastAsia="Times New Roman" w:hAnsi="Times New Roman" w:cs="Times New Roman"/>
          <w:sz w:val="24"/>
          <w:szCs w:val="24"/>
          <w:lang w:val="kk-KZ" w:eastAsia="ru-RU"/>
        </w:rPr>
        <w:t>а ұлт-аралық ынтымақтастық</w:t>
      </w:r>
      <w:r w:rsidRPr="00421ABF">
        <w:rPr>
          <w:rFonts w:ascii="Times New Roman" w:eastAsia="Times New Roman" w:hAnsi="Times New Roman" w:cs="Times New Roman"/>
          <w:sz w:val="24"/>
          <w:szCs w:val="24"/>
          <w:lang w:val="kk-KZ" w:eastAsia="ko-KR"/>
        </w:rPr>
        <w:t>тың</w:t>
      </w:r>
      <w:r w:rsidRPr="00421ABF">
        <w:rPr>
          <w:rFonts w:ascii="Times New Roman" w:eastAsia="Times New Roman" w:hAnsi="Times New Roman" w:cs="Times New Roman"/>
          <w:sz w:val="24"/>
          <w:szCs w:val="24"/>
          <w:lang w:val="kk-KZ" w:eastAsia="ru-RU"/>
        </w:rPr>
        <w:t xml:space="preserve"> негiзгi факторы болып отыр. Қазақстанда ұлттардың оқшаулануы, этникалық негiздегi қа</w:t>
      </w:r>
      <w:r w:rsidRPr="00421ABF">
        <w:rPr>
          <w:rFonts w:ascii="Times New Roman" w:eastAsia="Times New Roman" w:hAnsi="Times New Roman" w:cs="Times New Roman"/>
          <w:sz w:val="24"/>
          <w:szCs w:val="24"/>
          <w:lang w:val="kk-KZ" w:eastAsia="ko-KR"/>
        </w:rPr>
        <w:t>қ</w:t>
      </w:r>
      <w:r w:rsidRPr="00421ABF">
        <w:rPr>
          <w:rFonts w:ascii="Times New Roman" w:eastAsia="Times New Roman" w:hAnsi="Times New Roman" w:cs="Times New Roman"/>
          <w:sz w:val="24"/>
          <w:szCs w:val="24"/>
          <w:lang w:val="kk-KZ" w:eastAsia="ru-RU"/>
        </w:rPr>
        <w:t>тығыс сияқты көрiнiстер жоқ. Осы айтылғандар елдiң iшкi саяси тұрақтылығы</w:t>
      </w:r>
      <w:r w:rsidRPr="00421ABF">
        <w:rPr>
          <w:rFonts w:ascii="Times New Roman" w:eastAsia="Times New Roman" w:hAnsi="Times New Roman" w:cs="Times New Roman"/>
          <w:sz w:val="24"/>
          <w:szCs w:val="24"/>
          <w:lang w:val="kk-KZ" w:eastAsia="ko-KR"/>
        </w:rPr>
        <w:t>н</w:t>
      </w:r>
      <w:r w:rsidRPr="00421ABF">
        <w:rPr>
          <w:rFonts w:ascii="Times New Roman" w:eastAsia="Times New Roman" w:hAnsi="Times New Roman" w:cs="Times New Roman"/>
          <w:sz w:val="24"/>
          <w:szCs w:val="24"/>
          <w:lang w:val="kk-KZ" w:eastAsia="ru-RU"/>
        </w:rPr>
        <w:t xml:space="preserve"> нығайтып, бұл тұрақтылық өз кез</w:t>
      </w:r>
      <w:r w:rsidRPr="00421ABF">
        <w:rPr>
          <w:rFonts w:ascii="Times New Roman" w:eastAsia="Times New Roman" w:hAnsi="Times New Roman" w:cs="Times New Roman"/>
          <w:sz w:val="24"/>
          <w:szCs w:val="24"/>
          <w:lang w:val="kk-KZ" w:eastAsia="ko-KR"/>
        </w:rPr>
        <w:t>егiн</w:t>
      </w:r>
      <w:r w:rsidRPr="00421ABF">
        <w:rPr>
          <w:rFonts w:ascii="Times New Roman" w:eastAsia="Times New Roman" w:hAnsi="Times New Roman" w:cs="Times New Roman"/>
          <w:sz w:val="24"/>
          <w:szCs w:val="24"/>
          <w:lang w:val="kk-KZ" w:eastAsia="ru-RU"/>
        </w:rPr>
        <w:t>де ел экономикасын шет ел инвестициясын көптеп тартуға мүмкiндiк берiп отыр. Экономика саласына тартылып отырған шет ел инвестициясының мөлшерi жөнiнен Қазақстан тәуелсiз елдер достастығында алдыңғы орында отырғанының негiзгi себептерiнiң бiрi осы тұрақтылыққа тiкелей байланысты. Бұрыңғы Кеңес одағының құлауы, Қазақстанның тәуелсiздiк алуы қазақ диаспорасы өкiлдерiнiң атамекенге оралу мүмкiндiгiн туғызды. Қазақстан Республикасы, оның ел басы атамекенге оралмақ ниетi бар қандастарды қабылдауға дайын екенiн мәлiмдедi. Аталмыш жағдайлар 1991 жылдан қазақ диаспорасының өкiлдерiн</w:t>
      </w:r>
      <w:r w:rsidRPr="00421ABF">
        <w:rPr>
          <w:rFonts w:ascii="Times New Roman" w:eastAsia="Times New Roman" w:hAnsi="Times New Roman" w:cs="Times New Roman"/>
          <w:sz w:val="24"/>
          <w:szCs w:val="24"/>
          <w:lang w:val="kk-KZ" w:eastAsia="ko-KR"/>
        </w:rPr>
        <w:t>iң</w:t>
      </w:r>
      <w:r w:rsidRPr="00421ABF">
        <w:rPr>
          <w:rFonts w:ascii="Times New Roman" w:eastAsia="Times New Roman" w:hAnsi="Times New Roman" w:cs="Times New Roman"/>
          <w:sz w:val="24"/>
          <w:szCs w:val="24"/>
          <w:lang w:val="kk-KZ" w:eastAsia="ru-RU"/>
        </w:rPr>
        <w:t xml:space="preserve"> Қазақстанға қоныс аудар</w:t>
      </w:r>
      <w:r w:rsidRPr="00421ABF">
        <w:rPr>
          <w:rFonts w:ascii="Times New Roman" w:eastAsia="Times New Roman" w:hAnsi="Times New Roman" w:cs="Times New Roman"/>
          <w:sz w:val="24"/>
          <w:szCs w:val="24"/>
          <w:lang w:val="kk-KZ" w:eastAsia="ko-KR"/>
        </w:rPr>
        <w:t>у</w:t>
      </w:r>
      <w:r w:rsidRPr="00421ABF">
        <w:rPr>
          <w:rFonts w:ascii="Times New Roman" w:eastAsia="Times New Roman" w:hAnsi="Times New Roman" w:cs="Times New Roman"/>
          <w:sz w:val="24"/>
          <w:szCs w:val="24"/>
          <w:lang w:val="kk-KZ" w:eastAsia="ru-RU"/>
        </w:rPr>
        <w:t xml:space="preserve"> процессi басталуына мүмкiндiк бердi. Осындай жағдай</w:t>
      </w:r>
      <w:r w:rsidRPr="00421ABF">
        <w:rPr>
          <w:rFonts w:ascii="Times New Roman" w:eastAsia="Times New Roman" w:hAnsi="Times New Roman" w:cs="Times New Roman"/>
          <w:sz w:val="24"/>
          <w:szCs w:val="24"/>
          <w:lang w:val="kk-KZ" w:eastAsia="ko-KR"/>
        </w:rPr>
        <w:t>д</w:t>
      </w:r>
      <w:r w:rsidRPr="00421ABF">
        <w:rPr>
          <w:rFonts w:ascii="Times New Roman" w:eastAsia="Times New Roman" w:hAnsi="Times New Roman" w:cs="Times New Roman"/>
          <w:sz w:val="24"/>
          <w:szCs w:val="24"/>
          <w:lang w:val="kk-KZ" w:eastAsia="ru-RU"/>
        </w:rPr>
        <w:t>а қазақ диаспорасы мен Қазақстан республикасының арасындағы қарым қатынасты реттеу</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атамекенге оралған қазақ диаспорасының көкейтестi мәселелерi  төңiрегiнде маслихат құру мақсатымен дүниежүзi қазақтарының құрылтайы шақырылып, аталмыш мәселелердi талқылады. Құрылтайдан дүниежүзi қазақтарының қауымдастығы құрылды. Қауымдастық президентiне бiрауаздан Назарбаев сайланды. Атамекенге оралған қандастардың әлеуметтiк мәселелерiне байланысты 1992 жылы күзде Қазақстан Республикасының үкiметi көлемдi қаулы қабылдады. Парламент көш</w:t>
      </w:r>
      <w:r w:rsidRPr="00421ABF">
        <w:rPr>
          <w:rFonts w:ascii="Times New Roman" w:eastAsia="Times New Roman" w:hAnsi="Times New Roman" w:cs="Times New Roman"/>
          <w:sz w:val="24"/>
          <w:szCs w:val="24"/>
          <w:lang w:val="kk-KZ" w:eastAsia="ko-KR"/>
        </w:rPr>
        <w:t>i-</w:t>
      </w:r>
      <w:r w:rsidRPr="00421ABF">
        <w:rPr>
          <w:rFonts w:ascii="Times New Roman" w:eastAsia="Times New Roman" w:hAnsi="Times New Roman" w:cs="Times New Roman"/>
          <w:sz w:val="24"/>
          <w:szCs w:val="24"/>
          <w:lang w:val="kk-KZ" w:eastAsia="ru-RU"/>
        </w:rPr>
        <w:t>қон заңын бекiттi. үкiметтiң жанынан көш</w:t>
      </w:r>
      <w:r w:rsidRPr="00421ABF">
        <w:rPr>
          <w:rFonts w:ascii="Times New Roman" w:eastAsia="Times New Roman" w:hAnsi="Times New Roman" w:cs="Times New Roman"/>
          <w:sz w:val="24"/>
          <w:szCs w:val="24"/>
          <w:lang w:val="kk-KZ" w:eastAsia="ko-KR"/>
        </w:rPr>
        <w:t>i-</w:t>
      </w:r>
      <w:r w:rsidRPr="00421ABF">
        <w:rPr>
          <w:rFonts w:ascii="Times New Roman" w:eastAsia="Times New Roman" w:hAnsi="Times New Roman" w:cs="Times New Roman"/>
          <w:sz w:val="24"/>
          <w:szCs w:val="24"/>
          <w:lang w:val="kk-KZ" w:eastAsia="ru-RU"/>
        </w:rPr>
        <w:t>қон агенттiгi құрылды. Бұл шаралар шетелде өмiр сүрiп отырған қандастармен байланыс жасау</w:t>
      </w:r>
      <w:r w:rsidRPr="00421ABF">
        <w:rPr>
          <w:rFonts w:ascii="Times New Roman" w:eastAsia="Times New Roman" w:hAnsi="Times New Roman" w:cs="Times New Roman"/>
          <w:sz w:val="24"/>
          <w:szCs w:val="24"/>
          <w:lang w:val="kk-KZ" w:eastAsia="ko-KR"/>
        </w:rPr>
        <w:t>,</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sz w:val="24"/>
          <w:szCs w:val="24"/>
          <w:lang w:val="kk-KZ" w:eastAsia="ko-KR"/>
        </w:rPr>
        <w:t>а</w:t>
      </w:r>
      <w:r w:rsidRPr="00421ABF">
        <w:rPr>
          <w:rFonts w:ascii="Times New Roman" w:eastAsia="Times New Roman" w:hAnsi="Times New Roman" w:cs="Times New Roman"/>
          <w:sz w:val="24"/>
          <w:szCs w:val="24"/>
          <w:lang w:val="kk-KZ" w:eastAsia="ru-RU"/>
        </w:rPr>
        <w:t>тамекенге оралғандардың әлеуметтiк мәселесiн  шешуге бағытталып отыр.</w:t>
      </w:r>
    </w:p>
    <w:p w:rsidR="00421ABF" w:rsidRPr="00421ABF" w:rsidRDefault="00421ABF" w:rsidP="00421ABF">
      <w:pPr>
        <w:spacing w:after="0" w:line="240" w:lineRule="auto"/>
        <w:ind w:firstLine="675"/>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ab/>
        <w:t xml:space="preserve">Ел басына түскен қайғы-қасiреттiң салдарынан қазақ халқының сан жағынан  азаюы, басқа ұлт өкiлдерiнiң Қазақстанға қоныс аударуының салдары Республикаға ат берiп отырған қазақ халқының өз республикасында азшылық болуына әкеп соқты. Қазақстан тәуелсiздiк алған оншақты жылдың iшiнде жүрiлген миграöиялық процестiң нәтижесiнде қазақтар республика халқының тең жартысынан астамын құрап отыр. Қазақстан Конституциясы қазақ тiлiн мемлекеттiк тiл деп жариялап оның мәртебесiн көтеруге байланысты шаралар жүзеге асырылды.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b/>
          <w:sz w:val="24"/>
          <w:szCs w:val="24"/>
          <w:lang w:val="kk-KZ" w:eastAsia="ru-RU"/>
        </w:rPr>
        <w:t>Сыртқы саясат.</w:t>
      </w:r>
      <w:r w:rsidRPr="00421ABF">
        <w:rPr>
          <w:rFonts w:ascii="Times New Roman" w:eastAsiaTheme="minorEastAsia" w:hAnsi="Times New Roman" w:cs="Times New Roman"/>
          <w:sz w:val="24"/>
          <w:szCs w:val="24"/>
          <w:lang w:val="kk-KZ" w:eastAsia="ru-RU"/>
        </w:rPr>
        <w:t xml:space="preserve"> Қазақстан өзінің тәуелсіздігін алғаннан кейін, егемен мемлекет ретінде халықаралық байланыс жасауға, өзінің сыртқы саясатына айрықша көңіл бөледі. Бұрын КСРО-ның құрамында болғанда Қазақстанның ондай мүмкіндігі, жеке саясат жүргізу құқы болмаған.</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өзінің сыртқы саясатында, әсіресе, басты үш мәселеге  ерекше назар аударады. Біріншіден, басқа елдермен, соның ішінде бұрынғы Одаққа кірген республикалармен, Азия, Тынық мұхит, Таяу Шығыс аймағы, Еуропа елдері және Америка  Құрама Штаттарымен халықаралық байланысты өркендету. Екіншіден, шет елдермен тек дипломатикалық байланыс қана орнатып қоймай, сонымен қатар олармен мәдени-экономикалық байланысты күшейту, сол арқылы алдыңғы  қатарлы өркениетті елдердің қатарына қосылу. Үшіншіден, Қазақстанның қауіпсіздігін сақтау, дүниежүзілік соғысты болғызбау, ядролық қаруды қолдануды болдырмау.</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Міне осы бағытта 1991жылдан бастап тәуелсіз Қазақстан көптеген игі шараларды іске асыруда. Бұл уақыт ішінде Қазақстан Республикасын дүние жүзінің 180 нен астам мемлекеті таныды. 2008 жылдың басына дейін Қазақстан 70 тен астам елдермен диломатиялық қатынастар орнатты. Қазақстанды алғашқылардың бірі болып Түркия, АҚШ, Франция және т.б. мемлекеттер мойындады. Қазірде Қазақстан шет елдерде 60-тан астам дипломатиялық және консулдық өкілдіктер ашты. Ал Алматыда және Астанада 80-</w:t>
      </w:r>
      <w:r w:rsidRPr="00421ABF">
        <w:rPr>
          <w:rFonts w:ascii="Times New Roman" w:eastAsiaTheme="minorEastAsia" w:hAnsi="Times New Roman" w:cs="Times New Roman"/>
          <w:sz w:val="24"/>
          <w:szCs w:val="24"/>
          <w:lang w:val="kk-KZ" w:eastAsia="ru-RU"/>
        </w:rPr>
        <w:lastRenderedPageBreak/>
        <w:t xml:space="preserve">нен аса шетелдік елшілік пен миссия, халықаралық және ұлтаралық ұйымдардың ондаған өкілдігі жұмыс істейді.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Қазақстан соңғы жылдары өзінің экономикасы мен әлеуметтік жағдайын одан әрі дамыту арқылы әлемнің бәсекеге қабілетті 50 өркенді мемлекетінің қатарына  енуді стратегиялық мақсат етіп қойды. 2006 жылы бұл көрсеткіш бойынша есепке ілінген 117 елдің ішінде Қазақстан  61 орынды иеленді және көрсеткішке іліккен ТМД-дағы елдердің алдыңғы қатарына шықты. 2010 жылы Қазақстан ЕҚЫҰ(Еуропадағы қауіпсіздік және ынтымақтастық ұйым) Төраға болып сайланды. Ол еліміздің әлемдегі орнын айшықтай түсті. </w:t>
      </w:r>
    </w:p>
    <w:p w:rsidR="00421ABF" w:rsidRPr="00421ABF" w:rsidRDefault="00421ABF" w:rsidP="00421ABF">
      <w:pPr>
        <w:spacing w:after="0" w:line="240" w:lineRule="auto"/>
        <w:ind w:firstLine="360"/>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Қазақстанның  сыртқы саясатында  ерекше назар аударып отыратын мәселе, ол – өзінің ең жақын және ірі көрші мемлекеттермен, соның ішінде солтүстікте Ресеймен, ал шығыста Қытай Халық Республикасымен ойдағыдай қарым- қатынас орнату. Осы саясаттың нәтижесінде Қазақстан Республикасының егемен ел ретіндегі алдағы болашағы да байланысты. Қазақстан үш ғасырға жуық уақыт Ресеймен тарихи сабақтас, тағдырлас, көршілес қонып, шекаралас болып қатар өмір сүрді. Ресеймен, орыстармен қарым қатынастың қандай болуы, оны қалай құру жөнінде қазақтың ғұламалары, дана билері өз заманында –ақ айқын да анық айтып кеткен. Ал егемендік алғанға дейін жетпіс төрт жыл бойы  Қазақстан мен Ресей Кеңестер Одағы құрамында өз тәуелсіздігін қойып, өз мүдделерін ұмытып, ортақ шаруа атқарып, ортақ қазанға қызмет етті. Барлық шаруашылық, бір тіршілік осыған бейімделіп, Кеңес өкіметінің талабын орындады. Кеңес Одағы ыдырағаннан кейін екі елдің арасында тең құқықтық негізінде  саяси және экономикалық қатынастар орнады.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Осы жағдайларды ескере отырып Қазақстан мен Ресей 1991 ж. КСРО тарап, тәуелсіздікке қол жеткеннен кейін өздерінің сыртқы саясатында  халықаралық құқық принциптері  негізінде бір-бірімен стратегиялық байланыс, достық, тату-тәтті көршілік және өзара тиімді ынтымақтастық қатынастарды дамытуға айрықша көңіл бөліп келеді. Оған Қазақстан мен Ресей арасында 1992 ж. 25 мамырдағы Достық, ынтымақтастық және өзара көмек туралы шартқа қол қоюдың зор тарихи маңызы бар. Ал 1995 жылы 20-шы қаңтардағы Қазақстан мен Ресей ынтымақтастығын  кеңейту және тереңдету туралы бірлескен декларацияда екі ел жоғарыдағы қол қойған шарттарды одан әрі бұлжытпай орындап отыратындығы жөнінде мәлімдеді.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1996 жылы  27 ші сәуірде Ресей Федерациясының Президенті Б.Ельцин мен Қазақстан Республикасының Президенті Н.Ә.Назарбаев  Алматыда кездесіп, Қазақстан мен Ресей бірлескен Декларациясына қол қоюының маңыны өте зор болды. Онда Қазақстан мен Ресейде жүргізіліп жатқан демократиялық қайта құрулар мен саяси –экономикалық реформалардың екі ел халықтарының болашағы үшін үлкен мәні бар екендігі атап көрсетілді. Мемлекеттің басшылары бұдан былай да екі ел арасындағы егемендікті, тәуелсіздікті құрметтеу, аумақтық тұтастық пен бір бірінің ішкі істеріне араласпай принциптерін сақтау негізінде дами беретінін қуаттады.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Ресей Федерациясымен мен Қазақстан арасында ынтымақтастықтың одан әрі тереңдеп дамуында 1998 жылы 6 шілдеде Мәскеуде қол қойылған ХХІ ғасырға бағдарлаған мәңгілік достық пен ынтымақтастық туралы Декларацияның тарихи маңызы ерекше. Оның негізінде Қазақстан мен Ресей Каспий теңізінің құқықтық мәртебесі мәселесін шешуді тоқтап қалған жерінен алға жылжытты. Екі мемлекет арасындағы қаржылық өзара келіспеушіліктерді реттеу және Байқоңыр космодромын бірлесіп пайдалану мәселелері шешілді.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2000 жылдың 25 қаңтарында Қазақстан Елбасы Н.Назарбаев пен Ресей Президенті В.Путинмен кездесуі болды. Онда екі жақты қарым қатынасты одан әрі жетілдіре түсуге жете мән берілді. Ал 2002 жылы желтоқсан айында Қазақстан Президенті Н.Ә.Назарбаевтың Мәскеуге ресми сапар барысында Қазақстан мен Ресей арасында  қалыптасқан достық байланыстарды барынша тереңдетуге күш салынатыны баса айтылды. Олардың ішінде Байқоңыр ғарыш кешенін одан әрі бірлесіп пайдалану мәселесі </w:t>
      </w:r>
      <w:r w:rsidRPr="00421ABF">
        <w:rPr>
          <w:rFonts w:ascii="Times New Roman" w:eastAsiaTheme="minorEastAsia" w:hAnsi="Times New Roman" w:cs="Times New Roman"/>
          <w:sz w:val="24"/>
          <w:szCs w:val="24"/>
          <w:lang w:val="kk-KZ" w:eastAsia="ru-RU"/>
        </w:rPr>
        <w:lastRenderedPageBreak/>
        <w:t>тағыда сөз болды. Сондай-ақ, аймақтық және халықаралық көкейкесті проблемалар төңірегінде жан-жақты пікір алмасылды.  Екі жақты деңгейлегі, ТМД ЕурАзЭҚ, Ұжымдық қауіпсіздік, ШЫҰ шеңберіндегі ынтымақтастық қарым қатынастар аймақтағы елдер қауіпсіздігінің, интеграциялауының басты кепілі болып табылатыны  атап көрсетілді.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Қазақстан мен Ресей Еуразия аймағының, Каспий теңізінің тұрақтылығы мен қауіпсіздігіне де аса зор мән береді. Екі мемлекетте Каспийді бейбітшілік, достық және ынтымақтастық аймағы деп таниды және бұл аймақта соғыс жанжалына, ланкестік көріністеріне, ұйымдасқан қылмысқа орын жоқ деп санайды.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Ресей мен Қазақстан арасындағы мемлекеттік шекараны делимитациялау жөніндегі  бес жылдан астам уақытқа созылған келіссөздер 7591 шақырымды қамтитын мемлекеттік шекараларын айқындайтын тарихи құжатқа 2005 жылы қаңтарда екі жақты қол қоюмен аяқталды.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 xml:space="preserve"> </w:t>
      </w:r>
      <w:r w:rsidRPr="00421ABF">
        <w:rPr>
          <w:rFonts w:ascii="Times New Roman" w:eastAsiaTheme="minorEastAsia" w:hAnsi="Times New Roman" w:cs="Times New Roman"/>
          <w:sz w:val="24"/>
          <w:szCs w:val="24"/>
          <w:lang w:eastAsia="ru-RU"/>
        </w:rPr>
        <w:t>2006</w:t>
      </w:r>
      <w:r w:rsidRPr="00421ABF">
        <w:rPr>
          <w:rFonts w:ascii="Times New Roman" w:eastAsiaTheme="minorEastAsia" w:hAnsi="Times New Roman" w:cs="Times New Roman"/>
          <w:sz w:val="24"/>
          <w:szCs w:val="24"/>
          <w:lang w:val="kk-KZ" w:eastAsia="ru-RU"/>
        </w:rPr>
        <w:t xml:space="preserve"> жылы екі елдің Президенттері </w:t>
      </w:r>
      <w:r w:rsidRPr="00421ABF">
        <w:rPr>
          <w:rFonts w:ascii="Times New Roman" w:eastAsiaTheme="minorEastAsia" w:hAnsi="Times New Roman" w:cs="Times New Roman"/>
          <w:sz w:val="24"/>
          <w:szCs w:val="24"/>
          <w:lang w:eastAsia="ru-RU"/>
        </w:rPr>
        <w:t>13</w:t>
      </w:r>
      <w:r w:rsidRPr="00421ABF">
        <w:rPr>
          <w:rFonts w:ascii="Times New Roman" w:eastAsiaTheme="minorEastAsia" w:hAnsi="Times New Roman" w:cs="Times New Roman"/>
          <w:sz w:val="24"/>
          <w:szCs w:val="24"/>
          <w:lang w:val="kk-KZ" w:eastAsia="ru-RU"/>
        </w:rPr>
        <w:t xml:space="preserve"> мәрте кездесті. Соның нәтижесінде 20-дан астам мемлекетаралық, үкіметаралық және салааралық қазақстандық ресейлік маңызды келісімдер бекітілді. Ал 2007 жылдың мамыр айында Астанада жүргізілген келіссөздер қорытындысында  үш құжатқа қол қойылды. Оның біріншісі – Қазақстан мен Ресейдің 2007-2008 жылдарға арналған стратегиялық бірлескен іс-қимыл жоспары. Оған - ғарышты игеру, жаңа үлгідегі әскери-техникалық ынтымақтастық, отын-энергетика кешені, мен атом энергиясын бейбіт мақсатқа пайдалану және т.б. мәселелер жатады. Бұл құжатқа Қазақстан Республикасының Президенті Н.Ә.Назарбаев пен Ресей Президенті В.В.Путин қол қойды.  Екіншісі – ҚР үкіметі мен РФ Үкімет арасында сауда өкілдіктерінің бөлімшелерін ашу туралы келісім. Үшіншісі – ҚР Үкіметі мен РФ Үкіметі арасында 2008 жылдан бастап уран байыту халықаралық орталық құру туралы келісім. Ал 2007 жылғы желтоқсанда Мәскеуде өткен кездесуде Каспий бойында газ құбырын салу туралы уағдаласты. Қорыта айтқанда, Қазақстан мен Ресейдің достық қарым-қатынасы, әсіресе, соңғы жылдары бұрын-соңды болмаған дәрежеге көтерілді.</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Қазақстан үшін Оңтүстік Шығыстағы үлкен көрші – Қытайсыз әлдебір үлкен саясат жүргізу қиын екенін ерекше атап айту керек. Сондықтан тәуелсіздік тізгіні қолға тигеннен бері Республиканың сыртқы саясатында темірқазыққа айналған бағдарлама – Қытай Халық Республикасымен қарым-қатынасты айқындау. Міне, осы бағытта Қазақстан бірқатар шараларды іске асырып, Қытаймен достық байланысты орнатуда едәуір табыстарға қол жетті. Алғашқы кездегі басты міндет жан жақты экономикалық байланыстарды дамытып, шекарадағы шиеленістерді тоқтату еді. Оның үстіне, Қазақстанның стратегиялық мақсаты – Қытай арқылы дүние жүзіне шығудың және бір жаңа жолын ашу. Өйткені Қазақстан өзінің тәуелсіздігін алғанға дейін, шет елдермен экономикалық және саяси байланыстарды тек Орталық, яғни Ресей, арқылы жасап келген болатын. Енді Қытаймен қарым-қатынасты қалыпты жағдайға келтірумен байланысты елімізге сыртқы рыноққа шығудың баламалы қосымша жолдарына түсу мүмкіндігі туды.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Атап айтқанда, 1990 ж. Қазақстан мен Қытай темір жол арқылы өзара байланысы іске асты, сөйтіп біздің республика Тынық мұхит жағалауына ең қысқа жолмен шығу мүмкіндігіне ие болды. Қазақстан-Қытай қарым-қатнасының дамуы өте жоғары қарқын ала бастады. Қазақстан Республикасы Президентінің Қытай Халық Республикасына 1992 ж. тамызда барған алғаш сапарынан бастап, барлық байланыс жолдарын ашудың сәті түсті. Сөйтіп, екі елдің арасында сауда- саттық соңғы жылдары ондаған есе өсті. Темір жолдың жүк тасу қабілеті артты. 1997 ж. қыркүйектің 25 күні Алматыда өткен Қазақстан және Қытай делегациялары арасындағы келіссөз барысында Батыс Қазақстан мен Батыс Қытайды жалғастыратын мұнай құбырына шығыстағы көршіміз тарапынан 9,5 миллиард доллар жұмсау жөнінде шартқа қол қойылды. Мұның өзі саяси-экономикалық байланысты нығайтуға, шекара маңында тыныштық пен бейбіт өмірды сақтауға кепілдік береді. Сондай-ақ, бұл Азия-Тынық мұхит аймағындағы тұрақтылықты, қауіпсіздікті және дамуды қамтамасыз ету ісіне екі елдің бірлесе қосқан маңызды үлесі болып табылады.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lastRenderedPageBreak/>
        <w:tab/>
        <w:t xml:space="preserve">1998-1999 жылдары белсенді дипломатиялық әрекеттер арқылы Қытай мен Қазақстан арасында тағыда жаңа маңызды уағдаластықтарға қол жеткізілді. Ең алдымен шекараны нақтылау негізінен аяқталды. Қытаймен арадағы шекараны айқындап белгілеу Қазақстанның ұлттық қауіпсіздігіне қосымша кепілдіктер берілгенін білдіреді. Бұл осы қуатты мемлекетпен достық және өзара тиімді ынтымақтастық саясатын жалғастырудың негізі болып саналады.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Жалпы Қазақстанның егемендік алған кезінен бастап ҚХР басшыларымен  өзара кездесу, келіссөздер жүргізу біздің елдің сыртқы саясат тіршілігінің тұрақты құбылысына айналды. Осы уақыт ішінде екі мемлекеттің арасында құқықтық негізді  қалайтын жүзден астам екіжақты шарт пен келісім құжат қабылданыпты. Мұның өте зор маңызы бар екендігін айтқан жөн.</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2003 жылдың маусымында Қытай Халық Республикасы басшылығының Қазақстанға сапары барысында мемлекет басшылары Қазақстан мен Қытай арасындағы  Бірлескен Декларацияға қол қойды. Соның нәтижесінде  екі елдің өзара қарым-қатынасын ары қарай дамыту жолдары айқындалды. Қазақстан-Қытай Ынтымақтастығы туралы бағдарлама қабылданды. 2004 жылдың мамыр айында Қазақстан мен Қытай арасындағы мұнайгаз ынтымақтастығы, оның ішінде Атасу-Алашанькоу мұнай құбырының құрылысы туралы келісімге қол қойылды. Ол 2004 жылдың тамызында басталды, 2005 жылдың желтоқсан айында аяқталды. Салынған құбырдың ұзындығы – 990 шақырым. Оған 1 миллиард доллардан астам қаржы жұмсалды. Жасалған келісімдер бойынша Қазақстан-Қытай арасында сауда-экономикалық ынтымақтастық жөніндегі үкіметаралық  бірлескен комиссия құрылып, ойдағыдай жұмыс істеуде.</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ab/>
        <w:t>Қазақстанның сыртқы саясатында АҚШ-пен қарым-қатынасының  маңызы өте зор.  Бұл қарым-қатынас АҚШ Қазақстан Республикасын мемлекет  ретінде таныған 1991 ж. 25 желтоқсанынан мемлекеттер арасында елші дәрежесіндегі толыққанды дипломатиялық қатынастар орнады. Осылайша, ұлы мемлекеттердің ішінде Қазақстанды алғашқылардың бірі болып таныған АҚШ оның тәуелсіз мемлекет ретінде қалыптасуына өзінің мүдделі екенін көрсетті. Екі мемлекет арасында қарым-қатынастық байланыстар орнатылған алғашқы күндерден бастап, ол жоғары деңгейлерде үнемі қолдау тауып келеді. 1991 жылдың желтоқсанында Мемлекеттік хатшы Дж. Бейкер Алматыға келіп, Н.Ә. Назарбаев  және басқа да ресми адамдармен келіссөздер жүргізді. 1992 жылы Қазақстанға Еуропадағы қауіпсіздік және қарым-қатынастар жөніндегі АҚШ Конгресі комиссиясының делегациясы келді. Сол жылғы мамырда Қазақстан Республикасының Президенті Н.Ә.Назарбаев Америка Құрама Штаттарына алғашқы сапармен барды. Осы сапардың барысында: «Сауда қатнастары жөніндегі келісім», «Қаржы салымдарын өзара қорғау жөніндегі шарт», «Қазақстан Республикасы және АҚШ үкіметтері арасындағы өзара түсіністік жөніндегі меморандум», «Қос қабат салық салуды болдырмау жөніндегі конвенция келісімі туралы»бірлескен мәлімдемелерге қол қойылды. Сөйтіп, екі жақты қарым қатынастардың шарттық-құқылық негіздері қаланды.</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Осыдан кейінгі жылдары Қазақстан мен Америка қарым қатынастары серпінді түрде дамып келеді. Соның нәтижесінде Қазақстан АҚШ тың өзара демократиялық әріптестік деңгейіне көтерілді. Қазіргі кезде АҚШ Қазақстан экономикасының аса ірі инвесторы болып отыр. Оның толық дәлелі ретінде 1997 жылы қол қойылған экономикалық әріптестік бағдарламасын, сондай-ақ, Қарашығанақ кеніші жөніндегі және Каспий қайранын бөлісу жөніндегі келісімдерді айтуға болады. Вашингтон Қазақстанға Орталық Азиядғы тұрақтылық пен қауіпсіздік тұғыры, өзінің осы аймақтағы басты серіктесі ретінде қарайды. </w:t>
      </w:r>
    </w:p>
    <w:p w:rsidR="00421ABF" w:rsidRPr="00421ABF" w:rsidRDefault="00421ABF" w:rsidP="00421ABF">
      <w:pPr>
        <w:spacing w:after="0" w:line="240" w:lineRule="auto"/>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    «Мызғымас азаттық» опперациясының шеңберінде халықаралық коалиция ұшақтарының ұшып өтуі үшін Қазақстан өзінің дәлізін ұсынды. Американдық ұшақтардың төтенше жағдайда Қазақстанға қонуы туралы Меморандум әзірленді.</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Қазақстан мен АҚШ тың түрлі салаларда қол жеткізген байланыстары  одан ары дами түсті. Оған әр түрлі деңгейдегі екі жағты кездесулердің, делегациялар алмасулардың </w:t>
      </w:r>
      <w:r w:rsidRPr="00421ABF">
        <w:rPr>
          <w:rFonts w:ascii="Times New Roman" w:eastAsiaTheme="minorEastAsia" w:hAnsi="Times New Roman" w:cs="Times New Roman"/>
          <w:sz w:val="24"/>
          <w:szCs w:val="24"/>
          <w:lang w:val="kk-KZ" w:eastAsia="ru-RU"/>
        </w:rPr>
        <w:lastRenderedPageBreak/>
        <w:t xml:space="preserve">үлкен әсери тиді. АҚШ тың халықаралық ланкестікке, діни экстремизмге қарсы күрестегі Ирак пен Ауғаныстандағы қайта жаңғырту саясатында Қазақстанның сенімді одақтасы екендігі ерекше атап көрсетілді. </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үшін Түркия, Пәкістан, Үндістан, Иран мемлекеттерімен, сондай-ақ Азияның Жапония, Оңтүстік Корея сияқты  және басқа елдерімен ынтымақтастықтың  дамуының да мәні өте зор. Қазақстанға ортақ шекарасымен, қалыптасқан шаруашылық байланыстарымен, экономикасының өзара бірін бірі толықтырумен және өзара тәуелділігімен қоян қолтық араласа отырған, тарихи және мәдени-этникалық игіліктері ортақ Орта Азиядағы –Өзбекстан, Қырғызстан, Тәжікстан, Түрікменстан мемлекеттерімен тығыз қарым-қатынас жасау өте маңызды. Осы бағытта 1994 жылы Орталық Азия  экономикалық қауымдастығы құрылды. Оған Қазақстан, Өзбекстан, Қырғызстан, кейіннен 1998 жылы төртінші мемлекет Тәжікстан қосылды.</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Осы елдер арасындағы жасалған Шартқа сәйкес Мемлекетаралық кеңес пен оның негізгі институттары – Премьер-министрлер кеңесі және олардың тұрақты органы –Атқару комитеті құрылды. 1994 жылғы шілдеде қаржы қоры оған қатысушы елдердің жарналарынан құралған Орталық Азия ынтымақтастық және даму банкін  құру туралы  келісімге қол қойылды. </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Ортақ экономикалық кеңістік туралы шартқа қол қойылғаннан кейінгі жылдар ішінде көпжақты ынтымақтастықтың маңызды бағыттары, көкейкесті халықаралық  күрделі мәселелері және республикалардың экономикалық интеграциясы бойынша  200-ден астам құжаттарға қол қойылды. Солардың ішінде ең маңыздысы – Орталық Азия экономикалық қауымдастығының 2005 жылға дейінгі  интеграциялық даму стратегиясының қабылдануы еді.</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ОАЭҚ мемлекет басшыларының 2000 жылғы сәуір және маусым айларындағы Ташкент және Душанбе кездесулері олардың интеграцияға ұмтылысын тағы да растап берді. 2001 жылғы қаңтар айында Орталық Азия экономикалық қауымдастығына мүше  елдер басшыларының Алматыда өткен кездесуінде Қазақстан, Қырғызстан, Тәжікстан және Өзбекстан республикалары бірігіп, Орталық Азияны еркін сауда аймағына айналдыруды көздейтіні туралы әңгіме болды. Оған қоса кедендік, төлемдік және валюталық одақ құру мәселесі де қаралды. Сөйтіп, түпкі мақсат тауар, қызмет көрсету, капитал рыногының ортақтығына қол жеткізу болып отырғаны атап көрсетілді. Ал 2002 жылдың ақпан айынан бастап Орталық Азия экономикалық қауымдастығы жаңа  келісілген құжат негізінде «Орталық Азия ынтымақтастығы» болып қайта құрылды.  Оған қатысушы мемлекет басшыларының кезекті төртінші саммиті 2002 жылы желтоқсан айында  Қазақстан Республикасының орталығы –Астанада болып өтті. Саммиттің күн тәртібінде қаралған мәселелер: 2002 жылдың 5-6 қазанында Душанбеде өткен кездесуде қол жеткізілген уағдаластықтарды іс жүзіне асыру; аймақтағы қауіпсіздік проблемалары мен экономикалық ынтымақтастық және халықаралық саясаттың көкейкесті мәселелерінде «Орталық Азия ынтымақтастығы» ұйымына мүше елдердің өзара ықпалдастығы және т.б. </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2003 жылғы шілде айында Алматыда «Орталық Азия Ынтымақтастығы» ұйымына мүше мемлекеттер басшыларының тағыда бір жоғары дәрежелі кездесуі болып өтті.  Кездесуде бірнеше құжатқа қол қойылды. Оның ең маңыздысы өзара қарым- қатынаста туыс елдердің мүдделеріне сәйкес келетін саясат жүргізуді жалғастыру және осыған жауап беретін қағидаларды жақындастыратын бірлескен мәлімдеме еді. Онда ынтымақтастық ұйымына мүше мемлекеттер басшылары ланкестікпен, экстремизммен және есірткіні заңсыз айналымымен күресуге ерекше назар аударылды. Бұдан басқа саммит мәжілісінде Орталық Азия аймағында су-энергетикалық ресурстарды тиімді пайдалану, төрт мемлекеттің де мүддесі көзделген коммуникациялық жобаларды жүзеге асыру және аймақтағы мемлекеттерді азық-түлікпен қамтамасыз ету жөнінде жан-жақты сөз болды. Ал 2004 жылы 18 қазанда Тәжікстан астанасы - Душанбеде Орталық Азия Ынтымақтастығы Ұйымына (ОАЫҰ) мүше мемлекеттер басшылары кеңесінің кезекті </w:t>
      </w:r>
      <w:r w:rsidRPr="00421ABF">
        <w:rPr>
          <w:rFonts w:ascii="Times New Roman" w:eastAsiaTheme="minorEastAsia" w:hAnsi="Times New Roman" w:cs="Times New Roman"/>
          <w:sz w:val="24"/>
          <w:szCs w:val="24"/>
          <w:lang w:val="kk-KZ" w:eastAsia="ru-RU"/>
        </w:rPr>
        <w:lastRenderedPageBreak/>
        <w:t xml:space="preserve">отырысы өтті. Онда </w:t>
      </w:r>
      <w:r w:rsidRPr="00421ABF">
        <w:rPr>
          <w:rFonts w:ascii="Times New Roman" w:eastAsiaTheme="minorEastAsia" w:hAnsi="Times New Roman" w:cs="Times New Roman"/>
          <w:i/>
          <w:sz w:val="24"/>
          <w:szCs w:val="24"/>
          <w:lang w:val="kk-KZ" w:eastAsia="ru-RU"/>
        </w:rPr>
        <w:t>төрт мәселе</w:t>
      </w:r>
      <w:r w:rsidRPr="00421ABF">
        <w:rPr>
          <w:rFonts w:ascii="Times New Roman" w:eastAsiaTheme="minorEastAsia" w:hAnsi="Times New Roman" w:cs="Times New Roman"/>
          <w:sz w:val="24"/>
          <w:szCs w:val="24"/>
          <w:lang w:val="kk-KZ" w:eastAsia="ru-RU"/>
        </w:rPr>
        <w:t xml:space="preserve"> қаралды.</w:t>
      </w:r>
      <w:r w:rsidRPr="00421ABF">
        <w:rPr>
          <w:rFonts w:ascii="Times New Roman" w:eastAsiaTheme="minorEastAsia" w:hAnsi="Times New Roman" w:cs="Times New Roman"/>
          <w:i/>
          <w:sz w:val="24"/>
          <w:szCs w:val="24"/>
          <w:lang w:val="kk-KZ" w:eastAsia="ru-RU"/>
        </w:rPr>
        <w:t xml:space="preserve"> Біріншісі</w:t>
      </w:r>
      <w:r w:rsidRPr="00421ABF">
        <w:rPr>
          <w:rFonts w:ascii="Times New Roman" w:eastAsiaTheme="minorEastAsia" w:hAnsi="Times New Roman" w:cs="Times New Roman"/>
          <w:sz w:val="24"/>
          <w:szCs w:val="24"/>
          <w:lang w:val="kk-KZ" w:eastAsia="ru-RU"/>
        </w:rPr>
        <w:t xml:space="preserve"> – Орталық Азия Ынтымақтастығы Ұйымының құрамына Ресей Федерациясын қабылдау; </w:t>
      </w:r>
      <w:r w:rsidRPr="00421ABF">
        <w:rPr>
          <w:rFonts w:ascii="Times New Roman" w:eastAsiaTheme="minorEastAsia" w:hAnsi="Times New Roman" w:cs="Times New Roman"/>
          <w:i/>
          <w:sz w:val="24"/>
          <w:szCs w:val="24"/>
          <w:lang w:val="kk-KZ" w:eastAsia="ru-RU"/>
        </w:rPr>
        <w:t>екіншісі</w:t>
      </w:r>
      <w:r w:rsidRPr="00421ABF">
        <w:rPr>
          <w:rFonts w:ascii="Times New Roman" w:eastAsiaTheme="minorEastAsia" w:hAnsi="Times New Roman" w:cs="Times New Roman"/>
          <w:sz w:val="24"/>
          <w:szCs w:val="24"/>
          <w:lang w:val="kk-KZ" w:eastAsia="ru-RU"/>
        </w:rPr>
        <w:t xml:space="preserve"> – 2004 жылдың мамырында Астанада өткен Орталық Азия Ынтымақтастығына мүше мемлекеттер басшыларының қол жеткізген келісімдерін жүзеге асыру барысы; </w:t>
      </w:r>
      <w:r w:rsidRPr="00421ABF">
        <w:rPr>
          <w:rFonts w:ascii="Times New Roman" w:eastAsiaTheme="minorEastAsia" w:hAnsi="Times New Roman" w:cs="Times New Roman"/>
          <w:i/>
          <w:sz w:val="24"/>
          <w:szCs w:val="24"/>
          <w:lang w:val="kk-KZ" w:eastAsia="ru-RU"/>
        </w:rPr>
        <w:t>үшіншісі</w:t>
      </w:r>
      <w:r w:rsidRPr="00421ABF">
        <w:rPr>
          <w:rFonts w:ascii="Times New Roman" w:eastAsiaTheme="minorEastAsia" w:hAnsi="Times New Roman" w:cs="Times New Roman"/>
          <w:sz w:val="24"/>
          <w:szCs w:val="24"/>
          <w:lang w:val="kk-KZ" w:eastAsia="ru-RU"/>
        </w:rPr>
        <w:t xml:space="preserve"> – Орталық Азия Ынтымақтастығының мүше мемлекеттердің  Ауғанстанмен аймақтық қауіпсіздік және ынтымақтастықтың негізгі бағыттары; </w:t>
      </w:r>
      <w:r w:rsidRPr="00421ABF">
        <w:rPr>
          <w:rFonts w:ascii="Times New Roman" w:eastAsiaTheme="minorEastAsia" w:hAnsi="Times New Roman" w:cs="Times New Roman"/>
          <w:i/>
          <w:sz w:val="24"/>
          <w:szCs w:val="24"/>
          <w:lang w:val="kk-KZ" w:eastAsia="ru-RU"/>
        </w:rPr>
        <w:t>төртіншісі</w:t>
      </w:r>
      <w:r w:rsidRPr="00421ABF">
        <w:rPr>
          <w:rFonts w:ascii="Times New Roman" w:eastAsiaTheme="minorEastAsia" w:hAnsi="Times New Roman" w:cs="Times New Roman"/>
          <w:sz w:val="24"/>
          <w:szCs w:val="24"/>
          <w:lang w:val="kk-KZ" w:eastAsia="ru-RU"/>
        </w:rPr>
        <w:t xml:space="preserve"> – Орталық Азия Ынтымақтастығына мүше мемлекеттер басшылары кеңесінің кезекті төрағасы туралы.</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Саммит отырысындағы басты жаңалық Ресей Федерациясының  Орталық Азия Ынтымақтастығы Ұйымына толық құқылы мүше болып қабылдануы еді. Бұл ұйымның халықаралық аясында беделін көтере түсуде  үлкен маңызы бар жағдай болып табылады. Кездесуде Ұйымға мүше мемлекеттер су-энергетикалық, көлік-коммуникациялық және азық-түліктік концорсиумның тұжырымдамасын дайындауға қол жеткізгені  атап көрсетілді.  Бұл тұжырымдаманы Дүние жүзілік банк, Ислам Даму Банкі қолдайтындығы айтылды. Отырыс барысында белгілі болғандай, ынтымақтастыққа мүше елдердің басшылары Ауғаныстанды қалпына келтіруге қолдау көрсетіп, бұл елдің әлеуметтік-экономикалық ахуалын сауықтыруға арналған бағдарламаларды жүзеге асыруына  көмектесетіндерін де ашық мәлімдеді.                 </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2005 жылғы 27 қыркүйекте Душанбеде Орталық Азия ынтымақтастығы ұйымына  мүше Мемлекеттер премьер-министрлер кеңесінің алғашқы отырысы болып өтті.  Онда тараптар Ұйымға мүше мемлекеттер басшыларының 2004 жылдың қазанында  осында, яғни Душанбеде, өткен саммиттің қорытындылары бойынша  президенттер берген тапсырмалардың орындалу барысы талқыланды.</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Кеңес Орталық Азия өңіріндегі сауда-экономикалық, өңірлік және гуманитарлық  қызметтестікті тереңдетуге жағдай жасайтын бірқатар шешімдерге қолдау білдірді. Олардың қатарында Ұйымның қызметін одан ары жандандыруға бағытталған  аса маңызды құжаттар бар. Сонымен бірге, бұл кездесуде ОАЫ-ға мүше Мемлекеттер басшылары кеңесінің кезекті отырысын өткізу туралы мәселе де күн тәртібінде арнайы қойылды.</w:t>
      </w:r>
    </w:p>
    <w:p w:rsidR="00421ABF" w:rsidRPr="00421ABF" w:rsidRDefault="00421ABF" w:rsidP="00421ABF">
      <w:pPr>
        <w:spacing w:after="0" w:line="240" w:lineRule="auto"/>
        <w:ind w:firstLine="34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 xml:space="preserve">Осыдан кейін 2005 жылы қазан айында  Петербург қаласында «Орталық Азия ынтымақтастығы» ұйымына мүше мемлекеттер басшыларының саммиті болып, онда маңызды ұйымдастыру мәселесі қаралды. Атап айтқанда, «Орталық Азия ынтымақтастығы» ұйымы мен Еуроазиялық экономикалық қоғамдастықты біріктіріп,  біртұтас интеграциялық бірлестікке айналдыру туралы шешім қабылданды. Өйткені бұл екі халықаралық ұйым қатар өмір сүрген кезде, олардың бір-бірін қайталағанын, ал олар өзара біріккен кезде жұмсалатын шығындардың белгілі мөлшерде қысқаратынын және ең бастысы, бұл бірігудің «ОАҰ» ұйымының да ЕурАзЭҚ-тыңда мүдделеріне толық сәйкес келетіні белгілі болды. Сондықтан үш жарым жылдан астам уақыт өмір сүрген «Орталық Азия ынтымақтастығы» ұйымы өз жұмысын тоқтатты. Бұдан былай оның шеңберінде  қарастырылып және шешімін тауып келген мәселелер толықтай ЕурАзЭқ-тың құзырына көшетін болады.  </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 xml:space="preserve">    </w:t>
      </w:r>
      <w:r w:rsidRPr="00421ABF">
        <w:rPr>
          <w:rFonts w:ascii="Times New Roman" w:eastAsiaTheme="minorEastAsia" w:hAnsi="Times New Roman" w:cs="Times New Roman"/>
          <w:b/>
          <w:bCs/>
          <w:noProof/>
          <w:sz w:val="24"/>
          <w:szCs w:val="24"/>
          <w:lang w:val="kk-KZ" w:eastAsia="ru-RU"/>
        </w:rPr>
        <w:t>ҚР мемлекеттік шекарасын делимитация және демаркациялау нәтижелері. және Ұлттық қауіпсіздікті нығайту.</w:t>
      </w:r>
      <w:r w:rsidRPr="00421ABF">
        <w:rPr>
          <w:rFonts w:ascii="Times New Roman" w:eastAsiaTheme="minorEastAsia" w:hAnsi="Times New Roman" w:cs="Times New Roman"/>
          <w:b/>
          <w:sz w:val="24"/>
          <w:szCs w:val="24"/>
          <w:lang w:val="kk-KZ" w:eastAsia="ru-RU"/>
        </w:rPr>
        <w:t xml:space="preserve"> </w:t>
      </w:r>
    </w:p>
    <w:p w:rsidR="00421ABF" w:rsidRPr="00421ABF" w:rsidRDefault="00421ABF" w:rsidP="00421ABF">
      <w:pPr>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imes New Roman" w:hAnsi="Times New Roman" w:cs="Times New Roman"/>
          <w:sz w:val="24"/>
          <w:szCs w:val="24"/>
          <w:lang w:val="kk-KZ" w:eastAsia="ru-RU"/>
        </w:rPr>
        <w:t>Қазақстан іргелес бес елмен 14 мың шақырымнан астам әлемдегі ең ұзақ құрлық шекараларын алғаш рет әлемдік тәжірибеге сай халықаралық шарттармен бекітіп, көршілес және әлемнің жетекші елдерімен достық және өзара пайдалы ынтымақтастық қатынастарын құрды. Бүгін еліміз 140-тан астам мемлекетпен дипломатиялық қарым-қатынас орнатты.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Шекараны делимитациялау процесі аяқталғанға дейін де Қазақстан мемлекеттік шекараны халықаралық-құқықтық рәсімдеудің соңғы кезеңі – демаркациялау, яғни жер бетінде арнайы шекара белгілерімен айқындауды тезірек бастауға талаптанды. 2003 жыл</w:t>
      </w:r>
      <w:r w:rsidRPr="00421ABF">
        <w:rPr>
          <w:rFonts w:ascii="Times New Roman" w:eastAsia="Times New Roman" w:hAnsi="Times New Roman" w:cs="Times New Roman"/>
          <w:color w:val="2C2F34"/>
          <w:sz w:val="24"/>
          <w:szCs w:val="24"/>
          <w:lang w:val="kk-KZ" w:eastAsia="ru-RU"/>
        </w:rPr>
        <w:softHyphen/>
        <w:t xml:space="preserve">ғы 16 қазанда Үкімет қаулысымен шектес елдермен мемлекеттік шекараны демаркациялау жөніндегі үкіметтік делегация құрылды. Үкімет шешімімен шекара белгілерінің үлгілері </w:t>
      </w:r>
      <w:r w:rsidRPr="00421ABF">
        <w:rPr>
          <w:rFonts w:ascii="Times New Roman" w:eastAsia="Times New Roman" w:hAnsi="Times New Roman" w:cs="Times New Roman"/>
          <w:color w:val="2C2F34"/>
          <w:sz w:val="24"/>
          <w:szCs w:val="24"/>
          <w:lang w:val="kk-KZ" w:eastAsia="ru-RU"/>
        </w:rPr>
        <w:lastRenderedPageBreak/>
        <w:t>бекітілді. Бұдан бөлек, «Қазгеокарт» мемлекеттік қазынашылық кәсіпорны демаркациялық жұмыстардың орындаушысы болып тағайындалды. Әрбір шектес мем</w:t>
      </w:r>
      <w:r w:rsidRPr="00421ABF">
        <w:rPr>
          <w:rFonts w:ascii="Times New Roman" w:eastAsia="Times New Roman" w:hAnsi="Times New Roman" w:cs="Times New Roman"/>
          <w:color w:val="2C2F34"/>
          <w:sz w:val="24"/>
          <w:szCs w:val="24"/>
          <w:lang w:val="kk-KZ" w:eastAsia="ru-RU"/>
        </w:rPr>
        <w:softHyphen/>
        <w:t>лекетпен демаркациялық жұмыстардың бүкіл процесін реттейтін құқықтық құжаттар әзір</w:t>
      </w:r>
      <w:r w:rsidRPr="00421ABF">
        <w:rPr>
          <w:rFonts w:ascii="Times New Roman" w:eastAsia="Times New Roman" w:hAnsi="Times New Roman" w:cs="Times New Roman"/>
          <w:color w:val="2C2F34"/>
          <w:sz w:val="24"/>
          <w:szCs w:val="24"/>
          <w:lang w:val="kk-KZ" w:eastAsia="ru-RU"/>
        </w:rPr>
        <w:softHyphen/>
        <w:t>ленді.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Көпшілік демаркацияны таза техникалық сипаттағы  іс деп түсінеді. Шындығында олай емес. Демаркация кезінде алуан түрлі сұрақтар туындайды. Шекара маңындағы ха</w:t>
      </w:r>
      <w:r w:rsidRPr="00421ABF">
        <w:rPr>
          <w:rFonts w:ascii="Times New Roman" w:eastAsia="Times New Roman" w:hAnsi="Times New Roman" w:cs="Times New Roman"/>
          <w:color w:val="2C2F34"/>
          <w:sz w:val="24"/>
          <w:szCs w:val="24"/>
          <w:lang w:val="kk-KZ" w:eastAsia="ru-RU"/>
        </w:rPr>
        <w:softHyphen/>
        <w:t>лықтың шаруашылық мүдделерін ескеру қажеттілігі үнемі жұмыс тобының алдынан шығып отырды. Тараптардың шекара қызметтерінің жұмысына қолайлы жағдай жасау қажеттілігі де назарға алынды. Сондай-ақ шекара сызығын нақты және анық белгілеу үшін жергілікті жер бедерінің ерекшеліктерін ескеру қажет болды.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Қазақстан-Қытай шекарасындағы демаркациялық жұмыстар басқа шектес елдермен шекараны делимитациялаумен қатар жүргізілді және 2002 жылғы 10 мамырда оны де</w:t>
      </w:r>
      <w:r w:rsidRPr="00421ABF">
        <w:rPr>
          <w:rFonts w:ascii="Times New Roman" w:eastAsia="Times New Roman" w:hAnsi="Times New Roman" w:cs="Times New Roman"/>
          <w:color w:val="2C2F34"/>
          <w:sz w:val="24"/>
          <w:szCs w:val="24"/>
          <w:lang w:val="kk-KZ" w:eastAsia="ru-RU"/>
        </w:rPr>
        <w:softHyphen/>
        <w:t>маркациялау туралы хаттамаға қол қоюмен аяқталды.</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2C2F34"/>
          <w:sz w:val="24"/>
          <w:szCs w:val="24"/>
          <w:lang w:eastAsia="ru-RU"/>
        </w:rPr>
      </w:pPr>
      <w:r w:rsidRPr="00421ABF">
        <w:rPr>
          <w:rFonts w:ascii="Times New Roman" w:eastAsia="Times New Roman" w:hAnsi="Times New Roman" w:cs="Times New Roman"/>
          <w:color w:val="2C2F34"/>
          <w:sz w:val="24"/>
          <w:szCs w:val="24"/>
          <w:lang w:eastAsia="ru-RU"/>
        </w:rPr>
        <w:t>Өзбекстан Республикасымен мемлекеттік шекараны демаркациялау бойынша дала жұмыстары 2004 жылы басталды. Қазір бұл шаруа іс жүзінде аяқталды, қорытынды құ</w:t>
      </w:r>
      <w:r w:rsidRPr="00421ABF">
        <w:rPr>
          <w:rFonts w:ascii="Times New Roman" w:eastAsia="Times New Roman" w:hAnsi="Times New Roman" w:cs="Times New Roman"/>
          <w:color w:val="2C2F34"/>
          <w:sz w:val="24"/>
          <w:szCs w:val="24"/>
          <w:lang w:eastAsia="ru-RU"/>
        </w:rPr>
        <w:softHyphen/>
        <w:t>жаттарды қол қоюға дайындау жүріп жатыр.</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2C2F34"/>
          <w:sz w:val="24"/>
          <w:szCs w:val="24"/>
          <w:lang w:eastAsia="ru-RU"/>
        </w:rPr>
      </w:pPr>
      <w:r w:rsidRPr="00421ABF">
        <w:rPr>
          <w:rFonts w:ascii="Times New Roman" w:eastAsia="Times New Roman" w:hAnsi="Times New Roman" w:cs="Times New Roman"/>
          <w:color w:val="2C2F34"/>
          <w:sz w:val="24"/>
          <w:szCs w:val="24"/>
          <w:lang w:eastAsia="ru-RU"/>
        </w:rPr>
        <w:t>Түркіменстанмен және Қырғыз Республикасымен мемлекеттік шекара толығымен шегенделген. Демаркациялау туралы шарттарға тиісінше 2017 жылғы 18 сәуірде және 2017 жылғы 25 желтоқсанда қол қойылды, құжаттар ратификацияланған және кү</w:t>
      </w:r>
      <w:r w:rsidRPr="00421ABF">
        <w:rPr>
          <w:rFonts w:ascii="Times New Roman" w:eastAsia="Times New Roman" w:hAnsi="Times New Roman" w:cs="Times New Roman"/>
          <w:color w:val="2C2F34"/>
          <w:sz w:val="24"/>
          <w:szCs w:val="24"/>
          <w:lang w:eastAsia="ru-RU"/>
        </w:rPr>
        <w:softHyphen/>
        <w:t>шіне енді.</w:t>
      </w:r>
    </w:p>
    <w:p w:rsidR="00421ABF" w:rsidRPr="00421ABF" w:rsidRDefault="00421ABF" w:rsidP="00421ABF">
      <w:pPr>
        <w:shd w:val="clear" w:color="auto" w:fill="FFFFFF"/>
        <w:spacing w:after="0" w:line="240" w:lineRule="auto"/>
        <w:ind w:firstLine="708"/>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Қазақстан-Ресей шекарасына келетін болсақ, бедердің бірегей ұзындығы мен күр</w:t>
      </w:r>
      <w:r w:rsidRPr="00421ABF">
        <w:rPr>
          <w:rFonts w:ascii="Times New Roman" w:eastAsia="Times New Roman" w:hAnsi="Times New Roman" w:cs="Times New Roman"/>
          <w:color w:val="2C2F34"/>
          <w:sz w:val="24"/>
          <w:szCs w:val="24"/>
          <w:lang w:val="kk-KZ" w:eastAsia="ru-RU"/>
        </w:rPr>
        <w:softHyphen/>
        <w:t>делілігіне байланысты оның демаркациясы көп еңбекті қажет етеді. Қазір 6 700 шақырым</w:t>
      </w:r>
      <w:r w:rsidRPr="00421ABF">
        <w:rPr>
          <w:rFonts w:ascii="Times New Roman" w:eastAsia="Times New Roman" w:hAnsi="Times New Roman" w:cs="Times New Roman"/>
          <w:color w:val="2C2F34"/>
          <w:sz w:val="24"/>
          <w:szCs w:val="24"/>
          <w:lang w:val="kk-KZ" w:eastAsia="ru-RU"/>
        </w:rPr>
        <w:softHyphen/>
        <w:t>нан астам, яғни шекараның жалпы ұзындығының 90 пайызы демаркацияланған. Ше</w:t>
      </w:r>
      <w:r w:rsidRPr="00421ABF">
        <w:rPr>
          <w:rFonts w:ascii="Times New Roman" w:eastAsia="Times New Roman" w:hAnsi="Times New Roman" w:cs="Times New Roman"/>
          <w:color w:val="2C2F34"/>
          <w:sz w:val="24"/>
          <w:szCs w:val="24"/>
          <w:lang w:val="kk-KZ" w:eastAsia="ru-RU"/>
        </w:rPr>
        <w:softHyphen/>
        <w:t>караның қалған бөлігі табиғи-географиялық жағдайлары бойынша күрделі учаскелер, онда орман басқан таулы аймақ басым. Осыны ескере отырып, демаркацияның толық аяқталуы біраз уақытты алатынын болжауға болады.</w:t>
      </w:r>
    </w:p>
    <w:p w:rsidR="00421ABF" w:rsidRPr="00421ABF" w:rsidRDefault="00421ABF" w:rsidP="00421ABF">
      <w:pPr>
        <w:spacing w:after="0" w:line="240" w:lineRule="auto"/>
        <w:ind w:firstLine="708"/>
        <w:jc w:val="both"/>
        <w:rPr>
          <w:rFonts w:ascii="Times New Roman" w:eastAsiaTheme="minorEastAsia" w:hAnsi="Times New Roman" w:cs="Times New Roman"/>
          <w:sz w:val="24"/>
          <w:szCs w:val="24"/>
          <w:lang w:val="kk-KZ" w:eastAsia="ru-RU"/>
        </w:rPr>
      </w:pPr>
      <w:r w:rsidRPr="00421ABF">
        <w:rPr>
          <w:rFonts w:ascii="Times New Roman" w:eastAsiaTheme="minorEastAsia" w:hAnsi="Times New Roman" w:cs="Times New Roman"/>
          <w:sz w:val="24"/>
          <w:szCs w:val="24"/>
          <w:lang w:val="kk-KZ" w:eastAsia="ru-RU"/>
        </w:rPr>
        <w:t>Қазақстан бүгінде посткеңестік кеңістіктегі өзінің мемлекеттік шекарасын бүкіл пе</w:t>
      </w:r>
      <w:r w:rsidRPr="00421ABF">
        <w:rPr>
          <w:rFonts w:ascii="Times New Roman" w:eastAsiaTheme="minorEastAsia" w:hAnsi="Times New Roman" w:cs="Times New Roman"/>
          <w:sz w:val="24"/>
          <w:szCs w:val="24"/>
          <w:lang w:val="kk-KZ" w:eastAsia="ru-RU"/>
        </w:rPr>
        <w:softHyphen/>
        <w:t>риметрі бойынша заңды ресімдеуді толық аяқтаған алғашқы және әзірге жалғыз мемлекет екенін атап өткен жөн. Халқымыз өзінің сан ғасырлық тарихында тұңғыш рет барлық халықаралық қоғамдастық мойындаған, тиісті түрде анықталған, сипатталған және қазіргі заманғы құқықтық стандарттар бойынша бекітілген мемлекеттік шекараларға қол жеткізіп отыр. БҰҰ-да тіркелгеннен кейін Қазақстанның шектес мемлекеттермен шекара туралы шарттары осы ұйымның беделімен нығайтылған легитимділік пен мызғымастықтың қосымша кепілдігіне ие болады. Шекара туралы шарттар мәңгілік, қайтымсыз сипатқа ие және біржақты тәртіпте өзгертілмейді немесе күшін жоймайды</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Қазақстанның шетелдерде 70-тен астам дипломатиялық миссиялары, кәсіби дипломаттарының жеткілікті саны бар1992 жылы ерікті түрде ядролық қарудан бас тартып және жаһандық қауіпсіздікті қамтамасыз ету саласындағы Елбасының халықаралық бастамаларының арқасында қарусыздану үдерісінің және жаппай қырып-жою қаруын таратпаудың  белсенді жақтаушысы бола отырып, Қазақстан әлемнің жетекші ядролық державаларынан халықаралық қауіпсіздік кепілдіктерін алды.</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Қазақстанның әлемдегі қуаты жағынан 4-ші ядролық арсеналынан өз еркімен бас тартқанына екпін түсіре келіп, өзге елдерді осы үдерістен үлгі-өнеге алуға ша</w:t>
      </w:r>
      <w:r w:rsidRPr="00421ABF">
        <w:rPr>
          <w:rFonts w:ascii="Times New Roman" w:eastAsia="Times New Roman" w:hAnsi="Times New Roman" w:cs="Times New Roman"/>
          <w:sz w:val="24"/>
          <w:szCs w:val="24"/>
          <w:lang w:val="kk-KZ" w:eastAsia="ru-RU"/>
        </w:rPr>
        <w:softHyphen/>
        <w:t>қыр</w:t>
      </w:r>
      <w:r w:rsidRPr="00421ABF">
        <w:rPr>
          <w:rFonts w:ascii="Times New Roman" w:eastAsia="Times New Roman" w:hAnsi="Times New Roman" w:cs="Times New Roman"/>
          <w:sz w:val="24"/>
          <w:szCs w:val="24"/>
          <w:lang w:val="kk-KZ" w:eastAsia="ru-RU"/>
        </w:rPr>
        <w:softHyphen/>
        <w:t>ды. Осындай жағдайда, яғни бүгінгідей дағдарысты кезеңде ядролық қарудың лаңкестердің қолына түспеуінің маңызы зор. Қазақстан ядролық терроризм актілерімен күрес жөніндегі жаһандық бастамаға белсенді қатысушы болып табылады. Бұған елімізде соңғы жылдары өтіп келе жатқан «Атом-антитеррор» жаттығулары мен ядролық материалдарды физикалық  қорғау жөніндегі халықаралық конференция ұйымдастырылғаны дәлел бола алады.</w:t>
      </w:r>
      <w:r w:rsidRPr="00421ABF">
        <w:rPr>
          <w:rFonts w:ascii="Times New Roman" w:eastAsia="Times New Roman" w:hAnsi="Times New Roman" w:cs="Times New Roman"/>
          <w:sz w:val="24"/>
          <w:szCs w:val="24"/>
          <w:lang w:val="kk-KZ" w:eastAsia="ru-RU"/>
        </w:rPr>
        <w:br/>
        <w:t>2010 жылғы сәуірде Вашингтонда өткен Ядролық қауіпсіздік жөніндегі жаһандық саммит барысында АҚШ президенті Б.Обама Елбасымыз Н.Ә.Назарбаевты «халықаралық ядролық қаруды таратпау үдерісінің көшбасшысы» деп атады.</w:t>
      </w:r>
      <w:r w:rsidRPr="00421ABF">
        <w:rPr>
          <w:rFonts w:ascii="Times New Roman" w:eastAsia="Times New Roman" w:hAnsi="Times New Roman" w:cs="Times New Roman"/>
          <w:sz w:val="24"/>
          <w:szCs w:val="24"/>
          <w:lang w:val="kk-KZ" w:eastAsia="ru-RU"/>
        </w:rPr>
        <w:br/>
      </w:r>
      <w:r w:rsidRPr="00421ABF">
        <w:rPr>
          <w:rFonts w:ascii="Times New Roman" w:eastAsia="Times New Roman" w:hAnsi="Times New Roman" w:cs="Times New Roman"/>
          <w:sz w:val="24"/>
          <w:szCs w:val="24"/>
          <w:lang w:val="kk-KZ" w:eastAsia="ru-RU"/>
        </w:rPr>
        <w:lastRenderedPageBreak/>
        <w:t>Атомды бейбіт мақсатта пайдалануға қатысты, Қазақстан әлемдік қауымдастық  алдында бірқатар маңызды бастамалар көтеріп, олардың орындалуы  жолында нақты іс-әрекеттер жасауда.</w:t>
      </w:r>
      <w:r w:rsidRPr="00421ABF">
        <w:rPr>
          <w:rFonts w:ascii="Times New Roman" w:eastAsia="Times New Roman" w:hAnsi="Times New Roman" w:cs="Times New Roman"/>
          <w:sz w:val="24"/>
          <w:szCs w:val="24"/>
          <w:lang w:val="kk-KZ" w:eastAsia="ru-RU"/>
        </w:rPr>
        <w:br/>
        <w:t>Қазақстанның әлеуметтік-экономикалық  табыстары сыртқы экономикалық байланыстардың негіздерін – экономикалық дипломатияны бекітті, елдің индус-триялық-инновациялық бағдарламасын іске асыру мақсатында тікелей шетел инвестицияларын және жаңа технологияларын тартылып, жағымды сыртқы байланыстардың ауқымы артуда.</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 – Орталық Азияға келген барлық сыртқы инвестициялардың</w:t>
      </w:r>
      <w:r w:rsidRPr="00421ABF">
        <w:rPr>
          <w:rFonts w:ascii="Times New Roman" w:eastAsia="Times New Roman" w:hAnsi="Times New Roman" w:cs="Times New Roman"/>
          <w:sz w:val="24"/>
          <w:szCs w:val="24"/>
          <w:lang w:val="kk-KZ" w:eastAsia="ru-RU"/>
        </w:rPr>
        <w:br/>
        <w:t>80 %-дан астамының қабылдаушысы. Әрбір іске асырылған инвестициялық жоба – ұлтымыздың және Қазақстанның әрбір жеке азаматының әл-ауқатының кепілі. Инвес</w:t>
      </w:r>
      <w:r w:rsidRPr="00421ABF">
        <w:rPr>
          <w:rFonts w:ascii="Times New Roman" w:eastAsia="Times New Roman" w:hAnsi="Times New Roman" w:cs="Times New Roman"/>
          <w:sz w:val="24"/>
          <w:szCs w:val="24"/>
          <w:lang w:val="kk-KZ" w:eastAsia="ru-RU"/>
        </w:rPr>
        <w:softHyphen/>
        <w:t>тициялар мен инновациялар жаңа мыңжылдықтағы жаңа Қазақстанның қозғалтқыш күш</w:t>
      </w:r>
      <w:r w:rsidRPr="00421ABF">
        <w:rPr>
          <w:rFonts w:ascii="Times New Roman" w:eastAsia="Times New Roman" w:hAnsi="Times New Roman" w:cs="Times New Roman"/>
          <w:sz w:val="24"/>
          <w:szCs w:val="24"/>
          <w:lang w:val="kk-KZ" w:eastAsia="ru-RU"/>
        </w:rPr>
        <w:softHyphen/>
        <w:t>тері болып табылады. Халқымыздың әл-ауқатының өсімі үшін, ел экономикасына инвестицияларды, инновацияларды және жаңа технологияларды тарту ісі бойынша отандық дипломатия айтулы нәтижелерге қол жеткізіп, табысты жұмысты жалғастыруда.</w:t>
      </w:r>
      <w:r w:rsidRPr="00421ABF">
        <w:rPr>
          <w:rFonts w:ascii="Times New Roman" w:eastAsia="Times New Roman" w:hAnsi="Times New Roman" w:cs="Times New Roman"/>
          <w:sz w:val="24"/>
          <w:szCs w:val="24"/>
          <w:lang w:val="kk-KZ" w:eastAsia="ru-RU"/>
        </w:rPr>
        <w:br/>
      </w:r>
      <w:r w:rsidRPr="00421ABF">
        <w:rPr>
          <w:rFonts w:ascii="Times New Roman" w:eastAsia="Times New Roman" w:hAnsi="Times New Roman" w:cs="Times New Roman"/>
          <w:i/>
          <w:sz w:val="24"/>
          <w:szCs w:val="24"/>
          <w:lang w:val="kk-KZ" w:eastAsia="ru-RU"/>
        </w:rPr>
        <w:t>Географиялық және геосаяси тұрғыда</w:t>
      </w:r>
      <w:r w:rsidRPr="00421ABF">
        <w:rPr>
          <w:rFonts w:ascii="Times New Roman" w:eastAsia="Times New Roman" w:hAnsi="Times New Roman" w:cs="Times New Roman"/>
          <w:sz w:val="24"/>
          <w:szCs w:val="24"/>
          <w:lang w:val="kk-KZ" w:eastAsia="ru-RU"/>
        </w:rPr>
        <w:t xml:space="preserve"> еуразия кеңістігінің қақ ортасында, әлемнің жетекші державаларымен көршілес орналасу, мемлекеттің сыртқы саясатына әсер етпей қоймауы мүмкін емес. Сол себепті тәуелсіздіктің алғашқы күнінен бастап, Қазақстан Ресей Федерациясымен және Қытай Халық Республикасымен екіжақты қарым-қытынастарға стратегиялық басымдық беріп, үнемі дамыту үстінде. Ресей Федерациясымен одақтастық қатынастарды дамыту – Қазақстан Президентінің сыртқы саяси бағытының сөзсіз жетістігі. Бүгін РФ-мен өзара ынтымақтастықтың басты жетіс</w:t>
      </w:r>
      <w:r w:rsidRPr="00421ABF">
        <w:rPr>
          <w:rFonts w:ascii="Times New Roman" w:eastAsia="Times New Roman" w:hAnsi="Times New Roman" w:cs="Times New Roman"/>
          <w:sz w:val="24"/>
          <w:szCs w:val="24"/>
          <w:lang w:val="kk-KZ" w:eastAsia="ru-RU"/>
        </w:rPr>
        <w:softHyphen/>
        <w:t>тіктері өңірлік интеграцияда, сондай-ақ  сауда-экономикалық әріптестікті кеңейту кеңістігінде жатыр. ҚР және РФ тандемі зор Еуразия кеңістігіндегі тұрақтылық пен дамудың берік факторына айналып, Еуразиялық Одақ шеңберінде қарқынды дамуда. Екі мемлекеттің саяси-экономикалық және мәдени салаларда терең ын</w:t>
      </w:r>
      <w:r w:rsidRPr="00421ABF">
        <w:rPr>
          <w:rFonts w:ascii="Times New Roman" w:eastAsia="Times New Roman" w:hAnsi="Times New Roman" w:cs="Times New Roman"/>
          <w:sz w:val="24"/>
          <w:szCs w:val="24"/>
          <w:lang w:val="kk-KZ" w:eastAsia="ru-RU"/>
        </w:rPr>
        <w:softHyphen/>
        <w:t>тымақтастық  жағдайында байланыстар орнатып, түрлі қарама-қайшылықтарға ортақ көзқарас қалыптастырулары, ТМД елдері арасындағы көптеген күрмеуі қиын мәселелерді нәтижелі шешуге мүмкіндіктер беруде.</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Шығыстағы ұлы көршіміз – Қытай Халық Республикасымен барлық бағытты қамтитын страте</w:t>
      </w:r>
      <w:r w:rsidRPr="00421ABF">
        <w:rPr>
          <w:rFonts w:ascii="Times New Roman" w:eastAsia="Times New Roman" w:hAnsi="Times New Roman" w:cs="Times New Roman"/>
          <w:sz w:val="24"/>
          <w:szCs w:val="24"/>
          <w:lang w:val="kk-KZ" w:eastAsia="ru-RU"/>
        </w:rPr>
        <w:softHyphen/>
        <w:t>гиялық ынтымақтастық қатынастарды нығайту Қазақстан сыртқы саясаты сындарлылығының айғағы. Жаһандық ықпалы арта түсіп отырған осы елмен екіжақты сауда-экономикалық  байланысты тереңдету арқылы еліміз әріптес</w:t>
      </w:r>
      <w:r w:rsidRPr="00421ABF">
        <w:rPr>
          <w:rFonts w:ascii="Times New Roman" w:eastAsia="Times New Roman" w:hAnsi="Times New Roman" w:cs="Times New Roman"/>
          <w:sz w:val="24"/>
          <w:szCs w:val="24"/>
          <w:lang w:val="kk-KZ" w:eastAsia="ru-RU"/>
        </w:rPr>
        <w:softHyphen/>
        <w:t>тік әлеуетін өз мүддесіне пайдалануда.</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Стратегиялық әріптестік  дәнекерлері Қазақстанды Америка Құрама Штаттарымен байланыстыруда. Бұл факт екі ел президенттерінің 2006 және 2010 жылдарғы Біріккен мәлімдемелерінде көрініс тапқан. Өзара қызметтестіктің қол жеткізілген деңгейі өңірлік және жаһандық қауіпсіздікті қамтамасыз ету, ядролық қаруды таратпау режимін бекіту, халықаралық терроризм мен экстремизмге қарсы тұру, энергетикалық тепе-теңдікті сақтау мәселелерін</w:t>
      </w:r>
      <w:r w:rsidRPr="00421ABF">
        <w:rPr>
          <w:rFonts w:ascii="Times New Roman" w:eastAsia="Times New Roman" w:hAnsi="Times New Roman" w:cs="Times New Roman"/>
          <w:sz w:val="24"/>
          <w:szCs w:val="24"/>
          <w:lang w:val="kk-KZ" w:eastAsia="ru-RU"/>
        </w:rPr>
        <w:softHyphen/>
        <w:t>дегі өзара тиімді және тең құқылы ынтымақтастыққа негізделуде.</w:t>
      </w:r>
      <w:r w:rsidRPr="00421ABF">
        <w:rPr>
          <w:rFonts w:ascii="Times New Roman" w:eastAsia="Times New Roman" w:hAnsi="Times New Roman" w:cs="Times New Roman"/>
          <w:sz w:val="24"/>
          <w:szCs w:val="24"/>
          <w:lang w:val="kk-KZ" w:eastAsia="ru-RU"/>
        </w:rPr>
        <w:br/>
        <w:t>Тәуелсіздіктің барлық жылдары ішінде Еуроодақпен белсенді саяси үнқатысу сақталуда. «Еуропаға жол» Мемлекеттік бағдарламасын іске асыру нәтижесінде Қазақстан негізгі Еуропа мемлекеттерімен ынтымақтастықты әріптестіктің аса  жоғары деңгейіне шығара алды. Еуроодақ елдері бүгін Қазақстанның әлемдегі басты сауда және инвестициялық әріптесі болып табылады. Елдің индустриялық-инновациялық даму стратегиясын іске асыру мақсатында ЕО елдерінен озық техниканы және технологияларды тарту Қазақстанның сөзсіз жетістігіне айналды.</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Еуропалық бағытта қол жеткізілген табыстар Қазақстан сыртқы саясатының азиялық векторын күшейту туралы шешім алуына мүмкіндік берді. Тәуелсіздік  жылдары ішінде Қазақстан Орталық Азиядағы өз ұстанымдарын нығайтты. Отанымыз өңірлік экономиканы белсенді инвестициялау мен қазіргі кездегі сынақтар мен қатерлерге бірге қарсы тұруда Орталық Азия елдерінің күш-жігерін біріктіру бойынша саясат жүргізуде. </w:t>
      </w:r>
      <w:r w:rsidRPr="00421ABF">
        <w:rPr>
          <w:rFonts w:ascii="Times New Roman" w:eastAsia="Times New Roman" w:hAnsi="Times New Roman" w:cs="Times New Roman"/>
          <w:sz w:val="24"/>
          <w:szCs w:val="24"/>
          <w:lang w:val="kk-KZ" w:eastAsia="ru-RU"/>
        </w:rPr>
        <w:lastRenderedPageBreak/>
        <w:t>Қауіпсіздік, су-энергетикалық ресурстарды тиімді пайдалану, еңбек миграциясы проб</w:t>
      </w:r>
      <w:r w:rsidRPr="00421ABF">
        <w:rPr>
          <w:rFonts w:ascii="Times New Roman" w:eastAsia="Times New Roman" w:hAnsi="Times New Roman" w:cs="Times New Roman"/>
          <w:sz w:val="24"/>
          <w:szCs w:val="24"/>
          <w:lang w:val="kk-KZ" w:eastAsia="ru-RU"/>
        </w:rPr>
        <w:softHyphen/>
        <w:t>лемалары мен өңір өмірінің басқа да өзекті мәселелері назарымыздан тыс қалмақ емес.</w:t>
      </w:r>
      <w:r w:rsidRPr="00421ABF">
        <w:rPr>
          <w:rFonts w:ascii="Times New Roman" w:eastAsia="Times New Roman" w:hAnsi="Times New Roman" w:cs="Times New Roman"/>
          <w:sz w:val="24"/>
          <w:szCs w:val="24"/>
          <w:lang w:val="kk-KZ" w:eastAsia="ru-RU"/>
        </w:rPr>
        <w:br/>
        <w:t>Қазақстан аумағынан халықаралық терроризм, есірткі трафигі, діни экстремизм қатерлері шығатын Ауғанстанның тұрақты және орнықты дамуына мүдделі. Елімізде ауған жастарын оқыту үшін 50 млн. доллар бөлу жөніндегі бастаманы қоса алғанда, Қазақ</w:t>
      </w:r>
      <w:r w:rsidRPr="00421ABF">
        <w:rPr>
          <w:rFonts w:ascii="Times New Roman" w:eastAsia="Times New Roman" w:hAnsi="Times New Roman" w:cs="Times New Roman"/>
          <w:sz w:val="24"/>
          <w:szCs w:val="24"/>
          <w:lang w:val="kk-KZ" w:eastAsia="ru-RU"/>
        </w:rPr>
        <w:softHyphen/>
        <w:t>станның ИРА-ға гуманитарлық көмек көрсету туралы шешімі де әлемдік қоғамдастық тарапынан қанағатпен атап өтілді. ЕҚЫҰ-ға төрағалығы барысында ұйымға мүше елдердің назарын Ауғанстан мәселесіне бұрып, оның тек аймақ мемлекеттеріне қатысты емес екендігін түсіндіріп, ортақ проблеманы бірге шешуге қатысты нақты ұсыныстар жасады.</w:t>
      </w:r>
      <w:r w:rsidRPr="00421ABF">
        <w:rPr>
          <w:rFonts w:ascii="Times New Roman" w:eastAsia="Times New Roman" w:hAnsi="Times New Roman" w:cs="Times New Roman"/>
          <w:sz w:val="24"/>
          <w:szCs w:val="24"/>
          <w:lang w:val="kk-KZ" w:eastAsia="ru-RU"/>
        </w:rPr>
        <w:br/>
        <w:t xml:space="preserve">    Сыртқы саясат және дипломатия әрқашан да елдің әлеуеті мен қуатының көрсеткіші ретінде қала береді. Біз қарқынды дамып келе жатқан көпұлтты еліміздің мүдделеріне халықаралық аренада табысты өкілдік етудеміз.</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Сөйтіп, Қазақстан БҰҰ Бітімгерлік күш-жігер қорын құруды, Жаһандық энерге</w:t>
      </w:r>
      <w:r w:rsidRPr="00421ABF">
        <w:rPr>
          <w:rFonts w:ascii="Times New Roman" w:eastAsia="Times New Roman" w:hAnsi="Times New Roman" w:cs="Times New Roman"/>
          <w:sz w:val="24"/>
          <w:szCs w:val="24"/>
          <w:lang w:val="kk-KZ" w:eastAsia="ru-RU"/>
        </w:rPr>
        <w:softHyphen/>
        <w:t>тикалық-экологиялық стратегияны қабылдауды ұсынды, «Жасыл көпір» кең ауқымды экологиялық бастаманы және бірқатар басқа идеяларды алға шығарды. Еліміз</w:t>
      </w:r>
      <w:r w:rsidRPr="00421ABF">
        <w:rPr>
          <w:rFonts w:ascii="Times New Roman" w:eastAsia="Times New Roman" w:hAnsi="Times New Roman" w:cs="Times New Roman"/>
          <w:sz w:val="24"/>
          <w:szCs w:val="24"/>
          <w:lang w:val="kk-KZ" w:eastAsia="ru-RU"/>
        </w:rPr>
        <w:softHyphen/>
        <w:t>дің жаһандық мәселелерді шешудегі нақты қадамдары мен сыртқы саясатының жетістіктерінің нәтижесінде 2017-2018 жылдары БҰҰ Қауіпсіздік Кеңесінің тұрақты емес мүшелігіне сайланды. Бұл Қазақстанның әлемдік қауымдастық  алдындағы саяси салмағының өсуі мен ширек ғасырдағы дипломатиясының жеңісі.</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Тәуелсіздіктің алғашқы жылдары аймақтағы қауіпсіздік проблемаларын шешу БҰҰ Бас Ассамблеясында Азиядағы өзара келісім шаралары жөніндегі кеңес құру туралы бастама көтеріп, аймақтағы жетекші 16 мемлекеттің басшыларын жинап, оның Алматы</w:t>
      </w:r>
      <w:r w:rsidRPr="00421ABF">
        <w:rPr>
          <w:rFonts w:ascii="Times New Roman" w:eastAsia="Times New Roman" w:hAnsi="Times New Roman" w:cs="Times New Roman"/>
          <w:sz w:val="24"/>
          <w:szCs w:val="24"/>
          <w:lang w:val="kk-KZ" w:eastAsia="ru-RU"/>
        </w:rPr>
        <w:softHyphen/>
        <w:t>дағы алғашқы саммитінде, соғыс алдында тұрған Үндістан мен Пәкістан басшыларын дөңгелек үстел басына отырғызып, қақтығыстық жағдайды алдын алуға мүмкіндік берді. Қазақстан сол кезде  ұйымның жұмысына қарқын беруінің арқасында бүгінде ауыз толтырып айтарлық табыстарға қол жеткізуде. Еуропадағы қауіпсіздік және ынтымақтастық ұйымындағы төрағалық және 2010 жылы Астанада осы ұйымның Саммитін өткізу қазақстандық дипломатияның ең ірі жетістіктерінің бірі болды. ЕҚЫҰ-дағы төрағалық Отанымыздың жылнамасына жарқын тармақ болып мәңгілікке енді, ал Астана саммиті  XXI ғасырдың бірінші онжылдығындағы ең ірі халықаралық оқиғалар</w:t>
      </w:r>
      <w:r w:rsidRPr="00421ABF">
        <w:rPr>
          <w:rFonts w:ascii="Times New Roman" w:eastAsia="Times New Roman" w:hAnsi="Times New Roman" w:cs="Times New Roman"/>
          <w:sz w:val="24"/>
          <w:szCs w:val="24"/>
          <w:lang w:val="kk-KZ" w:eastAsia="ru-RU"/>
        </w:rPr>
        <w:softHyphen/>
        <w:t>дың біріне айналды. ЕҚЫҰ-ның құлдырап бара жатқан қызметін жаңа сатыға көтерді.  Қазақстан ЕҚЫҰ-да посткеңестік елдердің ішінен және Орталық Азия респуб</w:t>
      </w:r>
      <w:r w:rsidRPr="00421ABF">
        <w:rPr>
          <w:rFonts w:ascii="Times New Roman" w:eastAsia="Times New Roman" w:hAnsi="Times New Roman" w:cs="Times New Roman"/>
          <w:sz w:val="24"/>
          <w:szCs w:val="24"/>
          <w:lang w:val="kk-KZ" w:eastAsia="ru-RU"/>
        </w:rPr>
        <w:softHyphen/>
        <w:t>лика</w:t>
      </w:r>
      <w:r w:rsidRPr="00421ABF">
        <w:rPr>
          <w:rFonts w:ascii="Times New Roman" w:eastAsia="Times New Roman" w:hAnsi="Times New Roman" w:cs="Times New Roman"/>
          <w:sz w:val="24"/>
          <w:szCs w:val="24"/>
          <w:lang w:val="kk-KZ" w:eastAsia="ru-RU"/>
        </w:rPr>
        <w:softHyphen/>
        <w:t>лары арасынан алғаш төраға болған ел болғандықтан, ұйымның жұмысын жетілдіріп қана қоймай, оның және мүше мемлекеттердің көңілін аймақ мәселелеріне бұрып, өңірде көптен бері қордаланып қалған, күрмеуі қиын, барлығына ортақ сұ</w:t>
      </w:r>
      <w:r w:rsidRPr="00421ABF">
        <w:rPr>
          <w:rFonts w:ascii="Times New Roman" w:eastAsia="Times New Roman" w:hAnsi="Times New Roman" w:cs="Times New Roman"/>
          <w:sz w:val="24"/>
          <w:szCs w:val="24"/>
          <w:lang w:val="kk-KZ" w:eastAsia="ru-RU"/>
        </w:rPr>
        <w:softHyphen/>
        <w:t>рақтарды шешуге бұрғаны белгілі.</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Қазақстаның 2010-2011 жылдардағы Шанхай ынтымақтастық ұйымындағы төрағалығы табысты болды. 2011 жылғы 15 маусымда Астанада өткен ШЫҰ-ға мүше мемлекеттер басшылары кеңесінің мерейтойлық отырысы елімізді шырқау биікке көтерді. Саммит қорытындылары сыртқы саясаттың жаһандық  және өңірлік мәселелерін шешудегі Қазақстаның ролі мен орнын одан әрі жоғарылата түсті.</w:t>
      </w:r>
      <w:r w:rsidRPr="00421ABF">
        <w:rPr>
          <w:rFonts w:ascii="Times New Roman" w:eastAsia="Times New Roman" w:hAnsi="Times New Roman" w:cs="Times New Roman"/>
          <w:sz w:val="24"/>
          <w:szCs w:val="24"/>
          <w:lang w:val="kk-KZ" w:eastAsia="ru-RU"/>
        </w:rPr>
        <w:br/>
        <w:t>2011 жылғы Ислам Ынтымақтастығы Ұйымындағы төрағалығы аса үлкен табыспен өткені баршамызға белгілі. Қазақстан ұйымның жұмысына жаңа серпін беріп, ЕҚЫҰ-дағы табысты төрағалығының жеңістерін пайдалана отырып, ислам әлемі елдеріндегі қордаланған мәселелерді орнынан қозғауға барынша атсалысқаны белгілі. ШЫҰ-на мүше мемлекеттердің  Астанадағы кездесуі мұсылман қоғамдастығы үшін сол кезеңдегі ең ірі саяси оқиға қатарында есте қалды. Төрағалық барысында ислам әлемі мен Батыс арасындағы үнқатысуды кеңейтуді қоса алғанда, бірқатар нақты нәтижелерге қол жеткізуге мүмкіндік бергені белгілі.</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Әлемдік және дәстүрлі діндер көшбасшыларының құрылтайын шақыру халықаралық қақтығыстарды шешу және қазіргі кездегі қатерлерге қарсы тұру үшін әлемдік діндердің </w:t>
      </w:r>
      <w:r w:rsidRPr="00421ABF">
        <w:rPr>
          <w:rFonts w:ascii="Times New Roman" w:eastAsia="Times New Roman" w:hAnsi="Times New Roman" w:cs="Times New Roman"/>
          <w:sz w:val="24"/>
          <w:szCs w:val="24"/>
          <w:lang w:val="kk-KZ" w:eastAsia="ru-RU"/>
        </w:rPr>
        <w:lastRenderedPageBreak/>
        <w:t>рухани және адамгершілік әлеуетін біріктірудегі Қазақстанның нақты үлесіне айналды. Елімізде осыған дейін Әлемдік және дәстүрлі діндер көшбасшыларының бес құрылтайы болып өтті. Қазіргі уақытта 2018 жылы алтыншы құ</w:t>
      </w:r>
      <w:r w:rsidRPr="00421ABF">
        <w:rPr>
          <w:rFonts w:ascii="Times New Roman" w:eastAsia="Times New Roman" w:hAnsi="Times New Roman" w:cs="Times New Roman"/>
          <w:sz w:val="24"/>
          <w:szCs w:val="24"/>
          <w:lang w:val="kk-KZ" w:eastAsia="ru-RU"/>
        </w:rPr>
        <w:softHyphen/>
        <w:t>рылтайды өткізуге дайындық бо</w:t>
      </w:r>
      <w:r w:rsidRPr="00421ABF">
        <w:rPr>
          <w:rFonts w:ascii="Times New Roman" w:eastAsia="Times New Roman" w:hAnsi="Times New Roman" w:cs="Times New Roman"/>
          <w:sz w:val="24"/>
          <w:szCs w:val="24"/>
          <w:lang w:val="kk-KZ" w:eastAsia="ru-RU"/>
        </w:rPr>
        <w:softHyphen/>
        <w:t>йынша ұйымдастырушылық жұмыстар жүргізілуде.</w:t>
      </w:r>
    </w:p>
    <w:p w:rsidR="00421ABF" w:rsidRPr="00421ABF" w:rsidRDefault="00421ABF" w:rsidP="00421ABF">
      <w:pPr>
        <w:shd w:val="clear" w:color="auto" w:fill="FFFFFF"/>
        <w:spacing w:after="0" w:line="240" w:lineRule="auto"/>
        <w:ind w:firstLine="34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Қазақстанның сыртқы саясатында түркі әлемі халықтарының рухани мұрасын біріктіру және қайта құру мәселесіне елеулі мән берілуде. 2009 жылы қазанда Нахчыван қаласында (Әзербайжан) қол қойылған түркітілдес мемлекеттердің ынтымақтастық кеңесін (ТМЫК) құру туралы бастама көтерушілердің бірі де Қазақстан болды. Түркі академиясын құру сол мақсатқа қызмет етуде, оның ресми ашылуы 2010 жылы мамырда Астанада өтті. 2011 жылдың қазанында Алматыда ТМЫК-ның алғашқы саммиті ұйымдастырылды. Оның жұмысының қорытындылары бойынша қатысушылар түркітілдес елдер арасындағы ынтымақтастықты тереңдетуге бағытталған Алматы декларациясын қабылдады.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3.1995 жылғы 30 тамызда бүкілхалықтық референдумда Қазақстан Конституциясы қабылданды. Елдің басты құжатында Қазақстан демократиялық, зайырлы, құқықтық және әлеуметтік мемлекет ретінде көрсетілген, оның ең қымбат қазынасы – адам және адамның өмірі, құқықтары мен бостандықтары болып саналады. Конституцияны әзірлеу және қабылдау Қазақстан Тәуелсіздігінің қалыптасу жолындағы шешуші сәттердің бірі болды. Қазақстан Республикасының Тұңғыш Президенті – Елбасы Н.Ә. Назарбаев өз сөзінде: «Біздің Негізгі Заңымызда табысты даму үшін де, Ұлттың өзді-өзінен жаңаруы үшін де барлық құқықтық құралдар бар. Біз алдымызға жаһандық мақсат – ғасырдың ортасына қарай, 2050 жылға дейінгі кезеңге әзірленген стратегиялық бағдарлама негізінде Қазақстанды әлемнің неғұрлым дамыған 30 елінің біріне айналдыру мақсатын қойдық», – деген болатын.</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iCs/>
          <w:sz w:val="24"/>
          <w:szCs w:val="24"/>
          <w:lang w:val="kk-KZ" w:eastAsia="ru-RU"/>
        </w:rPr>
        <w:t xml:space="preserve">4. </w:t>
      </w:r>
      <w:r w:rsidRPr="00421ABF">
        <w:rPr>
          <w:rFonts w:ascii="Times New Roman" w:eastAsia="Times New Roman" w:hAnsi="Times New Roman" w:cs="Times New Roman"/>
          <w:color w:val="333333"/>
          <w:sz w:val="24"/>
          <w:szCs w:val="24"/>
          <w:lang w:val="kk-KZ" w:eastAsia="ru-RU"/>
        </w:rPr>
        <w:t>“Қазақстан-2030” стратегиясы.</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val="kk-KZ" w:eastAsia="ru-RU"/>
        </w:rPr>
        <w:t xml:space="preserve">« 1997 жылғы қазан – Президент Н.Ә.Назарбаевтың «Қазақстан-2030» жолдауы жарияланды. </w:t>
      </w:r>
      <w:r w:rsidRPr="00421ABF">
        <w:rPr>
          <w:rFonts w:ascii="Times New Roman" w:eastAsia="Times New Roman" w:hAnsi="Times New Roman" w:cs="Times New Roman"/>
          <w:color w:val="333333"/>
          <w:sz w:val="24"/>
          <w:szCs w:val="24"/>
          <w:lang w:eastAsia="ru-RU"/>
        </w:rPr>
        <w:t>Қаралған м</w:t>
      </w:r>
      <w:r w:rsidRPr="00421ABF">
        <w:rPr>
          <w:rFonts w:ascii="Times New Roman" w:eastAsia="Times New Roman" w:hAnsi="Times New Roman" w:cs="Times New Roman"/>
          <w:color w:val="333333"/>
          <w:sz w:val="24"/>
          <w:szCs w:val="24"/>
          <w:lang w:val="kk-KZ" w:eastAsia="ru-RU"/>
        </w:rPr>
        <w:t>ә</w:t>
      </w:r>
      <w:r w:rsidRPr="00421ABF">
        <w:rPr>
          <w:rFonts w:ascii="Times New Roman" w:eastAsia="Times New Roman" w:hAnsi="Times New Roman" w:cs="Times New Roman"/>
          <w:color w:val="333333"/>
          <w:sz w:val="24"/>
          <w:szCs w:val="24"/>
          <w:lang w:eastAsia="ru-RU"/>
        </w:rPr>
        <w:t>селелер:</w:t>
      </w:r>
    </w:p>
    <w:p w:rsidR="00421ABF" w:rsidRPr="00421ABF" w:rsidRDefault="00421ABF" w:rsidP="00421ABF">
      <w:pPr>
        <w:numPr>
          <w:ilvl w:val="0"/>
          <w:numId w:val="36"/>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Экономикалық дағдарыстан шығу жолдары.</w:t>
      </w:r>
    </w:p>
    <w:p w:rsidR="00421ABF" w:rsidRPr="00421ABF" w:rsidRDefault="00421ABF" w:rsidP="00421ABF">
      <w:pPr>
        <w:numPr>
          <w:ilvl w:val="0"/>
          <w:numId w:val="36"/>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Реформаларды аяктау.</w:t>
      </w:r>
    </w:p>
    <w:p w:rsidR="00421ABF" w:rsidRPr="00421ABF" w:rsidRDefault="00421ABF" w:rsidP="00421ABF">
      <w:pPr>
        <w:numPr>
          <w:ilvl w:val="0"/>
          <w:numId w:val="36"/>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Алдыңғы қатарлы мемлекеттер қатарына қосылу.</w:t>
      </w:r>
    </w:p>
    <w:p w:rsidR="00421ABF" w:rsidRPr="00421ABF" w:rsidRDefault="00421ABF" w:rsidP="00421ABF">
      <w:pPr>
        <w:numPr>
          <w:ilvl w:val="0"/>
          <w:numId w:val="36"/>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«Қазақстан барысын» калыптастыру.</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val="kk-KZ" w:eastAsia="ru-RU"/>
        </w:rPr>
        <w:t xml:space="preserve">Жолдауда болашаққа болжам, қазіргі жағдаиға талдау жасалып, ішкі және сыртқы саясаттың негізгі бағыттары, республиканың дамуының ерекшеліктері айтылды.Бүл бағдарламада еліміздің саяси, әлеуметтік экономикалық дамуының жақын арадағы және стратегиялык үзақ мерзімдегі даму жолдары көрсетілген. </w:t>
      </w:r>
      <w:r w:rsidRPr="00421ABF">
        <w:rPr>
          <w:rFonts w:ascii="Times New Roman" w:eastAsia="Times New Roman" w:hAnsi="Times New Roman" w:cs="Times New Roman"/>
          <w:color w:val="333333"/>
          <w:sz w:val="24"/>
          <w:szCs w:val="24"/>
          <w:lang w:eastAsia="ru-RU"/>
        </w:rPr>
        <w:t>Үзақ мерзімдегі 7 басьшдык:</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Үлттық кауіпсіздікті сақтау.</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Ішкі саяситүрақтылыкпенкоғамның топтасуын нығайту.</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Нарықтық қатынастарнегізінде экономикалық өсу.</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Қазақстан азаматтарының денсаулығын, білімі мен әл-ауқатын көтеру.</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Энергетика ресурстарын жете пайдалану.</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Инфракүрылым, көлік,байланысты дамыту.</w:t>
      </w:r>
    </w:p>
    <w:p w:rsidR="00421ABF" w:rsidRPr="00421ABF" w:rsidRDefault="00421ABF" w:rsidP="00421ABF">
      <w:pPr>
        <w:numPr>
          <w:ilvl w:val="0"/>
          <w:numId w:val="37"/>
        </w:num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Демократиялық кәсіби мемлекет қүру.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Үлттық кауіпсіздік басымдыктарының деңгейіне мықты демографиялық және көші-кон саясаты шығарылуға тиіс. Егер б</w:t>
      </w:r>
      <w:r w:rsidRPr="00421ABF">
        <w:rPr>
          <w:rFonts w:ascii="Times New Roman" w:eastAsia="Times New Roman" w:hAnsi="Times New Roman" w:cs="Times New Roman"/>
          <w:color w:val="333333"/>
          <w:sz w:val="24"/>
          <w:szCs w:val="24"/>
          <w:lang w:val="kk-KZ" w:eastAsia="ru-RU"/>
        </w:rPr>
        <w:t>ұ</w:t>
      </w:r>
      <w:r w:rsidRPr="00421ABF">
        <w:rPr>
          <w:rFonts w:ascii="Times New Roman" w:eastAsia="Times New Roman" w:hAnsi="Times New Roman" w:cs="Times New Roman"/>
          <w:color w:val="333333"/>
          <w:sz w:val="24"/>
          <w:szCs w:val="24"/>
          <w:lang w:eastAsia="ru-RU"/>
        </w:rPr>
        <w:t>ған немқүрайлықпен қараса</w:t>
      </w:r>
      <w:r w:rsidRPr="00421ABF">
        <w:rPr>
          <w:rFonts w:ascii="Times New Roman" w:eastAsia="Times New Roman" w:hAnsi="Times New Roman" w:cs="Times New Roman"/>
          <w:color w:val="333333"/>
          <w:sz w:val="24"/>
          <w:szCs w:val="24"/>
          <w:lang w:val="kk-KZ" w:eastAsia="ru-RU"/>
        </w:rPr>
        <w:t>қ</w:t>
      </w:r>
      <w:r w:rsidRPr="00421ABF">
        <w:rPr>
          <w:rFonts w:ascii="Times New Roman" w:eastAsia="Times New Roman" w:hAnsi="Times New Roman" w:cs="Times New Roman"/>
          <w:color w:val="333333"/>
          <w:sz w:val="24"/>
          <w:szCs w:val="24"/>
          <w:lang w:eastAsia="ru-RU"/>
        </w:rPr>
        <w:t>, оның салдары өте ауыр болады.</w:t>
      </w:r>
      <w:r w:rsidRPr="00421ABF">
        <w:rPr>
          <w:rFonts w:ascii="Times New Roman" w:eastAsia="Times New Roman" w:hAnsi="Times New Roman" w:cs="Times New Roman"/>
          <w:color w:val="333333"/>
          <w:sz w:val="24"/>
          <w:szCs w:val="24"/>
          <w:lang w:val="kk-KZ" w:eastAsia="ru-RU"/>
        </w:rPr>
        <w:t xml:space="preserve"> </w:t>
      </w:r>
      <w:r w:rsidRPr="00421ABF">
        <w:rPr>
          <w:rFonts w:ascii="Times New Roman" w:eastAsia="Times New Roman" w:hAnsi="Times New Roman" w:cs="Times New Roman"/>
          <w:color w:val="333333"/>
          <w:sz w:val="24"/>
          <w:szCs w:val="24"/>
          <w:lang w:eastAsia="ru-RU"/>
        </w:rPr>
        <w:t>XXI ғасыр қарсаңында Қазақстан Ресейдің артынан адам саны сырткы көші-кон процестерінен ғана емес, табиғи жолмен кеми беретін “демографиялык апатқа” үшырайды.</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Ішкі саясн түрақтылық пен коғамның топтасуьш жүзеге асырудағы міндеттер:</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-Теңдікке негізделген бірынғай азаматтықты дамыту.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-Этникалық түсініспеушілік себептерінің жойылуы және этникалық топтар қүқықтарыньщ тең болуын қамтамасыз ету.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-Дәулеттілер мен жарлылар арасындағы айырмашылықты азайту. Ауыл проблемасына үнемі ерекше көңіл бөлу.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lastRenderedPageBreak/>
        <w:t>-Әлеуметтік проблемаларды үдайы шешіп отыру.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-Саяси түрақтылықты және қоғамның топтасуын қамтамсыз ететін бай Қазакстанды қалыптастыру.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eastAsia="ru-RU"/>
        </w:rPr>
      </w:pPr>
      <w:r w:rsidRPr="00421ABF">
        <w:rPr>
          <w:rFonts w:ascii="Times New Roman" w:eastAsia="Times New Roman" w:hAnsi="Times New Roman" w:cs="Times New Roman"/>
          <w:color w:val="333333"/>
          <w:sz w:val="24"/>
          <w:szCs w:val="24"/>
          <w:lang w:eastAsia="ru-RU"/>
        </w:rPr>
        <w:t>-Адамдар арасындағы кдрым-қатынас пен коммуникациялык байланыстардың барлык нысандарын дамыту.</w:t>
      </w:r>
    </w:p>
    <w:p w:rsidR="00421ABF" w:rsidRPr="00421ABF" w:rsidRDefault="00421ABF" w:rsidP="00421ABF">
      <w:pPr>
        <w:shd w:val="clear" w:color="auto" w:fill="FFFFFF"/>
        <w:spacing w:after="0" w:line="240" w:lineRule="auto"/>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eastAsia="ru-RU"/>
        </w:rPr>
        <w:t>-Әртүрлі конфессиялар арасындағы өзара күрмет, төзімділік пен сенімді қарым-қатынасты нығайту.</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ҚР Президенті Н. Назарбаев қалыптасқан жағдайдан шығудың нақты бағдарын айқындайтын, сондай-ақ елдің алдағы даму белестерін айғақтайтын «Қазақстан-2030» даму Стратегиясын бекітті. Аталмыш Стратегия жас Қазақстанның ұзақ мерзімді, сатылап дамуына берік негіз қалағаны айқын. Стратегияға сәйкес, еліміздің миссиясы 2030 жылға қарай тәуелсіз, гүлденген, саяси һәм экономикалық тұрақты Қазақстанды қалыптастыру болып табылады. Мемлекеттің бұған дейінгі жүріп өткен жолдары да, даму бағыттары да осы стратегиямен берік үндесіп келеді. Өйткені, «Қазақстан-2030» даму стратегиясын жүзеге асыру үшін ұзақ мерзімді стратегиялық іс-шаралар жоспары да бекітілді. Кезең-кезеңге межеленген бірқатар басымдықтар айқындалды. Ал ондай басымдықтарды игеру бойынша бірқатар мәселеде жағымды динамика мен прогресс орын алды. Мәселен, көрсеткіштердің аса маңыздысы болып табылатын Ішкі жалпы өнімінің өсімі бойынша 2008 жылдың өзінде «Қазақстан-2030» стретагиясында 2010 жылға қарай қол жетуі межеленген мақсат орындалды. Әйтсе де, Қазақстан тарихындағы тағы бір күрделі кезең Оңтүстік-Шығыс Азия дағдарысымен тұспа-тұс келеді. 1998 жылғы Оңтүстік-Шығыс Азия  дағдарысы дамыған нарықтарға ғана емес, жаңа қалыптасып келе жатқан нарықтарға да кері әсерін тигізді. Бұл Қазақстанның да ІЖӨ-не жағымсыз рөл атқарғаны да айқын. Еңсеріп қана қойған жоқ, сол жылдары Қазақстанның ел ордасын Ақмолаға көшіру туралы алып бастама көтерілді. Кейіннен бұл бастама елдіктің, егемендік пен тәуелсіздіктің символына айналған Астананы өмірге әкелді. Сөйтіп, қазіргі Астана Қазақстан өңірлері үшін экономиканы дамыту көшбасшысы болып қана қойған жоқ, саяси-әлеуметтік, қаржылық-экономикалық мәселелердің халықаралық алаңына да айналды. Сол арқылы басқа қалаларға бизнесті жүргізуге қолайлы жағдай жасаудың,  инвестиция тартудың үлгісін көрсетіп келеді.</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val="kk-KZ" w:eastAsia="ru-RU"/>
        </w:rPr>
      </w:pPr>
      <w:r w:rsidRPr="00421ABF">
        <w:rPr>
          <w:rFonts w:ascii="Times New Roman" w:eastAsia="Times New Roman" w:hAnsi="Times New Roman" w:cs="Times New Roman"/>
          <w:iCs/>
          <w:sz w:val="24"/>
          <w:szCs w:val="24"/>
          <w:lang w:val="kk-KZ" w:eastAsia="ru-RU"/>
        </w:rPr>
        <w:t>"Қазақстан-2050" Стратегиясы қалыптасқан мемлекеттің жаңа саяси бағыты</w:t>
      </w:r>
      <w:r w:rsidRPr="00421ABF">
        <w:rPr>
          <w:rFonts w:ascii="Times New Roman" w:eastAsia="Times New Roman" w:hAnsi="Times New Roman" w:cs="Times New Roman"/>
          <w:b/>
          <w:bCs/>
          <w:iCs/>
          <w:sz w:val="24"/>
          <w:szCs w:val="24"/>
          <w:lang w:val="kk-KZ" w:eastAsia="ru-RU"/>
        </w:rPr>
        <w:t xml:space="preserve"> </w:t>
      </w:r>
      <w:r w:rsidRPr="00421ABF">
        <w:rPr>
          <w:rFonts w:ascii="Times New Roman" w:eastAsia="Times New Roman" w:hAnsi="Times New Roman" w:cs="Times New Roman"/>
          <w:iCs/>
          <w:sz w:val="24"/>
          <w:szCs w:val="24"/>
          <w:lang w:val="kk-KZ" w:eastAsia="ru-RU"/>
        </w:rPr>
        <w:t>Қазақстан Республикасының Президенті - елбасы Н.Ә. Назарбаевтың Қазақстан халқына Жолдауы, Астана қ., 2012 жылғы 14 желтоқсан.</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val="kk-KZ" w:eastAsia="ru-RU"/>
        </w:rPr>
      </w:pPr>
      <w:r w:rsidRPr="00421ABF">
        <w:rPr>
          <w:rFonts w:ascii="Times New Roman" w:eastAsia="Times New Roman" w:hAnsi="Times New Roman" w:cs="Times New Roman"/>
          <w:iCs/>
          <w:sz w:val="24"/>
          <w:szCs w:val="24"/>
          <w:lang w:val="kk-KZ" w:eastAsia="ru-RU"/>
        </w:rPr>
        <w:t>Қазақстан Республикасы президенті-Елбасы Нұрсұлтан Әбішұлы Назарбаевтың Қазақстан халқына Жолдауында Қазақ елінің дамыған отыз елдің қатарында болу мақсаты баяндалған.</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Жолдау</w:t>
      </w:r>
      <w:r w:rsidRPr="00421ABF">
        <w:rPr>
          <w:rFonts w:ascii="Times New Roman" w:eastAsia="Times New Roman" w:hAnsi="Times New Roman" w:cs="Times New Roman"/>
          <w:iCs/>
          <w:sz w:val="24"/>
          <w:szCs w:val="24"/>
          <w:lang w:val="kk-KZ" w:eastAsia="ru-RU"/>
        </w:rPr>
        <w:t>да</w:t>
      </w:r>
      <w:r w:rsidRPr="00421ABF">
        <w:rPr>
          <w:rFonts w:ascii="Times New Roman" w:eastAsia="Times New Roman" w:hAnsi="Times New Roman" w:cs="Times New Roman"/>
          <w:iCs/>
          <w:sz w:val="24"/>
          <w:szCs w:val="24"/>
          <w:lang w:eastAsia="ru-RU"/>
        </w:rPr>
        <w:t xml:space="preserve"> стратегияның жеті бағыты анықталған:</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1. Жаңа бағыттың экономикалық саясаты-пайда алу, инвестициялар мен бәсекеге қабілеттіліктен қайтарым алу принципіне негізделген экономикалық прагматизм.</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2. Ұлттық экономикамыздың жетекші күші-кәсіпкерлікті жан-жақты қол- дау.</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3 Әлеуметтік саясаттың жаңа принциптері-әлеуметтік кепілдіктер мен жеке жауапкершілік.</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4. Білім мен кәсіби машық –заманауи білім беру, кадрларды даярлау мен қайта даярлау жүйесінің негізгі бағдарлары.</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5. Мемлекеттілікті одан әрі нығайту және қазақстандық демократияны дамыту.</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6. Дәйекті де болжамды сыртқы саясат-ұлттық мүдделерді ілгерілету мен өңірлік және жаһандық қауіпсіздікті нығайту.</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7. Жаңа қазақстандық патриотизм –біздің көп ұлтты және көп конфессиялы қоғамымыздың табысының негізі.</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Жолдауда «Бәріміз бір атаның-қазақ халқының ұлымыз», «Бәріміздің де туған жеріміз біреу-ол қасиетті қазақ даласы», «Бұл дүниеде біздің бір ғана Отанымыз бар, ол-Тәуелсіз Қазақстан».</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lastRenderedPageBreak/>
        <w:t>Білім сапасы халықаралық стандарттарға сай болуы тиіс. Бұл туралы «Бәсекеге қабілетті дамыған мемлекет болу үшін біз сауаттылығы жоғары елге айналуымыз керек» деді Елбасы өзінің «Қазақстан-2050»стратегиялық Жолдауында. Бәсекеге қабілетті маман қалыптастыру- білім беру саласы мамандарының басты мақсаты.</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Мемлекеттің жаңа саяси бағытын айқындап берген «Қазақстан-2050» стратегиясында бәсекеге қабілетті мемлекет болу үшін сауаттылығы мол елге айналу керектігіне аса мән берілгені мәлім. Осы елдің ертеңі, болашағы –бүгінгі өскелең ұрпақ десек, оларға осы бағытта дұрыс тәлім-тәрбие, сапалы білім берілуі міндетті шара.</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Қазақстандық патриотизм-Қазақстанды Отаным деп сезініп, басқа этностардың қазақ халқына құрметпен қарауын, әр этностың құқықтық еркіндігін қуаттай отырып, туған жерін және оны қорғауға дайын болу. Елбасы Жолдауында /Қазақстан-2050/ біздің қоғамымыздың табысының негізі-жаңа қазақстандық патриотизм екендігі айтылды. Бұл ретте біз ел тәуелсіздігі мен қоғамдық келісімді сақтауға және нығайтуға тиіспіз.</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Жоғары патриоттық сезімдер-ұлттық намыс, өз ұлтының жетістіктерін бағалау, отан қорғауға әрқашан дайын болу, ерлік дәстүрін қадір тұту.</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eastAsia="ru-RU"/>
        </w:rPr>
      </w:pPr>
      <w:r w:rsidRPr="00421ABF">
        <w:rPr>
          <w:rFonts w:ascii="Times New Roman" w:eastAsia="Times New Roman" w:hAnsi="Times New Roman" w:cs="Times New Roman"/>
          <w:iCs/>
          <w:sz w:val="24"/>
          <w:szCs w:val="24"/>
          <w:lang w:eastAsia="ru-RU"/>
        </w:rPr>
        <w:t>Төменгі патриоттық сезімдер-өзінің бойында ұлттық намысы жоқ, өз ұлтының жетістіктеріне қарсы болу, құлдық сезім т. б. жатады. Мұндай төменгі патриоттық сезімдердің ішіндегі құлдық сезім өте қауіпті.</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val="kk-KZ" w:eastAsia="ru-RU"/>
        </w:rPr>
      </w:pPr>
      <w:r w:rsidRPr="00421ABF">
        <w:rPr>
          <w:rFonts w:ascii="Times New Roman" w:eastAsia="Times New Roman" w:hAnsi="Times New Roman" w:cs="Times New Roman"/>
          <w:iCs/>
          <w:sz w:val="24"/>
          <w:szCs w:val="24"/>
          <w:lang w:eastAsia="ru-RU"/>
        </w:rPr>
        <w:t>Патриоттық тәрбиенің негізі, қазақ патриотизімі ерте кезден бері қалыптасты. Себебі сонау сақ дәуірінен, Күлтегін, Тоныкөк, Білге қағаннан, Қазан төңкерісіне дейінгі кезенде туған жер үшін ақ білектің күшімен, ақ найзаның ұшымен күресіп, келешек ұрпағына Отанымызды, «қазақ” атауын біздерге мұра етіп қалдырған батырлар, билер, хандар заманында ауызекі түрде жыр, өлеңмен тараған патриоттық өсиеттердің негізінде бізге жеткен. Демек, қазақ патриотизімі-рухы биік жеке тұлғаны қалыптастырудағы ата-бабаларымыздың қаһармандық, батырлық отансүйгіштік тәлім-тәрбие беру идеалдарының жиынтығы деп айтуымызға болады.</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val="kk-KZ" w:eastAsia="ru-RU"/>
        </w:rPr>
      </w:pPr>
      <w:r w:rsidRPr="00421ABF">
        <w:rPr>
          <w:rFonts w:ascii="Times New Roman" w:eastAsia="Times New Roman" w:hAnsi="Times New Roman" w:cs="Times New Roman"/>
          <w:iCs/>
          <w:sz w:val="24"/>
          <w:szCs w:val="24"/>
          <w:lang w:val="kk-KZ" w:eastAsia="ru-RU"/>
        </w:rPr>
        <w:t xml:space="preserve"> «Қазақстан-2050» стратегиялық бағытын жүзеге асыруда біздің-қазақ халқына айрықша жауапкершілік жүктеледі. Тағлымы мол тарихымыз бен ұлы бабалардың ұлағатты өмірінен алар тәлімімізбен біз алдағы асулардан алқынбай асамыз. Осыдан үш ғасыр бұрын Аңырақайда болған шайқаста ата-бабаларымыз бірліктің құдіреті қандай боларын өзіне де, өзгеге де дәлелдеген. Сын сағатта туғын елге деген перзенттік парызды бәрінен биік қоя білген. Бізді бір-бірімізбен біріктіретін де, бауыр ететін де батыр бабаларымыздың бостандық жолында төгілген қаны деп білеміз. Біз бәріміз бір атаның-қазақ халқының ұлымыз. Бәріміздің де туған жеріміз біреу-ол қасиетті қазақ даласы. Бұл дүниеде біздің бір ғана Отанымыз бар, ол тәуелсіз Қазақстан.</w:t>
      </w:r>
    </w:p>
    <w:p w:rsidR="00421ABF" w:rsidRPr="00421ABF" w:rsidRDefault="00421ABF" w:rsidP="00421ABF">
      <w:pPr>
        <w:spacing w:after="0" w:line="240" w:lineRule="auto"/>
        <w:ind w:firstLine="709"/>
        <w:jc w:val="both"/>
        <w:rPr>
          <w:rFonts w:ascii="Times New Roman" w:eastAsia="Times New Roman" w:hAnsi="Times New Roman" w:cs="Times New Roman"/>
          <w:iCs/>
          <w:sz w:val="24"/>
          <w:szCs w:val="24"/>
          <w:lang w:val="kk-KZ" w:eastAsia="ru-RU"/>
        </w:rPr>
      </w:pPr>
      <w:r w:rsidRPr="00421ABF">
        <w:rPr>
          <w:rFonts w:ascii="Times New Roman" w:eastAsia="Times New Roman" w:hAnsi="Times New Roman" w:cs="Times New Roman"/>
          <w:iCs/>
          <w:sz w:val="24"/>
          <w:szCs w:val="24"/>
          <w:lang w:val="kk-KZ" w:eastAsia="ru-RU"/>
        </w:rPr>
        <w:t>Патриотизм-бұл болашақ елдің игілігіне жұмсалатын инвестиция. Ол- білім, жасампаз еңбек арқылы қалыптасады. Патриотизм- бұл өз Отанына деген көркем махаббат. Жүрегінде еліне деген сүйспеншілігі болмаса, қанша білікті болсаңда өмірің зая кетті дей бер. Сондықтан оның мәні мен маңызы зор</w:t>
      </w: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25.  Экономикалық дамудың қазақстандық үлгісі.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Егемендік жолындағы қиындықтар: экономикалық дағдарыс, әлеуметтік қиындықтар, өмір сүру деңгейінің төмендеуі, жұмыссыздық пен қылмыстың көбеюі.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2. Нарықтық экономикаға өту, жекеменшік институттардың орнығуы және Отандық бизнес негізінің қалануы.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3. Экономиканың өнеркәсіп, аграрлық және қаржы-банк секторларын басымдықпен дамытудың келешегі.</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color w:val="000000"/>
          <w:sz w:val="24"/>
          <w:szCs w:val="24"/>
          <w:lang w:val="kk-KZ" w:eastAsia="ru-RU"/>
        </w:rPr>
        <w:t>1991 жылы тәуелсіздігін жария еткен Қазақстан өзінің құрдас мемлекеттері секілді өтпелі кезеңнің қиыншылықтарын бастан кешірді. Өтпелі кезеңдегі негізгі мақсатымыз жоспарлы экономикадан нарықтық сатыға көшу болатын. Бұрыннан бағынып келген орталықтың күл-талқаны шығып, салааралық тұрмақ, өңіраралық байланыстардың аяқ астынан «жоғалуы</w:t>
      </w:r>
      <w:r w:rsidRPr="00421ABF">
        <w:rPr>
          <w:rFonts w:ascii="Times New Roman" w:eastAsia="Times New Roman" w:hAnsi="Times New Roman" w:cs="Times New Roman"/>
          <w:sz w:val="24"/>
          <w:szCs w:val="24"/>
          <w:lang w:val="kk-KZ" w:eastAsia="ru-RU"/>
        </w:rPr>
        <w:t xml:space="preserve">» барлық саланы дерлік құлдыратуға сүйреді. Бұл Қазақстан </w:t>
      </w:r>
      <w:r w:rsidRPr="00421ABF">
        <w:rPr>
          <w:rFonts w:ascii="Times New Roman" w:eastAsia="Times New Roman" w:hAnsi="Times New Roman" w:cs="Times New Roman"/>
          <w:sz w:val="24"/>
          <w:szCs w:val="24"/>
          <w:lang w:val="kk-KZ" w:eastAsia="ru-RU"/>
        </w:rPr>
        <w:lastRenderedPageBreak/>
        <w:t>тәуелсіздігінің тарихындағы алғашқы экономикалық дағдарыс болды. 90-шы жылдардың басында </w:t>
      </w:r>
      <w:hyperlink r:id="rId19" w:history="1">
        <w:r w:rsidRPr="00421ABF">
          <w:rPr>
            <w:rFonts w:ascii="Times New Roman" w:eastAsia="Times New Roman" w:hAnsi="Times New Roman" w:cs="Times New Roman"/>
            <w:sz w:val="24"/>
            <w:szCs w:val="24"/>
            <w:lang w:val="kk-KZ" w:eastAsia="ru-RU"/>
          </w:rPr>
          <w:t>төске өрлеген гиперинфляциямен</w:t>
        </w:r>
      </w:hyperlink>
      <w:r w:rsidRPr="00421ABF">
        <w:rPr>
          <w:rFonts w:ascii="Times New Roman" w:eastAsia="Times New Roman" w:hAnsi="Times New Roman" w:cs="Times New Roman"/>
          <w:sz w:val="24"/>
          <w:szCs w:val="24"/>
          <w:lang w:val="kk-KZ" w:eastAsia="ru-RU"/>
        </w:rPr>
        <w:t>, өндірістің толық тоқтатылуымен, төлемсіздік дағдарысымен күрес экономикалық жағынан да дербестікке ұмтылған жас мемлекетіміз үшін үлкен сынақ болды. Ресми Мәскеу арқылы ғана шешімін табатын бюджеттік жүйе де тоқырап, тәуелсіз елді көтермелеп, жығылғанға сүйеу болатын қор мүлдем болмады. Кеңес одағы шеңберіндегі Қазақ ССР-інің бюджеттік субвенциясы 50 пайызға дейін жететін. Бұның өзі сол кезде жеке отау тіккен дербес ел үшін аса қатерлі ғана емес, экономикалық тәуелділікке қайта итермелейтіндей Қазақ елі үшін мүлдем кері көрсеткіш болғаны даусыз. Тәуелсіздіктен кейінгі 1993 жылы гиперинфляция орын алып, бұндағы инфляция деңгейі - 2165 пайызды құраса, 1994 жылы ол 1158 пайызға жетті.  Сондықтан да, қалыптасқан күйзелістен шығудың жолы тым қиын еді. Сөйтіп, Қазақ еліне заң жүзінде жарияланып, әлемге мойындатылған тәуелсіздігін  іс жүзінде дәлелдеудің, қайта кіріптарлықтан құтылу үшін экономикасын қорғаштап көтерудің сынағы келді. </w:t>
      </w:r>
      <w:hyperlink r:id="rId20" w:history="1">
        <w:r w:rsidRPr="00421ABF">
          <w:rPr>
            <w:rFonts w:ascii="Times New Roman" w:eastAsia="Times New Roman" w:hAnsi="Times New Roman" w:cs="Times New Roman"/>
            <w:sz w:val="24"/>
            <w:szCs w:val="24"/>
            <w:lang w:eastAsia="ru-RU"/>
          </w:rPr>
          <w:t>Бұл дегеніңіз - елдің жерін</w:t>
        </w:r>
      </w:hyperlink>
      <w:r w:rsidRPr="00421ABF">
        <w:rPr>
          <w:rFonts w:ascii="Times New Roman" w:eastAsia="Times New Roman" w:hAnsi="Times New Roman" w:cs="Times New Roman"/>
          <w:sz w:val="24"/>
          <w:szCs w:val="24"/>
          <w:lang w:eastAsia="ru-RU"/>
        </w:rPr>
        <w:t>, территориясын сақтау, ұлттық мемлекеттіліктің белгілерін бекітумен қатар, дербес экономикалық саясат ұстану үшін тәуекелі бері</w:t>
      </w:r>
      <w:proofErr w:type="gramStart"/>
      <w:r w:rsidRPr="00421ABF">
        <w:rPr>
          <w:rFonts w:ascii="Times New Roman" w:eastAsia="Times New Roman" w:hAnsi="Times New Roman" w:cs="Times New Roman"/>
          <w:sz w:val="24"/>
          <w:szCs w:val="24"/>
          <w:lang w:eastAsia="ru-RU"/>
        </w:rPr>
        <w:t>к</w:t>
      </w:r>
      <w:proofErr w:type="gramEnd"/>
      <w:r w:rsidRPr="00421ABF">
        <w:rPr>
          <w:rFonts w:ascii="Times New Roman" w:eastAsia="Times New Roman" w:hAnsi="Times New Roman" w:cs="Times New Roman"/>
          <w:sz w:val="24"/>
          <w:szCs w:val="24"/>
          <w:lang w:eastAsia="ru-RU"/>
        </w:rPr>
        <w:t xml:space="preserve"> тағдыршешті мәселелерде табандылықты талап еткені белгілі. </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Сонымен қатар сол кездері тәуелсіздік алған мемлекеттердің ішіндегі ең күрделі жағдай Қазақстанның басында болғаны да анық еді.  Әлемдегі ең ұзын шекараның ұзақтығы өз алдына, жас мемлекеттің қаржылық жүйесін алпайыт көршіден бұрып алып өз алдына тәуелсіз бағытқа түсіру де үлкен күшті талап еткені түсінікті. Өйткені, егемендіктің алғашқы жылдары көзге көрінбесе де әртүрлі экономикалық қысымдар болып тұрғаны анық. Басқасын айтпағанда, қазақтың мемлекеттілігіне қарсы «рубльдің шеңберінде қалыңыздар, әйтпесе ел болуларың қиын» деген кері пікірлер де сырттан айтылып жатты. Осы шеңбердің ықпалында ұстап тұру үшін нешетүрлі қитұрқы амалдарды бастан өткеруге тура келді. Бұл туралы Мемлекет басшысы өзінің «Қазақстан жолы» атты кітабында былай дейді: «Еңбекақыны, зейнетақыны, жәрдемақыларды төлеу үшін біз Ресейден ақша сатып алуға мәжбүр болдық. 1992 жылдың бірінші жартысына дейін Ресейдің Орталық банкісінен ақша қаражатын біз тегін алып тұрғанбыз. Бірақ кейіннен бюджеттер бөлінгенде рубльді сатып алуға тура келді. Ақшаны сатып алуға Қазақстан бюджетінде қаражат жетпегендіктен, ел оның тапшылығын бірден сезінді. Біз рубльді қарызға (несиеге деп те айтуға болады) алатынбыз. Артынан Ресей біздің 1,5 миллиард долларға қарызданғанымызды айтты. Бірнеше жылдар өткеннен кейін барып, «Байқоңыр» айлағы үшін есептескенде ғана осы қарызды жаптық». </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Кейіннен тәуелсіздіктің тірегіне айналған төл Теңгенің айналымға енуі елдің егемендігін біржолата нығыздай түскен еді. Қазақстан осылайша  тәуелсіздіктің алғашқы 5-6 жылын түбегейлі дербес мемлекеттікті қалыптастыру, ішкі және сыртқы сая</w:t>
      </w:r>
      <w:r w:rsidRPr="00421ABF">
        <w:rPr>
          <w:rFonts w:ascii="Times New Roman" w:eastAsia="Times New Roman" w:hAnsi="Times New Roman" w:cs="Times New Roman"/>
          <w:sz w:val="24"/>
          <w:szCs w:val="24"/>
          <w:lang w:eastAsia="ru-RU"/>
        </w:rPr>
        <w:softHyphen/>
        <w:t>саттың жаңа жүйесін құру, экономи</w:t>
      </w:r>
      <w:r w:rsidRPr="00421ABF">
        <w:rPr>
          <w:rFonts w:ascii="Times New Roman" w:eastAsia="Times New Roman" w:hAnsi="Times New Roman" w:cs="Times New Roman"/>
          <w:sz w:val="24"/>
          <w:szCs w:val="24"/>
          <w:lang w:eastAsia="ru-RU"/>
        </w:rPr>
        <w:softHyphen/>
        <w:t>каны жұмыс істеуге мәжбүр ету, </w:t>
      </w:r>
      <w:hyperlink r:id="rId21" w:history="1">
        <w:r w:rsidRPr="00421ABF">
          <w:rPr>
            <w:rFonts w:ascii="Times New Roman" w:eastAsia="Times New Roman" w:hAnsi="Times New Roman" w:cs="Times New Roman"/>
            <w:sz w:val="24"/>
            <w:szCs w:val="24"/>
            <w:lang w:eastAsia="ru-RU"/>
          </w:rPr>
          <w:t>оны жекешелендіру</w:t>
        </w:r>
      </w:hyperlink>
      <w:r w:rsidRPr="00421ABF">
        <w:rPr>
          <w:rFonts w:ascii="Times New Roman" w:eastAsia="Times New Roman" w:hAnsi="Times New Roman" w:cs="Times New Roman"/>
          <w:sz w:val="24"/>
          <w:szCs w:val="24"/>
          <w:lang w:eastAsia="ru-RU"/>
        </w:rPr>
        <w:t>, яғни либералды мем</w:t>
      </w:r>
      <w:r w:rsidRPr="00421ABF">
        <w:rPr>
          <w:rFonts w:ascii="Times New Roman" w:eastAsia="Times New Roman" w:hAnsi="Times New Roman" w:cs="Times New Roman"/>
          <w:sz w:val="24"/>
          <w:szCs w:val="24"/>
          <w:lang w:eastAsia="ru-RU"/>
        </w:rPr>
        <w:softHyphen/>
        <w:t>ле</w:t>
      </w:r>
      <w:r w:rsidRPr="00421ABF">
        <w:rPr>
          <w:rFonts w:ascii="Times New Roman" w:eastAsia="Times New Roman" w:hAnsi="Times New Roman" w:cs="Times New Roman"/>
          <w:sz w:val="24"/>
          <w:szCs w:val="24"/>
          <w:lang w:eastAsia="ru-RU"/>
        </w:rPr>
        <w:softHyphen/>
        <w:t>кетті, либералды экономиканы қалып</w:t>
      </w:r>
      <w:r w:rsidRPr="00421ABF">
        <w:rPr>
          <w:rFonts w:ascii="Times New Roman" w:eastAsia="Times New Roman" w:hAnsi="Times New Roman" w:cs="Times New Roman"/>
          <w:sz w:val="24"/>
          <w:szCs w:val="24"/>
          <w:lang w:eastAsia="ru-RU"/>
        </w:rPr>
        <w:softHyphen/>
        <w:t>тас</w:t>
      </w:r>
      <w:r w:rsidRPr="00421ABF">
        <w:rPr>
          <w:rFonts w:ascii="Times New Roman" w:eastAsia="Times New Roman" w:hAnsi="Times New Roman" w:cs="Times New Roman"/>
          <w:sz w:val="24"/>
          <w:szCs w:val="24"/>
          <w:lang w:eastAsia="ru-RU"/>
        </w:rPr>
        <w:softHyphen/>
        <w:t>тыру үшін тынымсыз жұмыстарды бастан өткерді. Соның арқасында тәуелсіздіктің алғашқы жылдарында-ақ дағдарыстың жағымсыз салдарынан қарсы тұра алатын экономика құруға шама жетті.</w:t>
      </w:r>
      <w:r w:rsidRPr="00421ABF">
        <w:rPr>
          <w:rFonts w:ascii="Times New Roman" w:eastAsia="Times New Roman" w:hAnsi="Times New Roman" w:cs="Times New Roman"/>
          <w:sz w:val="24"/>
          <w:szCs w:val="24"/>
          <w:lang w:eastAsia="ru-RU"/>
        </w:rPr>
        <w:br/>
      </w:r>
      <w:r w:rsidRPr="00421ABF">
        <w:rPr>
          <w:rFonts w:ascii="Times New Roman" w:eastAsia="Times New Roman" w:hAnsi="Times New Roman" w:cs="Times New Roman"/>
          <w:b/>
          <w:bCs/>
          <w:sz w:val="24"/>
          <w:szCs w:val="24"/>
          <w:lang w:eastAsia="ru-RU"/>
        </w:rPr>
        <w:t>2.</w:t>
      </w:r>
      <w:r w:rsidRPr="00421ABF">
        <w:rPr>
          <w:rFonts w:ascii="Times New Roman" w:eastAsia="Times New Roman" w:hAnsi="Times New Roman" w:cs="Times New Roman"/>
          <w:sz w:val="24"/>
          <w:szCs w:val="24"/>
          <w:lang w:eastAsia="ru-RU"/>
        </w:rPr>
        <w:t>Қазақстан тәуелсіздік алғаннан кейін нарықтық экономикаға көшуді таңдап алған болатын. Осы бағытта 1992 жылы қаңтарда Қазақстан Ресейдің үлгісімен бағаны ырықтандыруға, мемлекеттік меншікті оның иелігінен алып жекешелендіруге кірісті.</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 xml:space="preserve">Қазақстанда нарықтық экономикаға көшудің алғашқы кезде үш кезеңі белгіленді. Бірінші кезең - 1991-1992 жылдар, екінші кезең - 1993-1995 жылдар аралығы болып, осы мерізімде жүргізілетін іс бағдараламасы Жоғарғы Кеңестің сессиясында мақұлданып, Президенттің Жарлығымен бекіді. Ал үшінші кезең - 1996-1998 жылдарды қамтуға тиіс болды. Осымен байланысты көптеген жаңа заңдар, реформаны жүзеге асыруға қажет басқа да құжаттар қабылданды. Нарықтық экономикаға көшу мәселелерімен айналысатын жаңа мемлекеттік басқару органдары құрылды. Олар: Мүлік жөніндегі, Монополияға қарсы саясат жөніндегі комитеттер, Салық инспекциясы, Кеден және т. б. Сондай-ақ нарықтық экономикаға тән инфрақұрылымның да кейбір түрлері: биржалар, коммерциялық банктер, сауда үйлері, </w:t>
      </w:r>
      <w:r w:rsidRPr="00421ABF">
        <w:rPr>
          <w:rFonts w:ascii="Times New Roman" w:eastAsia="Times New Roman" w:hAnsi="Times New Roman" w:cs="Times New Roman"/>
          <w:sz w:val="24"/>
          <w:szCs w:val="24"/>
          <w:lang w:eastAsia="ru-RU"/>
        </w:rPr>
        <w:lastRenderedPageBreak/>
        <w:t>жеке меншіктік </w:t>
      </w:r>
      <w:hyperlink r:id="rId22" w:history="1">
        <w:r w:rsidRPr="00421ABF">
          <w:rPr>
            <w:rFonts w:ascii="Times New Roman" w:eastAsia="Times New Roman" w:hAnsi="Times New Roman" w:cs="Times New Roman"/>
            <w:sz w:val="24"/>
            <w:szCs w:val="24"/>
            <w:lang w:eastAsia="ru-RU"/>
          </w:rPr>
          <w:t>кәсіпорындар мен шаруашылықтар</w:t>
        </w:r>
      </w:hyperlink>
      <w:r w:rsidRPr="00421ABF">
        <w:rPr>
          <w:rFonts w:ascii="Times New Roman" w:eastAsia="Times New Roman" w:hAnsi="Times New Roman" w:cs="Times New Roman"/>
          <w:sz w:val="24"/>
          <w:szCs w:val="24"/>
          <w:lang w:eastAsia="ru-RU"/>
        </w:rPr>
        <w:t>, жеке меншік пен мемлекет меншігі аралас ірі корпорациялар, акционерлік қоғамдар, холдингтік компаниялар өмірге келді. Сөйтіп, нарықтық экономикаға қарай, меншіктің түрін өзгертуде, аралас экономика құруда біршама жұмыстар атқарылды. Алайда, нарықтық экономикаға көшуде бірсыпыра қателіктерге жол берілді.</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Бірінші. Реформаны бастауда мемлекеттің мақсаты да, мүдделері де, оларға жетер жолы да, әдіс-айласы да толық анықталмады.</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Екінші. Барлық елге бірдей сай келетін экономикалық реформаның моделі болмайды. Әр елдің өзіне тән, оның ұлттық бітіміне, тарихына, дәстүріне, </w:t>
      </w:r>
      <w:hyperlink r:id="rId23" w:history="1">
        <w:r w:rsidRPr="00421ABF">
          <w:rPr>
            <w:rFonts w:ascii="Times New Roman" w:eastAsia="Times New Roman" w:hAnsi="Times New Roman" w:cs="Times New Roman"/>
            <w:sz w:val="24"/>
            <w:szCs w:val="24"/>
            <w:lang w:eastAsia="ru-RU"/>
          </w:rPr>
          <w:t>нақтылы саяси</w:t>
        </w:r>
      </w:hyperlink>
      <w:r w:rsidRPr="00421ABF">
        <w:rPr>
          <w:rFonts w:ascii="Times New Roman" w:eastAsia="Times New Roman" w:hAnsi="Times New Roman" w:cs="Times New Roman"/>
          <w:sz w:val="24"/>
          <w:szCs w:val="24"/>
          <w:lang w:eastAsia="ru-RU"/>
        </w:rPr>
        <w:t>, әлеуметтік, экономикалық қалыптасқан жағдайына сәйкес өз моделі, өз жолы болу керек. Оны әлемдік тәжірибе де көрсеткен. "Жапондық", "Немістік" тағы басқадай әр елдің өз даму жолы болғаны белгілі. Қазақстан көп елде жақсы нәтиже бермеген, Халықаралық Валюталық Қордың ұсынған "есеңгіретіп емдеу" деп аталатын жолына түсіп, Ресейдің соңынан ерді. Ол Ресейден бөлек дербес экономикалық саясат жүргізу қиын деген желеумен жасалды.</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Үшінші. Экономикалық реформа бірінен кейін бірі және өзіндік ретімен жасалуы арқылы жүзеге асуға тиіс. Ал Қазақстанға қажетті заң жүйесі жасалып бітпей, жеке меншікке негізделген кәсіпорындардың үлесі өсіп, бәсеке ортасы қалыптаспай тұрып, ең әуелі бағаны ырықтандырудан бастау қате болды, өйткені бағаны ырықтандыру өкімет тарапынан мезгіл-мезгіл оны өсіріп отыру болып шықты.</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Төртінші. Қабылданған зандар көп жағдайда жүзеге аспай қалды, себебі ол заңдардың жұзеге асатын механизмдері жасалмаған-ды. Реформаны жүзеге асыру үшiн оған қажет механизмдердi жасау керек едi.</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Бесінші. Инфляцияны (құнсыздандыруды) ауыздықтамаса ешбір істе береке болмайтыны белгілі. Бірақ осыған қарамастан мемлекеттегі қаржы, несие, ақша жүйесі ретке келмеді. Ұлттық банк ақша жүйесін, ақша айналымын, оның ішкі және сыртқы қозғалысын </w:t>
      </w:r>
      <w:hyperlink r:id="rId24" w:history="1">
        <w:r w:rsidRPr="00421ABF">
          <w:rPr>
            <w:rFonts w:ascii="Times New Roman" w:eastAsia="Times New Roman" w:hAnsi="Times New Roman" w:cs="Times New Roman"/>
            <w:sz w:val="24"/>
            <w:szCs w:val="24"/>
            <w:lang w:eastAsia="ru-RU"/>
          </w:rPr>
          <w:t>қатаң бақылауға алудың орнына</w:t>
        </w:r>
      </w:hyperlink>
      <w:r w:rsidRPr="00421ABF">
        <w:rPr>
          <w:rFonts w:ascii="Times New Roman" w:eastAsia="Times New Roman" w:hAnsi="Times New Roman" w:cs="Times New Roman"/>
          <w:sz w:val="24"/>
          <w:szCs w:val="24"/>
          <w:lang w:eastAsia="ru-RU"/>
        </w:rPr>
        <w:t>, ақша-несие ресрустарын бей-берекет жұмсап, аса жоғары пайызбен сатып, пайда табумен әуестенді.</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Алтыншы. Қылмыс, жемқорлық, занды бұзушылық көбейгені соншалық, ол қоғамның қатерлі ісік сияқты ең қауіпті ауруына айналды. Оған жаппай тәртіпсіздік, жауапкерсіздік қосылды. Міне, бұлар реформаны жасауда, қоғамды дұрыс дамытуда өздерінің кеселдерін тигізді.</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Жетінші. Мемлекет басшылары экономикалық дағдарыс кезінде өмір сүріп, жұмыс істеп көрмегендіктен, оның ой-қырын, бүге-шігесін, одан шығу жолдарын білмеді. Экономикалық дағдарысты дұрыстап бағалай алмады. Елді дағдарыстан бір-ақ жылда шығару саясаты жүргізілді. Бірақ ол ешқандай нәтиже бермеді.</w:t>
      </w:r>
    </w:p>
    <w:p w:rsidR="00421ABF" w:rsidRPr="00421ABF" w:rsidRDefault="00421ABF" w:rsidP="00421ABF">
      <w:p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Сондықтан мемлекеттің алдында дағдарыстан шығудың жолдары қарастырыла бастады. Оның ең бастысы - бағаны ырықтандыруды белгілі бір жүйеге келтіру еді. Нарықтандырудың барысын, </w:t>
      </w:r>
      <w:hyperlink r:id="rId25" w:history="1">
        <w:r w:rsidRPr="00421ABF">
          <w:rPr>
            <w:rFonts w:ascii="Times New Roman" w:eastAsia="Times New Roman" w:hAnsi="Times New Roman" w:cs="Times New Roman"/>
            <w:sz w:val="24"/>
            <w:szCs w:val="24"/>
            <w:lang w:eastAsia="ru-RU"/>
          </w:rPr>
          <w:t>оның неден басталғанын</w:t>
        </w:r>
      </w:hyperlink>
      <w:r w:rsidRPr="00421ABF">
        <w:rPr>
          <w:rFonts w:ascii="Times New Roman" w:eastAsia="Times New Roman" w:hAnsi="Times New Roman" w:cs="Times New Roman"/>
          <w:sz w:val="24"/>
          <w:szCs w:val="24"/>
          <w:lang w:eastAsia="ru-RU"/>
        </w:rPr>
        <w:t>, қалай басталғанын халық жете түсінбеді. Қазақстанда ырықтандыру 1992 ж. мұнайдың, мұнайдан шығатын өнімдердің</w:t>
      </w:r>
      <w:r w:rsidRPr="00421ABF">
        <w:rPr>
          <w:rFonts w:ascii="Times New Roman" w:eastAsia="Times New Roman" w:hAnsi="Times New Roman" w:cs="Times New Roman"/>
          <w:i/>
          <w:iCs/>
          <w:sz w:val="24"/>
          <w:szCs w:val="24"/>
          <w:lang w:eastAsia="ru-RU"/>
        </w:rPr>
        <w:t>, </w:t>
      </w:r>
      <w:r w:rsidRPr="00421ABF">
        <w:rPr>
          <w:rFonts w:ascii="Times New Roman" w:eastAsia="Times New Roman" w:hAnsi="Times New Roman" w:cs="Times New Roman"/>
          <w:sz w:val="24"/>
          <w:szCs w:val="24"/>
          <w:lang w:eastAsia="ru-RU"/>
        </w:rPr>
        <w:t>басқа да энергия көздерінің бағасы әлемдік бағаға дейін жоғарылауы керек деген ұранмен жүргізілді. Осының нәтижесінде әр кәсіпкер, әр кәсіпорын ең жоғары таза пайда алғысы келді. Сөйтіп баға шарықтап өсті, елдің экономикасы бағаның шарықтап өсу кесірінен төмен түсіп кетті, оны көтеру мүмкін болмай қалды.</w:t>
      </w:r>
    </w:p>
    <w:p w:rsidR="00421ABF" w:rsidRPr="00421ABF" w:rsidRDefault="00421ABF" w:rsidP="00421ABF">
      <w:pPr>
        <w:tabs>
          <w:tab w:val="left" w:pos="709"/>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2.Жоспарлы экономиканың дағдарысы және нарыққа көшу.</w:t>
      </w:r>
      <w:r w:rsidRPr="00421ABF">
        <w:rPr>
          <w:rFonts w:ascii="Times New Roman" w:eastAsia="Times New Roman" w:hAnsi="Times New Roman" w:cs="Times New Roman"/>
          <w:b/>
          <w:sz w:val="24"/>
          <w:szCs w:val="24"/>
          <w:lang w:val="kk-KZ" w:eastAsia="ru-RU"/>
        </w:rPr>
        <w:t xml:space="preserve"> </w:t>
      </w:r>
      <w:r w:rsidRPr="00421ABF">
        <w:rPr>
          <w:rFonts w:ascii="Times New Roman" w:eastAsia="Times New Roman" w:hAnsi="Times New Roman" w:cs="Times New Roman"/>
          <w:sz w:val="24"/>
          <w:szCs w:val="24"/>
          <w:lang w:val="kk-KZ" w:eastAsia="ru-RU"/>
        </w:rPr>
        <w:t xml:space="preserve">Еліміз 1990 жылдардың басында қарама-қайшылықты әрі өзекті мәселелермен бетпе-бет кездесті. Экономикалық дағдарыс терең тамыр жайып, қоғамдық өмірдің барлық саласына әсер етті. Бұрынғы Кеңес басшылығының уәдешіл әлеуметтік саясаты экономиканы дағдарысқа, қаусап күйреуге әкеп соқтырды. 1989-1990 жылдары өндірістік инвестиция тоқтады. Өндіріс көлемі абсолютті түрде құлдырып, Қазақстан экономикалық дағдарысқа ұшырады. Жаңа заман талабына сай келмейтін жоспарлы экономика түбегейлі өзгерісті қажет етті. 1990 жылдардың басындағы Қазақстанның экономикалық саясатындағы басымдылық экономиканы ырықтандыру және жаңа қаржы жүйесін қалыптастыруда </w:t>
      </w:r>
      <w:r w:rsidRPr="00421ABF">
        <w:rPr>
          <w:rFonts w:ascii="Times New Roman" w:eastAsia="Times New Roman" w:hAnsi="Times New Roman" w:cs="Times New Roman"/>
          <w:sz w:val="24"/>
          <w:szCs w:val="24"/>
          <w:lang w:val="kk-KZ" w:eastAsia="ru-RU"/>
        </w:rPr>
        <w:lastRenderedPageBreak/>
        <w:t xml:space="preserve">дербес бюджет, салық және кеден жүйелерін құру болды. Қазақстанның мемлекеттік егемендігі туралы Декларацияның қабылдануы материалдық-техникалық, сыртқы экономикалық қатынастарды жетілдіруге, қаржы салаларында жаңа мүмкіндіктер ашуға жағдай туғызды. Қазақстан 1990-1991 жылдары Беларусьпен, Әзербайжанмен, Қырғызстанмен, Өзбекстанмен, Ресей Федерациясымен және Украинамен экономикалық шарт жасасып, достық пен ынтымақтастық туралы әр түрлі келісімдерге қол қойды. Қазақстан Президенті жанынан жас экономистер және өзге де мамандардар, шетелдік кеңесшілерден тұратын топ құрылды. Стратегиялық мақсат – күшті президенттік билік арқылы тәуелсіз мемлекетті дамыту, экономикалық сектордағы мәселені шешу болды. </w:t>
      </w:r>
    </w:p>
    <w:p w:rsidR="00421ABF" w:rsidRPr="00421ABF" w:rsidRDefault="00421ABF" w:rsidP="00421ABF">
      <w:pPr>
        <w:tabs>
          <w:tab w:val="left" w:pos="709"/>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Қазақстан экономикасының нарықтық моделін құру кезінде көптеген қиыншылықтар кездесті. Тек қана экономикалық жүйені ғана емес, мемлекеттік құрылымды да заман ағымына сай бейімдеу қажет болды. </w:t>
      </w:r>
    </w:p>
    <w:p w:rsidR="00421ABF" w:rsidRPr="00421ABF" w:rsidRDefault="00421ABF" w:rsidP="00421ABF">
      <w:pPr>
        <w:tabs>
          <w:tab w:val="left" w:pos="709"/>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Кеңестік кезеңнен кейінгі республикалардың экономикалық және әлеуметтік жағдайының тұралауына КСРО-ның ыдырауы да өзіндік әсер етті. Алып империяның құлауына байланысты қоғамның әлеуметтік құрылымы, адамдардың социалистік ұжым құндылықтарымен өмір сүру дағдысы өзгерістерге ұшырады. </w:t>
      </w:r>
    </w:p>
    <w:p w:rsidR="00421ABF" w:rsidRPr="00421ABF" w:rsidRDefault="00421ABF" w:rsidP="00421ABF">
      <w:pPr>
        <w:tabs>
          <w:tab w:val="left" w:pos="709"/>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1992 жылдың қаңтар айында Ресей ТМД елдерімен алдын-ала кеңеспей, бағаны ырқына жіберді. Екі ел арасында ежелден сауда қарым-қатынасы қалыптасқандықтан, Ресейдің бұл қадамы Қазақстанға едәуір экономикалық шығын алып келді. Елімізде кейбір тауар түрлерінің  бағасы шарықтап кетті. Жоғарғы Кеңес </w:t>
      </w:r>
      <w:r w:rsidRPr="00421ABF">
        <w:rPr>
          <w:rFonts w:ascii="Times New Roman" w:eastAsia="Times New Roman" w:hAnsi="Times New Roman" w:cs="Times New Roman"/>
          <w:noProof/>
          <w:sz w:val="24"/>
          <w:szCs w:val="24"/>
          <w:lang w:val="kk-KZ" w:eastAsia="ru-RU"/>
        </w:rPr>
        <w:t xml:space="preserve">1992 жылдың қаңтар айындағы сессиясында Үкіметтің 1993-1995 жылдардағы экономикалық саясаты баяндалған «Дағдарысқа қарсы шұғыл шаралар және әлеуметтік экономикалық реформаларды тереңдету бағдарламасын» қабылдады. </w:t>
      </w:r>
      <w:r w:rsidRPr="00421ABF">
        <w:rPr>
          <w:rFonts w:ascii="Times New Roman" w:eastAsia="Times New Roman" w:hAnsi="Times New Roman" w:cs="Times New Roman"/>
          <w:sz w:val="24"/>
          <w:szCs w:val="24"/>
          <w:lang w:val="kk-KZ" w:eastAsia="ru-RU"/>
        </w:rPr>
        <w:t xml:space="preserve">Орта мерзімге жасалған тұңғыш жоспарлау тәжірибесі адамдар бойында тамырын тереңге жайған кертартпалықты, қалыптасқан бейжайлықты өзгертуге жасалған тұңғыш қадам болды. </w:t>
      </w:r>
      <w:r w:rsidRPr="00421ABF">
        <w:rPr>
          <w:rFonts w:ascii="Times New Roman" w:eastAsia="Times New Roman" w:hAnsi="Times New Roman" w:cs="Times New Roman"/>
          <w:noProof/>
          <w:sz w:val="24"/>
          <w:szCs w:val="24"/>
          <w:lang w:val="kk-KZ" w:eastAsia="ru-RU"/>
        </w:rPr>
        <w:t xml:space="preserve">1992 жылдың 7 ақпанында Президент «Экономикалық реформалар жағдайында мемлекеттік басқару органдарының іс-әрекеті мен оны ұйымдастыруды жетілдіру туралы» Жарлыққа қол қойды. Республика басшылығының осы жылдары жүргізген экономикалық саясаты өндіріс құлдырауын тежеп, тұрақтандыру арқылы оның біртіндеп өсуін қамтамасыз ете алмады. </w:t>
      </w:r>
      <w:r w:rsidRPr="00421ABF">
        <w:rPr>
          <w:rFonts w:ascii="Times New Roman" w:eastAsia="Times New Roman" w:hAnsi="Times New Roman" w:cs="Times New Roman"/>
          <w:sz w:val="24"/>
          <w:szCs w:val="24"/>
          <w:lang w:val="kk-KZ" w:eastAsia="ru-RU"/>
        </w:rPr>
        <w:t xml:space="preserve">1992 жылдың жазында елдегі экономикалық дағдарыс өрши түсті. Дағдарыс бұрынғы КСРО аумағында тауар өндірушілер тағайындаған монополиялық жоғары бағадан, халықтың табысының өсу қарқыны бағаның өсу қарқынынан кейін қалғандығынан болды. Халық табысын негізінен тамақ өнімдерін сатып алуға жұмсады. Алайда, Үкімет дағдарыстың себептерін ашып, түсінуге асықпады. </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Қазақстанда 1990-1994 жылдары өнеркәсіп өнімі өндірісінің көлемі тең жартысына кеміді. Ауыл шаруашылығы саласы 3/1, көлік тасымалы 3/2-ге дейін құлдырады. Өнеркәсіп алыптары тоқтап, жұмыссыздық өршіді. Мемлекеттің кәсіпорындарды басқаруға мүмкіндігі болмады. Көптеген кәсіпорындарда өнім және тауар айналымынан түскен қаражат шет елдерге асып кетті немесе талан-таражға салынды. Халықтың кіріс деңгейі күрт төмендеді. Жұрт бірнеше ай бойы жалақыларын алмады. Зейнетақы мезгілінде берілмеді. Халықтың жинаған қоры шектен тыс инфляция салдарынан да кеміді. Банк жүйесінің жетілмеуі экономиканы тежеді. Дүкендерде азық-түлік пен тұрмысқа қажетті тауарлар тапшылығы байқалды. Осының бәрі қылмыстың өсуіне, жауапсыздыққа, немқұрайлылыққа әкеп соқтырды.</w:t>
      </w:r>
    </w:p>
    <w:p w:rsidR="00421ABF" w:rsidRPr="00421ABF" w:rsidRDefault="00421ABF" w:rsidP="00421ABF">
      <w:pPr>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Күнделікті қажеттілікті қанағаттандыру, отбасын асырау мақсатында жоғары білімді мамандар қызметтерін тастап, күнкөріс қамына кірісті. Еңбексіз табысқа бет бұрды. Сауда жасауға ауысты. Жоғары білімді, тәжірибелі мамандардың кәсіби мамандығынан кетуі білім беру, денсаулық сақтау салаларының сапасына айтарлықтай әсер етті. Алайда, жұмыссыздық пен нарық жағдайына бейімделген маман жұмысшы күшінің жеткіліксіздігі әлеуметтік маңызды мәселе күйінде қала берді. Жұмыссыздық көлемі: 1991 жылы – 0,05%, 1992 жылы - 0,95%, 1993 жылы – 1,2%-ға жетті. </w:t>
      </w:r>
    </w:p>
    <w:p w:rsidR="00421ABF" w:rsidRPr="00421ABF" w:rsidRDefault="00421ABF" w:rsidP="00421ABF">
      <w:pPr>
        <w:tabs>
          <w:tab w:val="left" w:pos="426"/>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lastRenderedPageBreak/>
        <w:t xml:space="preserve">Тұрғындардың әлеуметтік жағдайының нашарлауына мемлекеттің әлеуметтік инфрақұрылымда жасаған реформаларының да әсері болды. Тегін денсаулық сақтау, білім беру, әлеуметтік қызмет көрсету қысқара бастады. Сонымен қатар бұл салаларда мемлекеттік емес қызмет көрсету түрлері  қалыптасып үлгермеді. </w:t>
      </w:r>
    </w:p>
    <w:p w:rsidR="00421ABF" w:rsidRPr="00421ABF" w:rsidRDefault="00421ABF" w:rsidP="00421ABF">
      <w:pPr>
        <w:tabs>
          <w:tab w:val="left" w:pos="426"/>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Тарихта қай елде болсын, капитализмнің пайда болып, дамуы саудагерлер капиталының дүниеге келуінен басталып, кейін барып банк, өнеркәсіп капиталы өмірге еркін енетін-ді. Қазақстанда да осы жағдай қайталанды. Өтпелі кезеңнің алғашқы жылдары саудамен байығандардың арқасында – 300-дей банк құрылды. Өтпелі кезеңде, еліміз капиталистік жүйеге өткен барлық елдер бастан кешірген «жабайы капитализмді», капиталдың алғашқы қорлануы дегенді, яғни қоғамның ат төбеліндей аз бөлігі барды тонап, қылмысты түрде байитынын, солардың қолында байлық жиналатынын, өзге адамдар өзінің жұмысшы күшін байларға сататын үрдісті айналып өткен жоқ. Олай ету мүмкін де емес еді. Тек президенттік басқару жүйесіне өту, халық мұқтажын ескере отырып, үкіметтің елді дағдарыстан шығу жолдарын іздеуі ахуалды аздап болса да оң бағытқа бұрды.</w:t>
      </w:r>
    </w:p>
    <w:p w:rsidR="00421ABF" w:rsidRPr="00421ABF" w:rsidRDefault="00421ABF" w:rsidP="00421ABF">
      <w:pPr>
        <w:tabs>
          <w:tab w:val="left" w:pos="-142"/>
          <w:tab w:val="left" w:pos="426"/>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КСРО тұсында Қазақстан экономикасы шикізат көзі есебінде дамып, ауыл шаруашылығы да сол құрылымның ішінде өзіне тиісті міндетін атқарды. Жалпы кеңестік идеология ауыл еңбеккерлерін аяусыз қанады. Олардың еңбектері мен адами мүмкіндіктері негізінен индустриялық дамуға пайдаланылды. Кеңестік жоспарлы экономика кезінде қаланы асырап отырған ауыл еңбегі өз деңгейінде бағаланбады. Сөйтіп, адамдардың еңбекке көзқарасы төмендеді. </w:t>
      </w:r>
    </w:p>
    <w:p w:rsidR="00421ABF" w:rsidRPr="00421ABF" w:rsidRDefault="00421ABF" w:rsidP="00421ABF">
      <w:pPr>
        <w:tabs>
          <w:tab w:val="left" w:pos="-142"/>
          <w:tab w:val="left" w:pos="426"/>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Қазақстан экономикасында, басқа одақтас республикалардағы сияқты, нарықтық қатынастар орнай бастады. Әр түрлі кооперативтер, жекеменшік фирмалар мен шағын кәсіпорындар пайда болды. 80-жылдардың аяғына қарай орталықтың республиканы бақылау әлсіреп, шет елдермен тікелей экономика және сауда байланыстарын орнатуға мүмкіндік туды. Қазақстан бұрын да өз өнімдерін шетке шығарып отырған, оның 97%-ы шикізаттар, материалдар мен жартылай шикізаттар болатын. Экономикаға түбірлі реформа жасау және меншіктің көп түрлілігі негізінде нарықтық қатынастар орнату үшін бірқатар заңдар қабылдау керек болды. </w:t>
      </w:r>
    </w:p>
    <w:p w:rsidR="00421ABF" w:rsidRPr="00421ABF" w:rsidRDefault="00421ABF" w:rsidP="00421ABF">
      <w:pPr>
        <w:tabs>
          <w:tab w:val="left" w:pos="-142"/>
          <w:tab w:val="left" w:pos="426"/>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Республикадағы тоқыраған экономиканы шет мемлекеттердің экономикалық және технологиялық көмегінсіз қалпына келтіру қиын еді. Шет ел капиталын тарту үшін республика жаңа заңдар қабылдап, инвесторларды 5 жыл бойы табыс салығын төлеуден босатты. 1991 жылдың  22  маусымында қабылданған «Мемлекет иелігінен алу және жекешелендіру жөніндегі» Заң жекешелендіру процесіндегі алғашқы бастама болды. Бұл заң негізінде 1991-1992 жылдары жекешелендірудің бірінші кезеңі жүзеге асырылды.</w:t>
      </w:r>
    </w:p>
    <w:p w:rsidR="00421ABF" w:rsidRPr="00421ABF" w:rsidRDefault="00421ABF" w:rsidP="00421ABF">
      <w:pPr>
        <w:tabs>
          <w:tab w:val="left" w:pos="-142"/>
          <w:tab w:val="left" w:pos="426"/>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Бірінші кезең Қазақстанда социалистік экономикадан кейінгі жағдайдың шиеленісіп, құлдырауымен сипатталды. </w:t>
      </w:r>
    </w:p>
    <w:p w:rsidR="00421ABF" w:rsidRPr="00421ABF" w:rsidRDefault="00421ABF" w:rsidP="00421ABF">
      <w:pPr>
        <w:tabs>
          <w:tab w:val="left" w:pos="709"/>
          <w:tab w:val="left" w:pos="851"/>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Жекешелендіру кәсіпорын ұжымы тиісті өтініш жасағаннан кейін мемлекеттік органның шешімімен аукцион, конкурстар өткізу, еңбек ұжымдарына өндірістік және әлеуметтік инфрақұрылымдарды тегін беру арқылы жүзеге асты. Бірінші кезеңде шағын жекешелендіру басталып, 5000-ға жуық нысандар жекешелендірілді. Олардың қатарында 470-тен астам кеңшар ұжымдық меншікке берілді</w:t>
      </w:r>
      <w:r w:rsidRPr="00421ABF">
        <w:rPr>
          <w:rFonts w:ascii="Times New Roman" w:eastAsia="Times New Roman" w:hAnsi="Times New Roman" w:cs="Times New Roman"/>
          <w:bCs/>
          <w:sz w:val="24"/>
          <w:szCs w:val="24"/>
          <w:lang w:val="kk-KZ" w:eastAsia="ru-RU"/>
        </w:rPr>
        <w:t>.</w:t>
      </w:r>
      <w:r w:rsidRPr="00421ABF">
        <w:rPr>
          <w:rFonts w:ascii="Times New Roman" w:eastAsia="Times New Roman" w:hAnsi="Times New Roman" w:cs="Times New Roman"/>
          <w:sz w:val="24"/>
          <w:szCs w:val="24"/>
          <w:lang w:val="kk-KZ" w:eastAsia="ru-RU"/>
        </w:rPr>
        <w:t xml:space="preserve">Ауыл шаруашылығы нысандарын жекешелендіру әрбір еңбеккердің мүліктік және жер үлесін анықтап, меншігін дербестендіру арқылы жүзеге асты.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Мемлекет иелігінен алу және жекешелендіру Қазақстанның 1992 жылғы мамыр айында «Қазақстанның егеменді және тәуелсіз мемлекет ретінде дамуының қалыптасу стратегиясында» айтылды. Мұнда мемлекет дамуының басым бағыттары айқындалып, экономика саласындағы стратегиялық мақсаттар белгіленді.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b/>
          <w:sz w:val="24"/>
          <w:szCs w:val="24"/>
          <w:lang w:val="kk-KZ" w:eastAsia="ru-RU"/>
        </w:rPr>
        <w:t>Елімізде үш бағыттағы – шағын, жаппай және жеке жобамен жекешелендіру жасалып, кәсіпорындар құрылды.</w:t>
      </w:r>
      <w:r w:rsidRPr="00421ABF">
        <w:rPr>
          <w:rFonts w:ascii="Times New Roman" w:eastAsia="Times New Roman" w:hAnsi="Times New Roman" w:cs="Times New Roman"/>
          <w:sz w:val="24"/>
          <w:szCs w:val="24"/>
          <w:lang w:val="kk-KZ" w:eastAsia="ru-RU"/>
        </w:rPr>
        <w:t xml:space="preserve"> Алғашқы тұста оның да кедергі, қиындықтары болды. Қоғамдық, әлеуметтік һәм экономикалық бағыттарына басымдық берілді.</w:t>
      </w:r>
    </w:p>
    <w:p w:rsidR="00421ABF" w:rsidRPr="00421ABF" w:rsidRDefault="00421ABF" w:rsidP="00421ABF">
      <w:pPr>
        <w:spacing w:after="0" w:line="240" w:lineRule="auto"/>
        <w:ind w:firstLine="709"/>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sz w:val="24"/>
          <w:szCs w:val="24"/>
          <w:lang w:val="kk-KZ" w:eastAsia="ru-RU"/>
        </w:rPr>
        <w:lastRenderedPageBreak/>
        <w:t xml:space="preserve">Оның бірінші көрінісі – тұрғын үй кешеніне қатысты іске асты. Жалғасып жатқан инфляция жағдайында 1991 жылы төлем қаражаты ретінде халыққа тегін пәтер – үйді жекешелендіру купондары берілді. Купондардың саны еңбек өтілімен анықталды. Бұл қадамның маңыздылығы бүкіл халықтың мемлекеттік мүлікті жекешелендіру ісіне қатысуға мүмкіншілік алғанында еді. Бірақ, жақсы мүмкіндікті толық іске асыру тетіктері болмады. </w:t>
      </w:r>
    </w:p>
    <w:p w:rsidR="00421ABF" w:rsidRPr="00421ABF" w:rsidRDefault="00421ABF" w:rsidP="00421ABF">
      <w:pPr>
        <w:tabs>
          <w:tab w:val="left" w:pos="426"/>
        </w:tabs>
        <w:spacing w:after="0" w:line="240" w:lineRule="auto"/>
        <w:ind w:firstLine="709"/>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Жалға беретін және ұжымдық кәсіпорындар құрылды. Аукциондарда шаруашылық нысандары сатыла бастады. Сөйтіп, алғашқы халыққа қызмет көрсету нарығы қалыптасу сатысына өтті. Бірінші кезең қорытындысы бойынша мемлекеттік – 4771 мүлік нысаны жекеменшікке өтті. Жекешелендірілген кәсіпорындардың жалпы санының 60%-ын бөлшек сауда, қоғамдық тамақтану, тұрмыстық қызмет көрсету, коммуналдық шаруашылық және басқа нысандар құрады. Сауда - 29,6% және тұрмыстық қызмет көрсету 25,8% болды. Жекешелендіру реформасының бірінші сатысында ауылдағы еңбек ұжымдарына барлық мемлекеттік меншік негізінен ақысыз, ішінара сатылып берілді. </w:t>
      </w:r>
    </w:p>
    <w:p w:rsidR="00421ABF" w:rsidRPr="00421ABF" w:rsidRDefault="00421ABF" w:rsidP="00421ABF">
      <w:pPr>
        <w:tabs>
          <w:tab w:val="left" w:pos="426"/>
        </w:tabs>
        <w:spacing w:after="0" w:line="240" w:lineRule="auto"/>
        <w:ind w:firstLine="709"/>
        <w:jc w:val="both"/>
        <w:rPr>
          <w:rFonts w:ascii="Times New Roman" w:eastAsia="Times New Roman" w:hAnsi="Times New Roman" w:cs="Times New Roman"/>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26. Экономикалық дамудың қазақстандық үлгісі.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 1. Қазақстан экономикасын реформалаудың заманауи бағыттары.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2. Экономиканы дамытудағы «Нұрлы жол», «100 нақты қадам» бағдарламаларының жүзеге асырылуы. </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uk-UA" w:eastAsia="ko-KR"/>
        </w:rPr>
      </w:pPr>
      <w:r w:rsidRPr="00421ABF">
        <w:rPr>
          <w:rFonts w:ascii="Times New Roman" w:eastAsia="Batang" w:hAnsi="Times New Roman" w:cs="Times New Roman"/>
          <w:sz w:val="24"/>
          <w:szCs w:val="24"/>
          <w:lang w:val="kk-KZ" w:eastAsia="ko-KR"/>
        </w:rPr>
        <w:t xml:space="preserve">3. </w:t>
      </w:r>
      <w:r w:rsidRPr="00421ABF">
        <w:rPr>
          <w:rFonts w:ascii="Times New Roman" w:eastAsia="Batang" w:hAnsi="Times New Roman" w:cs="Times New Roman"/>
          <w:sz w:val="24"/>
          <w:szCs w:val="24"/>
          <w:lang w:val="uk-UA" w:eastAsia="ko-KR"/>
        </w:rPr>
        <w:t>Ұлттық жобалар.</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p>
    <w:p w:rsidR="00421ABF" w:rsidRPr="00421ABF" w:rsidRDefault="00421ABF" w:rsidP="00421ABF">
      <w:pPr>
        <w:spacing w:after="0" w:line="240" w:lineRule="auto"/>
        <w:ind w:firstLine="360"/>
        <w:jc w:val="both"/>
        <w:rPr>
          <w:rFonts w:ascii="Times New Roman" w:eastAsiaTheme="minorEastAsia" w:hAnsi="Times New Roman" w:cs="Times New Roman"/>
          <w:color w:val="000000"/>
          <w:sz w:val="24"/>
          <w:szCs w:val="24"/>
          <w:lang w:val="kk-KZ" w:eastAsia="ru-RU"/>
        </w:rPr>
      </w:pPr>
      <w:r w:rsidRPr="00421ABF">
        <w:rPr>
          <w:rFonts w:ascii="Times New Roman" w:eastAsiaTheme="minorEastAsia" w:hAnsi="Times New Roman" w:cs="Times New Roman"/>
          <w:color w:val="000000"/>
          <w:sz w:val="24"/>
          <w:szCs w:val="24"/>
          <w:lang w:val="kk-KZ" w:eastAsia="ru-RU"/>
        </w:rPr>
        <w:t>1.Қазақстан тәуелсіздік алғаннан кейін нарықтық экономикаға көшуді таңдап алған болатын. Осы бағытта 1992 жылы қаңтарда Қазақстан Ресейдің үлгісімен бағаны ырықтандыруға, мемлекеттік меншікті оның иелігінен алып жекешелендіруге кірісті.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hAnsi="Times New Roman" w:cs="Times New Roman"/>
          <w:sz w:val="24"/>
          <w:szCs w:val="24"/>
          <w:lang w:val="kk-KZ"/>
        </w:rPr>
        <w:t>1992 ж. наурыз айында Қазақстанның Біріккен Ұлттар Ұйымына мүше болып қабылдануы республика үшін орасан зор маңызы бар оқиға болды. Осыдан кейін елімізге халықаралық басқа да ұйымдарға мүше болып кіруге жол ашылды. Атап </w:t>
      </w:r>
      <w:hyperlink r:id="rId26" w:history="1">
        <w:r w:rsidRPr="00421ABF">
          <w:rPr>
            <w:rFonts w:ascii="Times New Roman" w:hAnsi="Times New Roman" w:cs="Times New Roman"/>
            <w:sz w:val="24"/>
            <w:szCs w:val="24"/>
            <w:lang w:val="kk-KZ"/>
          </w:rPr>
          <w:t>айтқанда</w:t>
        </w:r>
      </w:hyperlink>
      <w:r w:rsidRPr="00421ABF">
        <w:rPr>
          <w:rFonts w:ascii="Times New Roman" w:hAnsi="Times New Roman" w:cs="Times New Roman"/>
          <w:sz w:val="24"/>
          <w:szCs w:val="24"/>
          <w:lang w:val="kk-KZ"/>
        </w:rPr>
        <w:t>, Қазақстан негізгі валюта - қаржы ұйымдарына - Халықаралық Валюта қорына, Дүниежүзілік қайта құру және даму банкіне, Еуропа және Азия даму банкіне мүше болып енді. 1997 ж. басында Қазақстан 60-тан астам халықаралық ұйымдарға мүше болып қабылданды. Мұның өзі Қазақстанның сыртқы экономикалық саясатында игі нәтижелерін беруде. Нәтижесінде соңғы бес-алты жылда Қазақстанның шет елдермен экономикалық байланыстары арта түсті, оған берілетін инвестициялық қаржылардың көлемі артты. Мәселен, 1992-1995 жж. халықаралық қаржы институттарының Қазақстанға бөлген қаржысының мөлшері 2 миллиард АҚШ долларынан асып түсті. Тәуелсіздік алғалы бері 800-ге жуық мемлекетаралық және үкіметаралық келісім - шарттарға қол қойылды. Осы жылдары </w:t>
      </w:r>
      <w:hyperlink r:id="rId27" w:history="1">
        <w:r w:rsidRPr="00421ABF">
          <w:rPr>
            <w:rFonts w:ascii="Times New Roman" w:hAnsi="Times New Roman" w:cs="Times New Roman"/>
            <w:sz w:val="24"/>
            <w:szCs w:val="24"/>
            <w:lang w:val="kk-KZ"/>
          </w:rPr>
          <w:t>бірқатар елдер - Германия</w:t>
        </w:r>
      </w:hyperlink>
      <w:r w:rsidRPr="00421ABF">
        <w:rPr>
          <w:rFonts w:ascii="Times New Roman" w:hAnsi="Times New Roman" w:cs="Times New Roman"/>
          <w:sz w:val="24"/>
          <w:szCs w:val="24"/>
          <w:lang w:val="kk-KZ"/>
        </w:rPr>
        <w:t>, Түркия, Австрия, Ұлыбритания т. б. - Қазақстанға экономикалық көмек ретінде несие берді. Сондай-ақ, Жапония, АҚШ секілді және басқа да донор елдердің үкіметтері Қазақстанмен қаржылық ынтымақтастықты жылдан-жылға дамытып келеді. Мұның өзі Қазақстандағы нарықтық экономика бойынша жүргізіліп жатқан реформаларға көмектесу мүмкіндігін және республика экономикасына шет ел инвестицияларын көптеп тартуда зор ықпалын тигізуде. Оған шетел бірлескен кәсіпорындары да өз үлесін қосып отыр. Олардың жалпы саны 1996 ж. 746 болса, 2002 ж. 1,5 мыңнан асты. Қазақстанға тікелей инвестиция берушілердің тізімінің басында АҚШ орналасқан, одаң кейің Ұлыбритания, Италия, Канада, Нидерланды, </w:t>
      </w:r>
      <w:hyperlink r:id="rId28" w:history="1">
        <w:r w:rsidRPr="00421ABF">
          <w:rPr>
            <w:rFonts w:ascii="Times New Roman" w:hAnsi="Times New Roman" w:cs="Times New Roman"/>
            <w:sz w:val="24"/>
            <w:szCs w:val="24"/>
            <w:lang w:val="kk-KZ"/>
          </w:rPr>
          <w:t>Германия</w:t>
        </w:r>
      </w:hyperlink>
      <w:r w:rsidRPr="00421ABF">
        <w:rPr>
          <w:rFonts w:ascii="Times New Roman" w:hAnsi="Times New Roman" w:cs="Times New Roman"/>
          <w:sz w:val="24"/>
          <w:szCs w:val="24"/>
          <w:lang w:val="kk-KZ"/>
        </w:rPr>
        <w:t>, ал Азия аймағынан Қытай, Жапония, Индонезия және Оңтүстік Корея мемлекеттері бар.</w:t>
      </w:r>
      <w:r w:rsidRPr="00421ABF">
        <w:rPr>
          <w:rFonts w:ascii="Times New Roman" w:hAnsi="Times New Roman" w:cs="Times New Roman"/>
          <w:sz w:val="24"/>
          <w:szCs w:val="24"/>
          <w:lang w:val="kk-KZ"/>
        </w:rPr>
        <w:br/>
        <w:t xml:space="preserve">Қазақстан өзінің экономикалық мәселелерін шешуде Америка Құрама Штаттарымен қарым - қатынасқа ерекше көңіл бөледі. Бұл бағыттағы алғашқы байсалды қадам американдық "Шеврон" компаниясы мен Теңіз мұнай көздерін игеру жөніндегі ірі шартқа қол қойылуы еді. Бұл келісім Америка капиталының Қазақстан экономикасына ірі көлемде тартылуының бастамасы болды. "Теңізшевройл" жобасы бойынша 2010 ж. тәулігіне 700 мың барелден /100 млн тоннадай/ асатын мұнай өндіруге қол жеткізу </w:t>
      </w:r>
      <w:r w:rsidRPr="00421ABF">
        <w:rPr>
          <w:rFonts w:ascii="Times New Roman" w:hAnsi="Times New Roman" w:cs="Times New Roman"/>
          <w:sz w:val="24"/>
          <w:szCs w:val="24"/>
          <w:lang w:val="kk-KZ"/>
        </w:rPr>
        <w:lastRenderedPageBreak/>
        <w:t>көзделген. Бірлескен кәсіпорын жұмысына қатыса отырып, "Шеврон" сонымен бірге Қазақстанның аймақтық инфрақұрылымын жетілдіруге, мәселен, аурухана, мектеп, жол </w:t>
      </w:r>
      <w:hyperlink r:id="rId29" w:history="1">
        <w:r w:rsidRPr="00421ABF">
          <w:rPr>
            <w:rFonts w:ascii="Times New Roman" w:hAnsi="Times New Roman" w:cs="Times New Roman"/>
            <w:sz w:val="24"/>
            <w:szCs w:val="24"/>
            <w:lang w:val="kk-KZ"/>
          </w:rPr>
          <w:t>құрылыстарын салуға көмектесіп</w:t>
        </w:r>
      </w:hyperlink>
      <w:r w:rsidRPr="00421ABF">
        <w:rPr>
          <w:rFonts w:ascii="Times New Roman" w:hAnsi="Times New Roman" w:cs="Times New Roman"/>
          <w:sz w:val="24"/>
          <w:szCs w:val="24"/>
          <w:lang w:val="kk-KZ"/>
        </w:rPr>
        <w:t>, әлеуметтік-экономикалық бағдарламаларға да қатысатын болады. Осы бағытта соңғы жылдары республикада бірнеше ондаған американ компаниялары мен банктерінің өкілдері және бірлескен кәсіпорындар құрылып, жұмыс істеуде.</w:t>
      </w:r>
      <w:r w:rsidRPr="00421ABF">
        <w:rPr>
          <w:rFonts w:ascii="Times New Roman" w:hAnsi="Times New Roman" w:cs="Times New Roman"/>
          <w:sz w:val="24"/>
          <w:szCs w:val="24"/>
          <w:lang w:val="kk-KZ"/>
        </w:rPr>
        <w:br/>
        <w:t xml:space="preserve">     1997 ж. қыркүйектің 12-ші жұлдызында Президент Н.Назарбаев АҚШ-тың Халықаралық қатынастар жөніндегі кенесінің төрағасы Питер Питерсон мен осы ұйымның құрметті төрағасы, белгілі қаржыгер Дэвид Рокфеллер бастаған осы кеңестің делегациясын қабылдады. Н. Назарбаев АҚШ делегациясын біздің экономикамыздың ерекшеліктерімен, оны тұрақтандырудағы белгілі бір табыстарымен, Қазақстан рыногын одан әрі ырықтандыру және шетел ипвестицияларын тарту жөніндегі шаралармен таныстырды. Кездесу барысында Қазақстанның-2030 жылға дейінгі әлеуметтік-экономикалық дамуының стратегиялық жоспа-рының </w:t>
      </w:r>
      <w:hyperlink r:id="rId30" w:history="1">
        <w:r w:rsidRPr="00421ABF">
          <w:rPr>
            <w:rFonts w:ascii="Times New Roman" w:hAnsi="Times New Roman" w:cs="Times New Roman"/>
            <w:sz w:val="24"/>
            <w:szCs w:val="24"/>
            <w:lang w:val="kk-KZ"/>
          </w:rPr>
          <w:t>жекелеген қағидалары</w:t>
        </w:r>
      </w:hyperlink>
      <w:r w:rsidRPr="00421ABF">
        <w:rPr>
          <w:rFonts w:ascii="Times New Roman" w:hAnsi="Times New Roman" w:cs="Times New Roman"/>
          <w:sz w:val="24"/>
          <w:szCs w:val="24"/>
          <w:lang w:val="kk-KZ"/>
        </w:rPr>
        <w:t>, Қазақстанның дүниежүзілік сауда ұйымына кіруінің келешегі, еліміздің Иран аумағы арқылы Парсы шығанағына шығып әлемдік рынокқа қосылу мүмкіндігі талқыланды. Бізде қолданылып отырған экономикалық зандардың Еуропалық стандарттарға бейімделе түсу қажеттілігі АҚШ делегациясы тарапынан түсіністік тапты. Қазіргі кезде АҚШ Қазақстанның ең маңызды экономикалық әріптестерінің бірі болып табылады. Біздің елімізде 350-ден астам Қазақстан-Американ бірлескен косіпорыны жұмыс істейді, сондай-ақ 100 - ден астам американ компанияларының өкілдіктері тіркелген. Олардың Қазақстан Республикасының экономикасына салған инвестициясының көлемі елімізге тартылған шетелдік инвестициялар көлемінің үштен бірін құрайды және Орталық Азия аймағындағы аса ірі көлем болып табылады. Қазақстан экономикасына инвестицияларды көптеп тартуда 1997 жылғы қыркүйекте Ұлыбритания астанасы Лондонда өткен "Қазақстанның инвестициялық мүмкіндіктер" атты халықаралық конференцияның маңызы зор болды. Онда сол кездегі Қазақстан Республикасы Премьер-министрінің бірінші орынбасары — Инвестициялар жөніндегі мемлекеттік комитеттің төрағасы Ахметжан Есімов, Премьер-министрдің орынбасары, қаржы </w:t>
      </w:r>
      <w:hyperlink r:id="rId31" w:history="1">
        <w:r w:rsidRPr="00421ABF">
          <w:rPr>
            <w:rFonts w:ascii="Times New Roman" w:hAnsi="Times New Roman" w:cs="Times New Roman"/>
            <w:sz w:val="24"/>
            <w:szCs w:val="24"/>
            <w:lang w:val="kk-KZ"/>
          </w:rPr>
          <w:t>министрі Александр Павлов</w:t>
        </w:r>
      </w:hyperlink>
      <w:r w:rsidRPr="00421ABF">
        <w:rPr>
          <w:rFonts w:ascii="Times New Roman" w:hAnsi="Times New Roman" w:cs="Times New Roman"/>
          <w:sz w:val="24"/>
          <w:szCs w:val="24"/>
          <w:lang w:val="kk-KZ"/>
        </w:rPr>
        <w:t xml:space="preserve">, Қазақстан ұлттық банкісінің бастығы Ораз Жандосов т. б. баяндама жасады. Конференция жұмысына өз өкіметі атынан Ұлыбританияның сауда мииистрі Лорд Стэнли Клиитон-Дэвис қатынасып құттықтады. Ол өз сөзінде Қазақстанның нарықтық экономика жолындағы алғашқы қадамдарына жоғары баға бере келіп, біздің елімізде шетелдік инвесторлардың еркін жұмыс істеуіне қажетті құқықтық және іскерлік жағдай жасалғандығына ерекше назар аударды. Инвестициялардың артуы қазіргі уақытта ең алдымен шетелдік инвестицияларды тікелей тартумен байланысты екенін ашып айту керек. Егер өтпелі кезеңнің алғашқы жылдары Үкімет кепілдемесі арқылы алынған шетелдік банкілердің несиелері басым болса, бүгінгі таңда тікелей инвестициялар көлемі өсіп келеді. 1996 ж. біздің елге тікелей инвестициялар көлемі 1,2 млрд. АҚШ долларын құрады. Халықаралық салыстыру /рейтинг/ агентстволарының бағалауы бойынша Қазақстан қазір Орталық Азия және Шығыс Еуропа елдерінің арасында тікелей инвестициялардың мемлекеттегі әр адам басына шаққандағы көлемі жағынан Мадьярлар елінен кейінгі екінші орынға көтерілген. Осымен байланысты 1997 ж. 28 ақпанында Қазақстан Республикасының "Тікелей инвестицияларды мемлекеттік қолдау туралы" Заңы қабылданды. Заң талаптарына сәйкес Қазақстан Республикасында инвестициялар жөніндегі мемлекеттік комитет құрылып, ол бұл бағыттағы алға қойылған жұмыстарды іске асыруға кірісті. Осының нәтижесінде Қазақстанға тартылған инвестициялық қаржы көлемі бүгінде 24 млрд. АҚШ долларына жетті. Қазақстан экономикасының дамуында сыртқы сауданың маңызы ерекше зор. Егемендік алған жылдардан бері Қазақстан дүние жүзінің 180-нен астам елімен сауда қатынасын орнатты. Осының нәтижесінде Қазақстанның сыртқа шығаратын және сырттан бізге алып келетін тауарлардың /қаржы түріндегі/ көлемі жылдан-жылға өсіп келеді. Бір қуанарлық нәрсе, республиканың экспортқа шығаратын тауары импорттан асып </w:t>
      </w:r>
      <w:r w:rsidRPr="00421ABF">
        <w:rPr>
          <w:rFonts w:ascii="Times New Roman" w:hAnsi="Times New Roman" w:cs="Times New Roman"/>
          <w:sz w:val="24"/>
          <w:szCs w:val="24"/>
          <w:lang w:val="kk-KZ"/>
        </w:rPr>
        <w:lastRenderedPageBreak/>
        <w:t>отырғандығында болып отыр. Мысалы, 1995 ж. экспорт импорттан 1 млрд. 250 млн. доллар көлемінде асып түскен, немесе 64 пайызға өскен. Сол жылы оның алдындағы 1994 жылмен салыстырғанда агроөнеркәсіп кешені өнімінің экспортын 2,5 есе арттырды. Сөйтіп, ол импорттан алғаш рет 1,7 есе асып түсті. Ал 2001 ж. Қазақстанның сыртқы сауда көлемі 14 млрд. АҚШ долларынан асты. Қазақстанның сауда айналымының шамамен 62 пайызы ТМД елдерінің үлесіне, 23-24% Еуропа елдерінің (35ел), 13 </w:t>
      </w:r>
      <w:r w:rsidRPr="00421ABF">
        <w:rPr>
          <w:rFonts w:ascii="Times New Roman" w:hAnsi="Times New Roman" w:cs="Times New Roman"/>
          <w:i/>
          <w:iCs/>
          <w:sz w:val="24"/>
          <w:szCs w:val="24"/>
          <w:lang w:val="kk-KZ"/>
        </w:rPr>
        <w:t>% </w:t>
      </w:r>
      <w:r w:rsidRPr="00421ABF">
        <w:rPr>
          <w:rFonts w:ascii="Times New Roman" w:hAnsi="Times New Roman" w:cs="Times New Roman"/>
          <w:sz w:val="24"/>
          <w:szCs w:val="24"/>
          <w:lang w:val="kk-KZ"/>
        </w:rPr>
        <w:t>Азия аймағы елдерінің үлесіне тиеді. Ескере кететін бір нәрсе - сауда көлемі Батыс Еуропа елдерінде арта түсіп, Шығыс Еуропа (бұрынғы социалистік мемлекеттер) елдерінде едәуір кеміп бара жатқаны байқалады. Батыс Еуропаның қалтасы қалын инвесторлары үшін Қазақстан кәсіпорындарының есігі барган сайын айқара ашылып келеді. Алдағы кезде Еуропа Сыртқы сауда бірлестігіне мүшелікке өтетін болады. Міне, сол кезде Еуропа Одағына кіретін елдермен екі арадағы сауданың бұдан да кең өріс алуына қолайлы жағдайлар туатыны сөзсіз. Қазақстанның сыртқа шығаратын тауарларыныц басты түрі металл (34 %), мұнай, газ, көмір, минералдық тыңайтқыш (35 %), азық-түлік тағамдары (12 %) қалғандары химия тауарлары (9 %), </w:t>
      </w:r>
      <w:hyperlink r:id="rId32" w:history="1">
        <w:r w:rsidRPr="00421ABF">
          <w:rPr>
            <w:rFonts w:ascii="Times New Roman" w:hAnsi="Times New Roman" w:cs="Times New Roman"/>
            <w:sz w:val="24"/>
            <w:szCs w:val="24"/>
            <w:lang w:val="kk-KZ"/>
          </w:rPr>
          <w:t>транспорт құралдары</w:t>
        </w:r>
      </w:hyperlink>
      <w:r w:rsidRPr="00421ABF">
        <w:rPr>
          <w:rFonts w:ascii="Times New Roman" w:hAnsi="Times New Roman" w:cs="Times New Roman"/>
          <w:sz w:val="24"/>
          <w:szCs w:val="24"/>
          <w:lang w:val="kk-KZ"/>
        </w:rPr>
        <w:t>, приборлар және аппараттар (5 %). Оның басым көпшілігін бұрынгы одақтас республикалар сатып алады.</w:t>
      </w:r>
      <w:r w:rsidRPr="00421ABF">
        <w:rPr>
          <w:rFonts w:ascii="Times New Roman" w:hAnsi="Times New Roman" w:cs="Times New Roman"/>
          <w:sz w:val="24"/>
          <w:szCs w:val="24"/>
          <w:lang w:val="kk-KZ"/>
        </w:rPr>
        <w:br/>
        <w:t>Қазақстан басқа елдерден отын-энергетика ресурстарын (27 %), машиналар, құрал-жабдықтар, байланыс құралдары, приборлар және аппарат құралдары (26 %), химиялық тауарлар (10 %), азық-түлік (11%) алады. Сырттан алынатын тауарлардың 75 %. ТМД елдерінен келеді. Бізбен негізінен сауда істейтін елдер Ресей (57 %), Түрікменстан (7 %), Белоруссия, Еермания, Қытай, Түркия (3 %), Украииа, </w:t>
      </w:r>
      <w:hyperlink r:id="rId33" w:history="1">
        <w:r w:rsidRPr="00421ABF">
          <w:rPr>
            <w:rFonts w:ascii="Times New Roman" w:hAnsi="Times New Roman" w:cs="Times New Roman"/>
            <w:sz w:val="24"/>
            <w:szCs w:val="24"/>
            <w:lang w:val="kk-KZ"/>
          </w:rPr>
          <w:t>Моңғолия</w:t>
        </w:r>
      </w:hyperlink>
      <w:r w:rsidRPr="00421ABF">
        <w:rPr>
          <w:rFonts w:ascii="Times New Roman" w:hAnsi="Times New Roman" w:cs="Times New Roman"/>
          <w:sz w:val="24"/>
          <w:szCs w:val="24"/>
          <w:lang w:val="kk-KZ"/>
        </w:rPr>
        <w:t>, Финляндия (әрқайсысы 2%-дан). Бұл көрсеткіштердің, әрине, жыл сайын өзгеріп отыратынын айтқан жөн.</w:t>
      </w:r>
      <w:r w:rsidRPr="00421ABF">
        <w:rPr>
          <w:rFonts w:ascii="Times New Roman" w:hAnsi="Times New Roman" w:cs="Times New Roman"/>
          <w:sz w:val="24"/>
          <w:szCs w:val="24"/>
          <w:lang w:val="kk-KZ"/>
        </w:rPr>
        <w:br/>
        <w:t>Тағы бір көңіл аударатын мәселе - Қазақстанның жағрафиялық жағынан әлемнің негізгі экономикалық аудандары аралығында орналасқандығы. Сондықтан мұның өзі де Азия-Тынық мүхит аралығындағы елдер мен сыртқы экономикалық байланыстар орнатуға тиімді болып, кең мүмкіндіктер ашып отыр. Бұған ерте кездегі Ұлы Жібек жолы жүрген жерлерде енді темір жол қатынасының дамуы үлкен әсерін тигізуде. Бұл жолдың ұзындығы болашақта 13,5 мың шақырымға жеткізілуі тиіс. Қазақстан жерінен өтетін темір жолдың ұзындығы - 1,8 мың шақырым, соның ішінде -Достық-Алашанькоу темір жолы 1991 ж. салынды, ал 1996 ж. май айында Иран мемлекетінің күшімен Теджен-Серахс-Мешхед (ұзындығы 290 шақырым) темір жол торабы іске қосылды. Болашақта жол Ақтоғайдан -Алматы - Шеңгелді, одан әрі Ташкент-Теджент-Серахс-Мешхед-Тегеран-Анкара-Стамбул арқылы өтеді. Бұл жолдың тек Қазақстан үшін </w:t>
      </w:r>
      <w:hyperlink r:id="rId34" w:history="1">
        <w:r w:rsidRPr="00421ABF">
          <w:rPr>
            <w:rFonts w:ascii="Times New Roman" w:hAnsi="Times New Roman" w:cs="Times New Roman"/>
            <w:sz w:val="24"/>
            <w:szCs w:val="24"/>
            <w:lang w:val="kk-KZ"/>
          </w:rPr>
          <w:t>ғана емес</w:t>
        </w:r>
      </w:hyperlink>
      <w:r w:rsidRPr="00421ABF">
        <w:rPr>
          <w:rFonts w:ascii="Times New Roman" w:hAnsi="Times New Roman" w:cs="Times New Roman"/>
          <w:sz w:val="24"/>
          <w:szCs w:val="24"/>
          <w:lang w:val="kk-KZ"/>
        </w:rPr>
        <w:t>, сондай-ақ халықаралық маңызы өте зор. Атап айтқанда, бұл темір жол магистралі арқылы егер 1997 жылдың аяғы 1998 жылдың басында Қытайға Батыс Қазақстаннан 100 мың тонна мұнай әкелінген болса, 1999 жылы бұл көрсеткіш бес есеге жуық өсіп, 500 мың тоннаға жеткен. Тек Достық-Алашанькоу стансасы жыл сайын 5 млн. тоннадан астам жүк өткізеді. Ал болашақта оны 12 млн. тоннаға жеткізу көзделіп отыр. Сондай-ақ, екі ел арасындағы автомобиль жолы арқылы жүргізілетін жүк тасымалының үлесі де артып келеді.</w:t>
      </w:r>
      <w:r w:rsidRPr="00421ABF">
        <w:rPr>
          <w:rFonts w:ascii="Times New Roman" w:hAnsi="Times New Roman" w:cs="Times New Roman"/>
          <w:sz w:val="24"/>
          <w:szCs w:val="24"/>
          <w:lang w:val="kk-KZ"/>
        </w:rPr>
        <w:br/>
        <w:t>Қорытып айтқанда, 1999 жылдан бері тәуелсіздік тұғырына қонған Қазақстан дүние жүзінің көптеген елдерімен терезесі тең деңгейде дипломатиялық және экономикалық қарым-қатынас орнатты. Осы уақыт ішінде елдің сыртқы саясаттағы күш-жігерінің арқасында орасан зор тарихи маңызы бар міндеттер орындалды, ол дүниежүзілік аренадан беделді өз орнын алды. құқықтық негізге Сондай-ақ, Қазақстан шекарасының өн бойында берік халықаралық сүйенетін қауіпсіздік, тату көршілік және достық белдеуі жасалды.</w:t>
      </w:r>
      <w:r w:rsidRPr="00421ABF">
        <w:rPr>
          <w:rFonts w:ascii="Times New Roman" w:hAnsi="Times New Roman" w:cs="Times New Roman"/>
          <w:sz w:val="24"/>
          <w:szCs w:val="24"/>
          <w:lang w:val="kk-KZ"/>
        </w:rPr>
        <w:br/>
      </w:r>
      <w:r w:rsidRPr="00421ABF">
        <w:rPr>
          <w:rFonts w:ascii="Times New Roman" w:eastAsia="Times New Roman" w:hAnsi="Times New Roman" w:cs="Times New Roman"/>
          <w:color w:val="333333"/>
          <w:sz w:val="24"/>
          <w:szCs w:val="24"/>
          <w:lang w:val="kk-KZ" w:eastAsia="ru-RU"/>
        </w:rPr>
        <w:t xml:space="preserve">2. «Нұрлы Жол - болашаққа бастар жол» атты жаңа жолдауының бұрынғы жолдауларға қарағанда ерекшелігі көп:  біріншіден, әдеттегідей, қыс айларында емес, қара күзгі қарашада, үйреншікті мерзімнен бұрын жарияланды. Екіншіден, жаңа жолдауда нақты іс-әрекет жасауға баса назар аударылған, яғни, «Нұрлы жол» бүкіл әлемді дендеген дағдарыстың әсерінен болатын зардаптарға төтеп беруге бағытталған іс-шаралар кешенін қамтитын жалпыұлттық даму жоспарына айналып отыр. Үшіншіден, жаңа жолдаудың алдыға қойып отырған мақсат-міндеттерін жүзеге асыруға Ұлттық қордан қыруар қаржы </w:t>
      </w:r>
      <w:r w:rsidRPr="00421ABF">
        <w:rPr>
          <w:rFonts w:ascii="Times New Roman" w:eastAsia="Times New Roman" w:hAnsi="Times New Roman" w:cs="Times New Roman"/>
          <w:color w:val="333333"/>
          <w:sz w:val="24"/>
          <w:szCs w:val="24"/>
          <w:lang w:val="kk-KZ" w:eastAsia="ru-RU"/>
        </w:rPr>
        <w:lastRenderedPageBreak/>
        <w:t>бөлінуі. Биыл жыл басында ел экономикасын қолдауға 1 триллион теңге бөлініп, оның жартысы бірінші траншпен қажетке жаратылғаны белгілі. Жолдауда осы қаржының қалған бөлігі, яғни, 500 млрд. теңге мынадай маңызды бес бағытқа жұмсалатыны көрсетілді: 1) шағын және орта бизнесті жеңілдікпен несиелеуге – 100 млрд. теңге; 2) банк секторын жақсартуға – 250 млрд. теңге; 3) арнайы экономикалық аймақтарды дамытуға, атап айтсақ, «Қорғас шығыс қақпасы» мен атырау және Тараз қалаларында «Ұлттық индустриялық мұнай химия технопарктерін» дамытуға 81 млрд. теңге; 4) ЭКСПО-2017 көрме кешенін несиелеуге бұрын бөлінген 25 млрд. теңгеден бөлек тағы да 40 млрд. теңге; 5) Астана әуежайын жаңғыртуға 29 млрд. теңге бөлінбек.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Бұған қоса, Елбасымыз өз Жолдауында 2015-2017 жылдар кезеңінде «Нұрлы жол» экономикалық даму жоспарына Ұлттық қордан жыл сайын 3 млрд. доллардан бөлінетінін жеткізді. Әсіресе, көлік-коммуникация саласын дамытуға ұлттық маңызға ие ерекше басымдық беріліп отыр. Кезінде, 1929-1933 жылдары АҚШ-та болған «Ұлы депрессия» кезеңінде де осындай шешім қабылданған. «Ұлы депрессия» дағдарысы асқынып тұрған сәтте, 32-ші АҚШ президенті Франклин Делано Рузвельт хайуей (highway), яғни, жоғары жылдамдықпен жүруге мүмкіндік беретін даңғыл жолдар мен әлемде теңдесі жоқ көпірлер салуды қолға алғаны тарихтан белгілі. Бастапқыда президенттің бастамасын американдықтар дұрыс түсінбей, оның бастамасы қатты сынға ұшыраған екен. Сол кездегі американдық қоғамда «Дағдарыс кезінде жол салғаны несі?» деген сұрақтар мен наразылықтар көп болыпты. Бірақ Ф. Рузвельттің Жаңа курсы (New Deal) өзінің дұрыс бағытты таңдағанын дәлелдеді, жол құрылысына миллиондаған американдықтар тартылып, жұмыссыздық деңгейі күрт төмендеді. Жол және көпір құрылысы экономика дамуына мультипликативтік әсер беріп, жол салуға экономиканың көптеген салалары тартылды, инфрақұрылым дамыды. Нәтижесінде,  жалпы американдық жобаға айналған жол-көлік саласын дамыту ұлы экономикалық дағдарыстан шығуға игі ықпал етті. Сондықтан да, АҚШ тарихи тәжірибесінен сабақ алуымызға болады. Қандай жол болсын, темір жол ма, авто жолдар ма бәрібір, жол құрылысы - қаржы-қаражаттың тек қана ірі қалаларда шоғырланып қалуына жол бермейтін, ауыл-аймақтарды қамтитын, жалпы ұлттық құрылыс сипатына ие экономика саласы болып табылады. Бұл өте көп жұмыс қолын қажет ететін сала болғандықтан, мыңдаған қазақстандықты жұмыспен қамтып қана қоймай, қаржы ресурстарының ел аумағына біркелкі тарауына да кең мүмкіндіктер береді. Елбасымыз Астана мен ел өңірлерін қосатын «Нұрлы жолдың» құрылысын жүректен тараған қан тамырларымен салыстыруы тегін емес. Жол экономиканың күре тамыры. Жол мен көпір салу өзін-өзі толық ақтайтын әрі шариғаттағы сауапты да берекелі іс саналады.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Жаңа жолдауда Қазақстандағы толғағы жеткен өзекті проблемалар да өзінің шешімін табатыны айтылған: 1) тұрғын үй-коммуналдық шаруашылығын жаңғыртуға 200 млрд. теңге, қосымша қаржыландыру көздерінен 100 млрд. теңге; 2) 2015-2016 жылдарға жалға берілетін тұрғын үй құрылысына 180 млрд. теңге; 3) мектептер салуға 70 млрд. теңге, балабақша құрылысына 20 млрд. теңге; 4) еліміздің он жоғары оқу орындарында ғылым мен өндірістің байланысын нығайтуға 10 млрд. теңге; 5) шағын және орта бизнесті дамытуға айқын басымдық беріп, жоғарыда көрсетілген сомадан бөлек, Азия даму банкі, Еуропалық қайта құру және даму банкі, Әлемдік банкі сияқты қаржы институттарынан алынатын 155 млрд. теңге несие желісін тиімді пайдалану міндеті қойылып отыр.</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Сонымен қатар, жолдау аясында Елбасы жаңа экономикалық саясатты жүзеге асырудың діңгегі болып табылатын Инфрақұрылымдық дамудың бесжылдық жоспарын жариялады. Бұл жоспарды жүзеге асыруға жүзден астам шетелдік компаниялар қатысуға ынта білдірген, нәтижесінде 6 триллион тенге инвестиция құйылмақ (оның 15 пайызы Қазақстан үлесі).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Ендігі мәселе – осы бөлінгелі отырған қыруар қаржы-қаражатты шашау шығармай, талан-таражға салмай жететін жеріне дейін жеткізу. Елбасымыз да жұмсалатын қаржының қайда кеткені қатаң қадағаланатынын, бір тиынына дейін қайда кеткені сұралатынын қадап тұрып айтты. «Нұр Отан» партиясы тарапынан қосымша бақылау жасалатыны </w:t>
      </w:r>
      <w:r w:rsidRPr="00421ABF">
        <w:rPr>
          <w:rFonts w:ascii="Times New Roman" w:eastAsia="Times New Roman" w:hAnsi="Times New Roman" w:cs="Times New Roman"/>
          <w:color w:val="333333"/>
          <w:sz w:val="24"/>
          <w:szCs w:val="24"/>
          <w:lang w:val="kk-KZ" w:eastAsia="ru-RU"/>
        </w:rPr>
        <w:lastRenderedPageBreak/>
        <w:t>көрсетілген. Осы жерде мынадай мәселеге назар аударғанымыз жөн сияқты: жолдауда көрсетілген мақсат-міндеттердің орындалуына, қаржы-қаражаттың орын-орнымен жұмсалуына тек қана бір партия жауапты деп түсінбеуіміз керек. Қазақстанның дамуы жаңғыз Елбасына, немесе, «Нұр Отан» партиясына ғана керек емес қой, дамыған отыз елдің қатарына кіріп, бақуатты өмір сүру барша қазақстандықтарға қажет. Сол үшін де, барлық азаматтық қоғам институттары тізе қосып, бүкіл халық болып қадағалауды үйренуіміз керек. Жолдауды жүзеге асыруға бөлінген орасан зор қаржы-қаражаттың іске жаратылуына жалпы халықтық бақылау жасалатын болса, береке де болады, жемқорлықты да ауыздықтай аламыз.</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Жалпы, жаңа жолдауда жоспарланып отырған  мақсат-міндеттерді іске асыру елдегі саяси тұрақтылық пен қоғамдық келісімге тікелей байланысты. Мұны Елбасымыз ерекше атап көрсетті. Әрбір қазақстандық азамат осы ақиқатты саналы түрде ұғынса ғана жұмылған жұдырықтай болып, «Біз - Қазақстан азаматымыз, қазақстандық халықпыз» деп, бірігіп іс-қимыл жасайды, бейбіт елде бірге өсіп-өнеді. Мемлекет халқының идентификациясы дұрыс болса ғана қоғамдық келісім орнап, саяси тұрақтылыққа қол жеткізуге болады. Яғни, ел азаматтары шығу тектерінің қандай екеніне қарамастан (ұлты, діні, жынысы, әлеуметтік жағдайы т.б.) өздерінің тағдырларын тұрып жатқан мемлекет пен сол мемлекеттің негізін қалап отырған төл (титулды) ұлттың тағдырымен тікелей байланыстырып, азаматтық сана-сезіммен өзін өзі айқындауы тиіс. Егемендік пен мемлекеттілік сонда ғана нығаяды, ел халқында өзара сенімділік пен отаншылдық сезімі арта түседі. Қазіргі алмағайып заманда тар ұлттық мүддені ысырып қойып, жалпыұлттық мүддені, азаматтық сана-сезім мен халықтық ұстанымды, ұлттық идея мен мемлекетшіл идеологияны дамытқан ел ғана өзінің тәуелсіздігі мен егемендігін, территориялық тұтастығы мен конституциялық құрылысын сақтауға қабілетті. Халқының ауызбіршілігі бар, ынтымағы жарасқан бірегей ел ғана терроризм, экстремизм, агрессия, экспансия, ғаламдану, дағдарыс сияқты толып жатқан жаһандық сипаттағы қауіп-қатерлердің бәріне төтеп бере алады.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hAnsi="Times New Roman" w:cs="Times New Roman"/>
          <w:color w:val="333333"/>
          <w:sz w:val="24"/>
          <w:szCs w:val="24"/>
          <w:shd w:val="clear" w:color="auto" w:fill="FFFFFF"/>
          <w:lang w:val="kk-KZ"/>
        </w:rPr>
        <w:t>Нұрсұлтан Назарбаевтың 2015 жылдың мамыр айында ұсынған «100 нақты қадам» Ұлт жоспары еліміздің уақыт талабына сай дамуына, заман сұранысына лайықты жауап беретін ауқымды шараларды жүзеге асыруға оң ықпалын тигізіп келеді.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Сондай-ақ ел дамуының негізгі бағдары ретінде белгіленген бұл құжатта көрсетілген міндеттердің орындалуы жаңа қазақстандық арманға қол жеткізудің төте жолы ретінде бағаланып отыр.</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Қоғамымыздағы түрлі мәселелерге жаңаша көзқараспен қарап, оларды қазіргі кезеңнің талабы мен мүм</w:t>
      </w:r>
      <w:r w:rsidRPr="00421ABF">
        <w:rPr>
          <w:rFonts w:ascii="Times New Roman" w:eastAsia="Times New Roman" w:hAnsi="Times New Roman" w:cs="Times New Roman"/>
          <w:color w:val="333333"/>
          <w:sz w:val="24"/>
          <w:szCs w:val="24"/>
          <w:lang w:val="kk-KZ" w:eastAsia="ru-RU"/>
        </w:rPr>
        <w:softHyphen/>
        <w:t>кін</w:t>
      </w:r>
      <w:r w:rsidRPr="00421ABF">
        <w:rPr>
          <w:rFonts w:ascii="Times New Roman" w:eastAsia="Times New Roman" w:hAnsi="Times New Roman" w:cs="Times New Roman"/>
          <w:color w:val="333333"/>
          <w:sz w:val="24"/>
          <w:szCs w:val="24"/>
          <w:lang w:val="kk-KZ" w:eastAsia="ru-RU"/>
        </w:rPr>
        <w:softHyphen/>
        <w:t>діктерін ескере отырып шешу аса маңызды. Бұл орайда басты міндеттер ек</w:t>
      </w:r>
      <w:r w:rsidRPr="00421ABF">
        <w:rPr>
          <w:rFonts w:ascii="Times New Roman" w:eastAsia="Times New Roman" w:hAnsi="Times New Roman" w:cs="Times New Roman"/>
          <w:color w:val="333333"/>
          <w:sz w:val="24"/>
          <w:szCs w:val="24"/>
          <w:lang w:val="kk-KZ" w:eastAsia="ru-RU"/>
        </w:rPr>
        <w:softHyphen/>
        <w:t>шеліп, сарапталып қана қоймай, оны ойдағыдай жүзеге асырудың нақты жолдары көрсетілген «100 нақты қадам» Ұлт жоспарының жөні бөлек.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Қазіргі таңда халқымыздың мүд</w:t>
      </w:r>
      <w:r w:rsidRPr="00421ABF">
        <w:rPr>
          <w:rFonts w:ascii="Times New Roman" w:eastAsia="Times New Roman" w:hAnsi="Times New Roman" w:cs="Times New Roman"/>
          <w:color w:val="333333"/>
          <w:sz w:val="24"/>
          <w:szCs w:val="24"/>
          <w:lang w:val="kk-KZ" w:eastAsia="ru-RU"/>
        </w:rPr>
        <w:softHyphen/>
        <w:t>десі, қажеттілігі, талап-тілегі барынша ескерілген Ұлт жоспарының басым бағыттары, негізгі қадамдары өз дең</w:t>
      </w:r>
      <w:r w:rsidRPr="00421ABF">
        <w:rPr>
          <w:rFonts w:ascii="Times New Roman" w:eastAsia="Times New Roman" w:hAnsi="Times New Roman" w:cs="Times New Roman"/>
          <w:color w:val="333333"/>
          <w:sz w:val="24"/>
          <w:szCs w:val="24"/>
          <w:lang w:val="kk-KZ" w:eastAsia="ru-RU"/>
        </w:rPr>
        <w:softHyphen/>
        <w:t>гейінде орындалып келеді. Мұның айқын мысалын мемлекеттік кәсіби аппа</w:t>
      </w:r>
      <w:r w:rsidRPr="00421ABF">
        <w:rPr>
          <w:rFonts w:ascii="Times New Roman" w:eastAsia="Times New Roman" w:hAnsi="Times New Roman" w:cs="Times New Roman"/>
          <w:color w:val="333333"/>
          <w:sz w:val="24"/>
          <w:szCs w:val="24"/>
          <w:lang w:val="kk-KZ" w:eastAsia="ru-RU"/>
        </w:rPr>
        <w:softHyphen/>
        <w:t>рат құру, есеп беретін мемлекетті қалып</w:t>
      </w:r>
      <w:r w:rsidRPr="00421ABF">
        <w:rPr>
          <w:rFonts w:ascii="Times New Roman" w:eastAsia="Times New Roman" w:hAnsi="Times New Roman" w:cs="Times New Roman"/>
          <w:color w:val="333333"/>
          <w:sz w:val="24"/>
          <w:szCs w:val="24"/>
          <w:lang w:val="kk-KZ" w:eastAsia="ru-RU"/>
        </w:rPr>
        <w:softHyphen/>
        <w:t>тастыру, заң үстемдігін қамтамасыз ету, индустрияландыру және экономикалық өсімге қол жеткізу, біртектілік пен бірлік қағидаттарынан туындайтын мін</w:t>
      </w:r>
      <w:r w:rsidRPr="00421ABF">
        <w:rPr>
          <w:rFonts w:ascii="Times New Roman" w:eastAsia="Times New Roman" w:hAnsi="Times New Roman" w:cs="Times New Roman"/>
          <w:color w:val="333333"/>
          <w:sz w:val="24"/>
          <w:szCs w:val="24"/>
          <w:lang w:val="kk-KZ" w:eastAsia="ru-RU"/>
        </w:rPr>
        <w:softHyphen/>
        <w:t>деттерді орындау бағыттарында жүйелі түрде жүргізілген жұмыстардың нәти</w:t>
      </w:r>
      <w:r w:rsidRPr="00421ABF">
        <w:rPr>
          <w:rFonts w:ascii="Times New Roman" w:eastAsia="Times New Roman" w:hAnsi="Times New Roman" w:cs="Times New Roman"/>
          <w:color w:val="333333"/>
          <w:sz w:val="24"/>
          <w:szCs w:val="24"/>
          <w:lang w:val="kk-KZ" w:eastAsia="ru-RU"/>
        </w:rPr>
        <w:softHyphen/>
        <w:t>жесінен көруге болады.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Аталған бағдарламалық құжатта белгіленген міндеттерді іске асырудың практикалық кезеңі басталған 2016 жылдың 1 қаңтарынан бергі аралықта Ұлт жоспарының «Кәсіби мемлекеттік ап</w:t>
      </w:r>
      <w:r w:rsidRPr="00421ABF">
        <w:rPr>
          <w:rFonts w:ascii="Times New Roman" w:eastAsia="Times New Roman" w:hAnsi="Times New Roman" w:cs="Times New Roman"/>
          <w:color w:val="333333"/>
          <w:sz w:val="24"/>
          <w:szCs w:val="24"/>
          <w:lang w:val="kk-KZ" w:eastAsia="ru-RU"/>
        </w:rPr>
        <w:softHyphen/>
        <w:t>парат құру» атты бірінші бөліміндегі 15 қадамның басым бөлігі орындалды. Нәтижесінде мемлекеттік аппараттың кәсі</w:t>
      </w:r>
      <w:r w:rsidRPr="00421ABF">
        <w:rPr>
          <w:rFonts w:ascii="Times New Roman" w:eastAsia="Times New Roman" w:hAnsi="Times New Roman" w:cs="Times New Roman"/>
          <w:color w:val="333333"/>
          <w:sz w:val="24"/>
          <w:szCs w:val="24"/>
          <w:lang w:val="kk-KZ" w:eastAsia="ru-RU"/>
        </w:rPr>
        <w:softHyphen/>
        <w:t>билігі қамтамасыз етіліп, кейбір кер</w:t>
      </w:r>
      <w:r w:rsidRPr="00421ABF">
        <w:rPr>
          <w:rFonts w:ascii="Times New Roman" w:eastAsia="Times New Roman" w:hAnsi="Times New Roman" w:cs="Times New Roman"/>
          <w:color w:val="333333"/>
          <w:sz w:val="24"/>
          <w:szCs w:val="24"/>
          <w:lang w:val="kk-KZ" w:eastAsia="ru-RU"/>
        </w:rPr>
        <w:softHyphen/>
        <w:t>тартпа іс-әрекеттердің жолы кесіл</w:t>
      </w:r>
      <w:r w:rsidRPr="00421ABF">
        <w:rPr>
          <w:rFonts w:ascii="Times New Roman" w:eastAsia="Times New Roman" w:hAnsi="Times New Roman" w:cs="Times New Roman"/>
          <w:color w:val="333333"/>
          <w:sz w:val="24"/>
          <w:szCs w:val="24"/>
          <w:lang w:val="kk-KZ" w:eastAsia="ru-RU"/>
        </w:rPr>
        <w:softHyphen/>
        <w:t>ді. Соңғы деректерге қарағанда, мем</w:t>
      </w:r>
      <w:r w:rsidRPr="00421ABF">
        <w:rPr>
          <w:rFonts w:ascii="Times New Roman" w:eastAsia="Times New Roman" w:hAnsi="Times New Roman" w:cs="Times New Roman"/>
          <w:color w:val="333333"/>
          <w:sz w:val="24"/>
          <w:szCs w:val="24"/>
          <w:lang w:val="kk-KZ" w:eastAsia="ru-RU"/>
        </w:rPr>
        <w:softHyphen/>
        <w:t>лекеттік қызметке қабылдау рәсімдерін қайта қарастыру, жаңғырту, дәлірегі, ман</w:t>
      </w:r>
      <w:r w:rsidRPr="00421ABF">
        <w:rPr>
          <w:rFonts w:ascii="Times New Roman" w:eastAsia="Times New Roman" w:hAnsi="Times New Roman" w:cs="Times New Roman"/>
          <w:color w:val="333333"/>
          <w:sz w:val="24"/>
          <w:szCs w:val="24"/>
          <w:lang w:val="kk-KZ" w:eastAsia="ru-RU"/>
        </w:rPr>
        <w:softHyphen/>
        <w:t>саптық модельге көшу жүзеге асы</w:t>
      </w:r>
      <w:r w:rsidRPr="00421ABF">
        <w:rPr>
          <w:rFonts w:ascii="Times New Roman" w:eastAsia="Times New Roman" w:hAnsi="Times New Roman" w:cs="Times New Roman"/>
          <w:color w:val="333333"/>
          <w:sz w:val="24"/>
          <w:szCs w:val="24"/>
          <w:lang w:val="kk-KZ" w:eastAsia="ru-RU"/>
        </w:rPr>
        <w:softHyphen/>
        <w:t>рылған.</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Осыған дейін мемлекеттік қызметке алғаш қабылданатын тұлғалар кез келген бос жұмыс орнына, оның ішінде басшылық қызметке үміткер бола алатын еді. Ал енді мемлекеттік </w:t>
      </w:r>
      <w:r w:rsidRPr="00421ABF">
        <w:rPr>
          <w:rFonts w:ascii="Times New Roman" w:eastAsia="Times New Roman" w:hAnsi="Times New Roman" w:cs="Times New Roman"/>
          <w:color w:val="333333"/>
          <w:sz w:val="24"/>
          <w:szCs w:val="24"/>
          <w:lang w:val="kk-KZ" w:eastAsia="ru-RU"/>
        </w:rPr>
        <w:lastRenderedPageBreak/>
        <w:t>қызметке алғаш қабылданған және жұмыс тәжірибесі жоқ тұлғалар өзінің қызметтік мансабын тек төменгі лауазымдардан ғана бастайтын болды. Сондай-ақ төменгі лауазымдарға кандидаттарды іріктеуде және одан әрі лауазымдық өсуде тұлғаның іскерлік қасиеттері бірінші кезекте ескерілетіні айқындалды. Бұлардан бөлек, конкурс өткізу ережесіне сәйкес, конкурстық ко</w:t>
      </w:r>
      <w:r w:rsidRPr="00421ABF">
        <w:rPr>
          <w:rFonts w:ascii="Times New Roman" w:eastAsia="Times New Roman" w:hAnsi="Times New Roman" w:cs="Times New Roman"/>
          <w:color w:val="333333"/>
          <w:sz w:val="24"/>
          <w:szCs w:val="24"/>
          <w:lang w:val="kk-KZ" w:eastAsia="ru-RU"/>
        </w:rPr>
        <w:softHyphen/>
        <w:t>миссия үміткерлермен сұхбаттасу бары</w:t>
      </w:r>
      <w:r w:rsidRPr="00421ABF">
        <w:rPr>
          <w:rFonts w:ascii="Times New Roman" w:eastAsia="Times New Roman" w:hAnsi="Times New Roman" w:cs="Times New Roman"/>
          <w:color w:val="333333"/>
          <w:sz w:val="24"/>
          <w:szCs w:val="24"/>
          <w:lang w:val="kk-KZ" w:eastAsia="ru-RU"/>
        </w:rPr>
        <w:softHyphen/>
        <w:t>сында жеке қасиеттерді бағалау нәти</w:t>
      </w:r>
      <w:r w:rsidRPr="00421ABF">
        <w:rPr>
          <w:rFonts w:ascii="Times New Roman" w:eastAsia="Times New Roman" w:hAnsi="Times New Roman" w:cs="Times New Roman"/>
          <w:color w:val="333333"/>
          <w:sz w:val="24"/>
          <w:szCs w:val="24"/>
          <w:lang w:val="kk-KZ" w:eastAsia="ru-RU"/>
        </w:rPr>
        <w:softHyphen/>
        <w:t>желерін ескереді.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Сонымен бірге мемлекеттік қызметке алғаш рет қабылданушыларды іріктеу ресімін орталықтандыру, үш сатылы ірік</w:t>
      </w:r>
      <w:r w:rsidRPr="00421ABF">
        <w:rPr>
          <w:rFonts w:ascii="Times New Roman" w:eastAsia="Times New Roman" w:hAnsi="Times New Roman" w:cs="Times New Roman"/>
          <w:color w:val="333333"/>
          <w:sz w:val="24"/>
          <w:szCs w:val="24"/>
          <w:lang w:val="kk-KZ" w:eastAsia="ru-RU"/>
        </w:rPr>
        <w:softHyphen/>
        <w:t>теу жүйесін енгізу мәселелеріне қатыс</w:t>
      </w:r>
      <w:r w:rsidRPr="00421ABF">
        <w:rPr>
          <w:rFonts w:ascii="Times New Roman" w:eastAsia="Times New Roman" w:hAnsi="Times New Roman" w:cs="Times New Roman"/>
          <w:color w:val="333333"/>
          <w:sz w:val="24"/>
          <w:szCs w:val="24"/>
          <w:lang w:val="kk-KZ" w:eastAsia="ru-RU"/>
        </w:rPr>
        <w:softHyphen/>
        <w:t>ты да қадамдар өз деңгейінде орын</w:t>
      </w:r>
      <w:r w:rsidRPr="00421ABF">
        <w:rPr>
          <w:rFonts w:ascii="Times New Roman" w:eastAsia="Times New Roman" w:hAnsi="Times New Roman" w:cs="Times New Roman"/>
          <w:color w:val="333333"/>
          <w:sz w:val="24"/>
          <w:szCs w:val="24"/>
          <w:lang w:val="kk-KZ" w:eastAsia="ru-RU"/>
        </w:rPr>
        <w:softHyphen/>
        <w:t>далды.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«100 нақты қадам» Ұлт жоспарының «Заӊныӊ үстемдігін қамтамасыз ету» атты бөлігінде қамтылған 19 қадам бо</w:t>
      </w:r>
      <w:r w:rsidRPr="00421ABF">
        <w:rPr>
          <w:rFonts w:ascii="Times New Roman" w:eastAsia="Times New Roman" w:hAnsi="Times New Roman" w:cs="Times New Roman"/>
          <w:color w:val="333333"/>
          <w:sz w:val="24"/>
          <w:szCs w:val="24"/>
          <w:lang w:val="kk-KZ" w:eastAsia="ru-RU"/>
        </w:rPr>
        <w:softHyphen/>
        <w:t>йынша атқарылған шаралардың нәтижесі де жаман емес. Мәселен, басқасын былай қойғанда, сот саласына қатысты 10 қадамның барлығы түгел жүзеге асырылды. Тарқата айтар болсақ, сот жүйесі инстанцияларын оӊтайландыру, бес сатылы сот жүйесінен үш сатылы сот төрелігі жүйесіне көшу, судья лауазымына іріктеу тетіктерін көбейту және біліктілік талаптарын қатайту, судьялардыӊ есеп беру тәртібін күшейту, судьялардыӊ жаӊа этикалық кодексін қолданысқа енгізу, инвестициялық даулар бойынша жеке сот істерін жүргізуді құру жұмыстары және басқа да жағдаяттар бүгінде халықтың көңілінен шығып отыр.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Ұлт жоспарындағы 32-қадамда «Қыл</w:t>
      </w:r>
      <w:r w:rsidRPr="00421ABF">
        <w:rPr>
          <w:rFonts w:ascii="Times New Roman" w:eastAsia="Times New Roman" w:hAnsi="Times New Roman" w:cs="Times New Roman"/>
          <w:color w:val="333333"/>
          <w:sz w:val="24"/>
          <w:szCs w:val="24"/>
          <w:lang w:val="kk-KZ" w:eastAsia="ru-RU"/>
        </w:rPr>
        <w:softHyphen/>
        <w:t>мыстық құқық бұзу картасы» ұлттық ақпараттық жүйесі негізінде интернет-портал құру қарастырылғаны белгілі. Қазіргі таңда бұл карта жасалып, оған еліміздегі барлық қылмыстық құқық бұзушылықтар қысқа мерзім ішінде тіркелуде. Сөйтіп ол ішкі істер органдары жұмысының тиімділігін бақылауға мүмкіндік беруде. Яғни қазақстандық азамат картаға өз мекенжайын енгізу арқылы сол радиуста тіркелген қылмыстар жө</w:t>
      </w:r>
      <w:r w:rsidRPr="00421ABF">
        <w:rPr>
          <w:rFonts w:ascii="Times New Roman" w:eastAsia="Times New Roman" w:hAnsi="Times New Roman" w:cs="Times New Roman"/>
          <w:color w:val="333333"/>
          <w:sz w:val="24"/>
          <w:szCs w:val="24"/>
          <w:lang w:val="kk-KZ" w:eastAsia="ru-RU"/>
        </w:rPr>
        <w:softHyphen/>
        <w:t>нін</w:t>
      </w:r>
      <w:r w:rsidRPr="00421ABF">
        <w:rPr>
          <w:rFonts w:ascii="Times New Roman" w:eastAsia="Times New Roman" w:hAnsi="Times New Roman" w:cs="Times New Roman"/>
          <w:color w:val="333333"/>
          <w:sz w:val="24"/>
          <w:szCs w:val="24"/>
          <w:lang w:val="kk-KZ" w:eastAsia="ru-RU"/>
        </w:rPr>
        <w:softHyphen/>
        <w:t>де мағлұматтар ала алады. Деректер сұра</w:t>
      </w:r>
      <w:r w:rsidRPr="00421ABF">
        <w:rPr>
          <w:rFonts w:ascii="Times New Roman" w:eastAsia="Times New Roman" w:hAnsi="Times New Roman" w:cs="Times New Roman"/>
          <w:color w:val="333333"/>
          <w:sz w:val="24"/>
          <w:szCs w:val="24"/>
          <w:lang w:val="kk-KZ" w:eastAsia="ru-RU"/>
        </w:rPr>
        <w:softHyphen/>
        <w:t>ныс берушінің электронды поштасына жі</w:t>
      </w:r>
      <w:r w:rsidRPr="00421ABF">
        <w:rPr>
          <w:rFonts w:ascii="Times New Roman" w:eastAsia="Times New Roman" w:hAnsi="Times New Roman" w:cs="Times New Roman"/>
          <w:color w:val="333333"/>
          <w:sz w:val="24"/>
          <w:szCs w:val="24"/>
          <w:lang w:val="kk-KZ" w:eastAsia="ru-RU"/>
        </w:rPr>
        <w:softHyphen/>
        <w:t>беріледі. Осылайша, еліміздегі сот төре</w:t>
      </w:r>
      <w:r w:rsidRPr="00421ABF">
        <w:rPr>
          <w:rFonts w:ascii="Times New Roman" w:eastAsia="Times New Roman" w:hAnsi="Times New Roman" w:cs="Times New Roman"/>
          <w:color w:val="333333"/>
          <w:sz w:val="24"/>
          <w:szCs w:val="24"/>
          <w:lang w:val="kk-KZ" w:eastAsia="ru-RU"/>
        </w:rPr>
        <w:softHyphen/>
        <w:t>лігі мен құқық қорғау саласындағы тәр</w:t>
      </w:r>
      <w:r w:rsidRPr="00421ABF">
        <w:rPr>
          <w:rFonts w:ascii="Times New Roman" w:eastAsia="Times New Roman" w:hAnsi="Times New Roman" w:cs="Times New Roman"/>
          <w:color w:val="333333"/>
          <w:sz w:val="24"/>
          <w:szCs w:val="24"/>
          <w:lang w:val="kk-KZ" w:eastAsia="ru-RU"/>
        </w:rPr>
        <w:softHyphen/>
        <w:t>тіп жүйесі ашықтық және кәсібилік тұр</w:t>
      </w:r>
      <w:r w:rsidRPr="00421ABF">
        <w:rPr>
          <w:rFonts w:ascii="Times New Roman" w:eastAsia="Times New Roman" w:hAnsi="Times New Roman" w:cs="Times New Roman"/>
          <w:color w:val="333333"/>
          <w:sz w:val="24"/>
          <w:szCs w:val="24"/>
          <w:lang w:val="kk-KZ" w:eastAsia="ru-RU"/>
        </w:rPr>
        <w:softHyphen/>
        <w:t>ғы</w:t>
      </w:r>
      <w:r w:rsidRPr="00421ABF">
        <w:rPr>
          <w:rFonts w:ascii="Times New Roman" w:eastAsia="Times New Roman" w:hAnsi="Times New Roman" w:cs="Times New Roman"/>
          <w:color w:val="333333"/>
          <w:sz w:val="24"/>
          <w:szCs w:val="24"/>
          <w:lang w:val="kk-KZ" w:eastAsia="ru-RU"/>
        </w:rPr>
        <w:softHyphen/>
        <w:t>сында жаңа мүмкіндіктерге ие болды.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Құжаттағы «Индустрияландыру және экономикалық өсім» бөлімінде қарастырылған қадамдар бойынша атқарылған шаралар жөнінде айтар болсақ, бірінші кезекте ауыл шаруашылығы жерлерін тиімді пайдалану, экспорттық және импорттық кеден ресімдерінен өту кезінде «бір терезе» қағидатын енгізу, кеден және салық жүйелерін интеграциялау, мүлікті және қаржыны заӊдастыру ресімдерін оӊайлату, қолданыстағы заӊға өзгерістер мен толықтырулар енгізу, салық декларацияларын қабылдау және өӊдеудіӊ орталық желісін құру сынды мәселелердің шешімін табуы көңіл қуантады. </w:t>
      </w:r>
      <w:r w:rsidRPr="00421ABF">
        <w:rPr>
          <w:rFonts w:ascii="Times New Roman" w:eastAsia="Times New Roman" w:hAnsi="Times New Roman" w:cs="Times New Roman"/>
          <w:color w:val="333333"/>
          <w:sz w:val="24"/>
          <w:szCs w:val="24"/>
          <w:lang w:val="kk-KZ" w:eastAsia="ru-RU"/>
        </w:rPr>
        <w:br/>
        <w:t>Осы арада қолданыстағы салық режімін заман сұранысына сай оӊтайландыру, өӊірлік энергетикалық компанияларды ірілендіру, өӊдеу өнеркәсібіне еӊ кемінде 10 трансұлттық компанияны тарту, ет өндірісін, сүт және сүт өнімдері өндірісін дамыту үшін стратегиялық инвесторлар тарту секілді бағыттардың басым бөлігі жүзеге асырылғанын айта кетуіміз керек.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Тағы бір ерекше тоқтала кетер жайт, қазақстандықтар мен бизнес субъектілерінің құқықтарын қорғау ЭЫДҰ мемлекеттерінің жоғары стандарттарына сәйкестендірілді. Сондай-ақ соңғы деректерге сүйене сөйлесек, еліміздің экспорттық тауарларын әлемдік нарыққа шығаруға бағытталған жобаларды түзу жұмыстары қызу қолға алынып отыр. Бүгінде өндіріс бо</w:t>
      </w:r>
      <w:r w:rsidRPr="00421ABF">
        <w:rPr>
          <w:rFonts w:ascii="Times New Roman" w:eastAsia="Times New Roman" w:hAnsi="Times New Roman" w:cs="Times New Roman"/>
          <w:color w:val="333333"/>
          <w:sz w:val="24"/>
          <w:szCs w:val="24"/>
          <w:lang w:val="kk-KZ" w:eastAsia="ru-RU"/>
        </w:rPr>
        <w:softHyphen/>
        <w:t>йынша трансұлттық компаниялардың қатысуымен 4 жоба таңдап алынды. Бұл жобалар ет, сүт өнімдерін өндіру және қайта өңдеу, өсімдік шаруашылығы саласында іске асырылуда.</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«100 нақты қадамның» «Біртектілік пен бірлік» атты 4-бөлімінде көрсетілген қадамдардан туындайтын мақсаттарды орындау да қоғамымыз үшін аса қажет екені белгілі. Бұл орайда «Мәңгілік Ел» жалпыұлттық патриоттық актісі бекітіліп, Қазақстан халқы Ассамблеясының «Үлкен ел – үлкен отбасы» жалпыұлттық жобасы әзірленгенін, еліміздің барлық өңірлерінде 30-дан астам Достық үйі ашылғанын ерекше атап көрсеткіміз келеді. Сондай-ақ Ұлт жоспарының 87-қадамы шеңберінде «Менің елім» азаматтық бірегейлікті </w:t>
      </w:r>
      <w:r w:rsidRPr="00421ABF">
        <w:rPr>
          <w:rFonts w:ascii="Times New Roman" w:eastAsia="Times New Roman" w:hAnsi="Times New Roman" w:cs="Times New Roman"/>
          <w:color w:val="333333"/>
          <w:sz w:val="24"/>
          <w:szCs w:val="24"/>
          <w:lang w:val="kk-KZ" w:eastAsia="ru-RU"/>
        </w:rPr>
        <w:lastRenderedPageBreak/>
        <w:t>нығайту жалпыұлттық жобасының және 89-қадамдағы «Нұрлы болашақ» ұлттық жобасының нәтижелері өзінің жоғары деңгейін көрсете білді.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Ал Ұлт жоспарының «Есеп беретін мемлекетті қалыптастыру» бөлімінде қамтылған, соның ішінде, әсіресе, мемлекеттік жоспарлаудыӊ ықшам жүйесін құру, аудит пен мемлекеттік аппарат жұмыстарын бағалаудыӊ жаӊа жүйесін енгізу, «Ашық үкіметті» енгізу, ақпаратқа қолжетімділік туралы заӊды әзірлеу, орталық мемлекеттік органдардыӊ статистикалық базалары мәліметтеріне онлайн-қолжетімділікті қамтамасыз ету секілді көптеген бағыт бойынша да тиісті шаралар қолға алынып, олардың басым бөлігі іске асты.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Қазіргі таңда «Ашық үкіметтің» мөлдірлігін, мемлекеттік органдардың есеп беруін, қоғамдық бақылаулардың күшеюін, азаматтық қоғамның араласуын қамтамасыз ету өз маңыздылығын көрсетіп отыр. Бұл өз кезегінде мемлекеттік қызмет көрсету сапасының артуына, сондай-ақ барлық үдерістердің ашық болуына жол ашады. Бүгінде елімізде «Ашық үкімет», «Ашық деректер», «Ашық бюджеттер» және «Ашық диалог» сияқты компоненттердің пайда болуы осы бағыттағы жұмыстардың қарқынын көрсетеді.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Жалпы, «100 нақты қадам» Ұлт жос</w:t>
      </w:r>
      <w:r w:rsidRPr="00421ABF">
        <w:rPr>
          <w:rFonts w:ascii="Times New Roman" w:eastAsia="Times New Roman" w:hAnsi="Times New Roman" w:cs="Times New Roman"/>
          <w:color w:val="333333"/>
          <w:sz w:val="24"/>
          <w:szCs w:val="24"/>
          <w:lang w:val="kk-KZ" w:eastAsia="ru-RU"/>
        </w:rPr>
        <w:softHyphen/>
        <w:t>пары қоғамдық жаңа қатынастардың, соны функциялардың, сондай-ақ жаңа, жетілдірілген институттардың қалыптасып, орнығуына кеңінен жол ашты. Бұл еліміздің заман талаптарына икемделе отырып дамуының мол мүмкіндігіне ие екенін аңғартады. </w:t>
      </w:r>
    </w:p>
    <w:p w:rsidR="00421ABF" w:rsidRPr="00421ABF" w:rsidRDefault="00421ABF" w:rsidP="00421ABF">
      <w:pPr>
        <w:spacing w:after="0" w:line="240" w:lineRule="auto"/>
        <w:jc w:val="both"/>
        <w:rPr>
          <w:rFonts w:ascii="Times New Roman" w:eastAsia="Times New Roman" w:hAnsi="Times New Roman" w:cs="Times New Roman"/>
          <w:color w:val="2B2B2B"/>
          <w:sz w:val="24"/>
          <w:szCs w:val="24"/>
          <w:lang w:val="kk-KZ" w:eastAsia="ru-RU"/>
        </w:rPr>
      </w:pPr>
      <w:r w:rsidRPr="00421ABF">
        <w:rPr>
          <w:rFonts w:ascii="Times New Roman" w:eastAsia="Times New Roman" w:hAnsi="Times New Roman" w:cs="Times New Roman"/>
          <w:color w:val="2B2B2B"/>
          <w:sz w:val="24"/>
          <w:szCs w:val="24"/>
          <w:lang w:val="kk-KZ" w:eastAsia="ru-RU"/>
        </w:rPr>
        <w:t>3.«Ұлттық жоба - Қазақстанды алға дамытатын жаңа реформа. Ұлттық жобаны енгізуде біз Ресей, Ұлыбритания, Малайзия елдерінің тәжірибесін пайдалану. Себебі аталған елдер осы жобаға көшіп, өз экономикасын ілгерілетіп отыр. Бізде бұған дейін мемлекеттік бағдарламалар деп аталып келді. Мемлекеттік бағдарламалардың қалай жүзеге асырылып жатқанын байқауға болады. Ұлттық жобаның ерекшелігі бастаған реформаны аяғына дейін жеткізу және ол елдің әрбір азаматына қатысты. Яғни аты айтып тұрғандай жоба бүкіл ұлттық қамтиды. Тағы бір айтып айтып кететін сәт, ұлттық жоба ол бір реттік немесе мерзімдік шара емес күн сайын, жыл сайын және өмір бойы жүзеге асырылатын ұлттық даму». Ұлттық жобаны жүзеге асыру үшін Үкімет жанынан арнайы жобалық кеңсе ашылды.</w:t>
      </w:r>
    </w:p>
    <w:p w:rsidR="00421ABF" w:rsidRPr="00421ABF" w:rsidRDefault="00421ABF" w:rsidP="00421ABF">
      <w:pPr>
        <w:spacing w:after="0" w:line="240" w:lineRule="auto"/>
        <w:jc w:val="both"/>
        <w:rPr>
          <w:rFonts w:ascii="Times New Roman" w:eastAsia="Times New Roman" w:hAnsi="Times New Roman" w:cs="Times New Roman"/>
          <w:color w:val="2B2B2B"/>
          <w:sz w:val="24"/>
          <w:szCs w:val="24"/>
          <w:lang w:val="kk-KZ" w:eastAsia="ru-RU"/>
        </w:rPr>
      </w:pPr>
      <w:r w:rsidRPr="00421ABF">
        <w:rPr>
          <w:rFonts w:ascii="Times New Roman" w:eastAsia="Times New Roman" w:hAnsi="Times New Roman" w:cs="Times New Roman"/>
          <w:color w:val="2B2B2B"/>
          <w:sz w:val="24"/>
          <w:szCs w:val="24"/>
          <w:lang w:val="kk-KZ" w:eastAsia="ru-RU"/>
        </w:rPr>
        <w:t xml:space="preserve"> «Біріншіден, Ұлттық жобалар кеңауқымды болуы тиіс. Және оған республиканың әрбір азаматы өз үлесін қосу керек. Екіншіден, жобалық басқару. Ол дегеніміз уақыттың талабына сай басқарудың формасын өзгертіп отыру және адамдардың да өзгере білуі. Яғни заман ағымынан қалып қоймауымыз керек. Үшінші, ол жасанды интеллект. Қазіргі таңда адамзат өмірінде жасанды интеллект үлкен орын алады».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Ұлттық жобалар тізбесі</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1. «Дені сау ұлт» әрбір азамат үшін сапалы және қолжетімді денсаулық сақтау»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2. «Білімді ұлт» сапалы білім беру»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3. «Ұлттық рухани жаңғыру»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4. «Цифрландыру, ғылым және инновациялар есебінен технологиялық серпіліс»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5. Кәсіпкерлікті дамыту жөніндегі ұлттық жоба.</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6. «Қуатты өңірлер – ел дамуының драйвері»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7. «Қазақстандықтардың әл-ауқатын арттыруға бағытталған орнықты экономикалық өсу»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8. «Жасыл Қазақстан» ұлттық жобасы.</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9. Агроөнеркәсіптік кешенді дамыту жөніндегі ұлттық жоба.</w:t>
      </w:r>
    </w:p>
    <w:p w:rsidR="00421ABF" w:rsidRPr="00421ABF" w:rsidRDefault="00421ABF" w:rsidP="00421ABF">
      <w:pPr>
        <w:spacing w:after="0" w:line="240" w:lineRule="auto"/>
        <w:rPr>
          <w:rFonts w:ascii="Times New Roman" w:hAnsi="Times New Roman" w:cs="Times New Roman"/>
          <w:sz w:val="24"/>
          <w:szCs w:val="24"/>
          <w:lang w:val="kk-KZ"/>
        </w:rPr>
      </w:pPr>
      <w:r w:rsidRPr="00421ABF">
        <w:rPr>
          <w:rFonts w:ascii="Times New Roman" w:hAnsi="Times New Roman" w:cs="Times New Roman"/>
          <w:sz w:val="24"/>
          <w:szCs w:val="24"/>
          <w:lang w:val="kk-KZ"/>
        </w:rPr>
        <w:t>10. «Қауіпсіз ел» ұлттық жобасы.</w:t>
      </w:r>
    </w:p>
    <w:p w:rsidR="00421ABF" w:rsidRPr="00421ABF" w:rsidRDefault="00421ABF" w:rsidP="00421ABF">
      <w:pPr>
        <w:spacing w:after="0" w:line="240" w:lineRule="auto"/>
        <w:rPr>
          <w:rFonts w:ascii="Times New Roman" w:hAnsi="Times New Roman" w:cs="Times New Roman"/>
          <w:sz w:val="24"/>
          <w:szCs w:val="24"/>
          <w:lang w:val="kk-KZ"/>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27. Қоғамдық-саяси және рухани даму</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ҚР қоғамдық қозғалыстарының құрылуымен көп партиялық жүйенің қалыптасуы.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2. Тәуелсіздік жылдарындағы халық санақтары және оның қорытындылары (1999 ж., 2009ж., 2021ж.).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lastRenderedPageBreak/>
        <w:t xml:space="preserve">3. ҚР ақпарат саясаты, БАҚ-ның дамуы.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hAnsi="Times New Roman" w:cs="Times New Roman"/>
          <w:bCs/>
          <w:iCs/>
          <w:sz w:val="24"/>
          <w:szCs w:val="24"/>
          <w:lang w:val="kk-KZ"/>
        </w:rPr>
        <w:t>1.Қазақтардың Дүниежүзілік құрылтайы</w:t>
      </w:r>
      <w:r w:rsidRPr="00421ABF">
        <w:rPr>
          <w:rFonts w:ascii="Times New Roman" w:hAnsi="Times New Roman" w:cs="Times New Roman"/>
          <w:iCs/>
          <w:sz w:val="24"/>
          <w:szCs w:val="24"/>
          <w:lang w:val="kk-KZ"/>
        </w:rPr>
        <w:t> </w:t>
      </w:r>
      <w:r w:rsidRPr="00421ABF">
        <w:rPr>
          <w:rFonts w:ascii="Times New Roman" w:hAnsi="Times New Roman" w:cs="Times New Roman"/>
          <w:bCs/>
          <w:iCs/>
          <w:sz w:val="24"/>
          <w:szCs w:val="24"/>
          <w:lang w:val="kk-KZ"/>
        </w:rPr>
        <w:t>— Дүниежүзі қазақтарының қауымдастығының ең жоғарғы органы.</w:t>
      </w:r>
      <w:r w:rsidRPr="00421ABF">
        <w:rPr>
          <w:rFonts w:ascii="Times New Roman" w:eastAsiaTheme="minorEastAsia" w:hAnsi="Times New Roman" w:cs="Times New Roman"/>
          <w:color w:val="000000" w:themeColor="text1"/>
          <w:sz w:val="24"/>
          <w:szCs w:val="24"/>
          <w:lang w:val="kk-KZ" w:eastAsia="ru-RU"/>
        </w:rPr>
        <w:t xml:space="preserve"> 1991 жылы республикада жергілікті ұлт өкілдерінің үлес салмағы 40</w:t>
      </w:r>
      <w:r w:rsidRPr="00421ABF">
        <w:rPr>
          <w:rFonts w:ascii="Times New Roman" w:eastAsia="Calibri" w:hAnsi="Times New Roman" w:cs="Times New Roman"/>
          <w:color w:val="000000" w:themeColor="text1"/>
          <w:sz w:val="24"/>
          <w:szCs w:val="24"/>
          <w:lang w:val="kk-KZ" w:eastAsia="ru-RU"/>
        </w:rPr>
        <w:t xml:space="preserve">%-ды құрады. </w:t>
      </w:r>
      <w:r w:rsidRPr="00421ABF">
        <w:rPr>
          <w:rFonts w:ascii="Times New Roman" w:eastAsiaTheme="minorEastAsia" w:hAnsi="Times New Roman" w:cs="Times New Roman"/>
          <w:color w:val="000000" w:themeColor="text1"/>
          <w:sz w:val="24"/>
          <w:szCs w:val="24"/>
          <w:lang w:val="kk-KZ" w:eastAsia="ru-RU"/>
        </w:rPr>
        <w:t>Қазақ халқының азшылыққа айналуына себеп болған қуғын-сүргін, күштеп қоныс аудару, депортация, өлкедегі ашаршылық секілді оқиғалар әсер еткен. Сарапшылардың пікірінше, кез-келген елдің ішкі этносаралық тұрақтылықты сақтауы үшін жергілікті ұлт өкілдерінің үлес салмағы 75-80</w:t>
      </w:r>
      <w:r w:rsidRPr="00421ABF">
        <w:rPr>
          <w:rFonts w:ascii="Times New Roman" w:eastAsia="Calibri" w:hAnsi="Times New Roman" w:cs="Times New Roman"/>
          <w:color w:val="000000" w:themeColor="text1"/>
          <w:sz w:val="24"/>
          <w:szCs w:val="24"/>
          <w:lang w:val="kk-KZ" w:eastAsia="ru-RU"/>
        </w:rPr>
        <w:t xml:space="preserve">% болу керек.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Қазақстанның ұлттық қауіпсіздігін қамтамасыз ету көбінесе жергілікті ұлт пен көптеген диаспоралардың арақатынасына, жалпы халық санындағы қазақтардың үлес салмағының өсуіне байланысты болды. Бұл мәселені қазақ оралмандардың есебінен шешуі мүмкін. Екіншіден, отандастырымыздың тарихи отанына қайтып келуі демографиялық үрдістерді тиімді шешудегі жолы. Оралмандардың отбасында көп бала туу дәстүрі берік сақталғанын естен шығаруға болмайды. Үшіншіден, Қазақстанға жұмыс күші жетіспеушілігін жоюға жәрдемдеседі. Өзбекстан, Қырғызстан, Қытай, Тәжікстан елдерінен арзан жұмыс күшінің үнемі және жаппай ағылуы экономикалық жағынан өте тиімсіз. Елден миллиардтаған доллар шығып кетіп жатыр. Сондықтан, олардың орнына этникалық қазақтардың келуі, тапқан ақшаны өз елімізде жарату мен салық төлеу арқылы республика бюджет қорын толықтырады. Төртіншіден, шетелдердегі қазақтардың туған Отанына қайта оралуы қазақ тілі мәртебесін көтереді. Өзбекстан, Қытай, Монғолия қазақтары мемлекеттік тілді жақсы біледі. Ресей қазақтары ана тілін меңгеруге шын ниетте. Бесіншіден, белсенді көші-қон ағымы арқылы тарихи әділдікті орнатуға мүмкіндік аламыз. Қарумен бірге жерімізді сақтап қалған ата-бабаларымыздың ұрпақтары тарихи Отанына оралу заңды құқығына ие бола алады. Алтыншыдан, біз экономикалық, мәдени, спорт табыстарына қол жеткіземіз. Оралмандарды елге көшіру шығындары толығымен еселеніп жабылады. Кейбір мәліметтер бойынша қайта оралғандар өсіп-өнуі негізінде және квотадан тыс өз бетінше келгендермен қосқанда 1 миллионнан астам отандастарымыз елімізге оралды. Отандастарымыз еліміздің әлеуметтік-экономикалық, ғылыми, мәдени, саяси өмірінде елеулі өзіндік үлес қосып жүргені тарихтан мәлім. Мысалы, Өзбекстаннан елге оралғандардың бірі - Ж.Мәлібеков, Қазақстан Республикасының Мемлекеттік Елтаңбасының авторы. Түркиялық Х.Алтай – Құранды араб тілінен қазақ тіліне аударған алғашқылардың бірі. Монғолиядан шыққан ғалым-түрколог С.Қаржаубай – көне түркі жазбаларды еркін оқитын санаулы зерттеушілердің бірі. </w:t>
      </w:r>
      <w:r w:rsidRPr="00421ABF">
        <w:rPr>
          <w:rFonts w:ascii="Times New Roman" w:eastAsia="Calibri" w:hAnsi="Times New Roman" w:cs="Times New Roman"/>
          <w:color w:val="000000" w:themeColor="text1"/>
          <w:sz w:val="24"/>
          <w:szCs w:val="24"/>
          <w:lang w:val="kk-KZ" w:eastAsia="ru-RU"/>
        </w:rPr>
        <w:t xml:space="preserve">Мұстафа Өзтүрік таэквандо саласында әлемге әйгілі екі дүркін чемпионы. </w:t>
      </w:r>
      <w:r w:rsidRPr="00421ABF">
        <w:rPr>
          <w:rFonts w:ascii="Times New Roman" w:eastAsiaTheme="minorEastAsia" w:hAnsi="Times New Roman" w:cs="Times New Roman"/>
          <w:color w:val="000000" w:themeColor="text1"/>
          <w:sz w:val="24"/>
          <w:szCs w:val="24"/>
          <w:lang w:val="kk-KZ" w:eastAsia="ru-RU"/>
        </w:rPr>
        <w:t xml:space="preserve">Қытайдан атажұртқа оралған М.Нәбижан «Мәдени мұра» мемлекеттік бағдарлама аясында қытай жазба деректерінен ежелгі, ортағасырлар және қазақ жаңа заман тарихына қатысты құнды мәліметтерді қазақ тіліне аударды. </w:t>
      </w:r>
      <w:r w:rsidRPr="00421ABF">
        <w:rPr>
          <w:rFonts w:ascii="Times New Roman" w:eastAsia="Calibri" w:hAnsi="Times New Roman" w:cs="Times New Roman"/>
          <w:color w:val="000000" w:themeColor="text1"/>
          <w:sz w:val="24"/>
          <w:szCs w:val="24"/>
          <w:lang w:val="kk-KZ" w:eastAsia="ru-RU"/>
        </w:rPr>
        <w:t xml:space="preserve">Өзбекстаннан көшіп келген Бақыт Сәрсекбаев бокс саласында 2008 жылы Пекин олимпиадасында жеңімпаз жалғыз қазақстандық болды. Ән өнерінде Қытайдан көшіп келген Майра Мұхамедқызы бүгінгі таңда «Ла Скала», «Гран Опера» сынды әлемдегі әйгілі опера театрларында ән шырқайды. Қазақстандық би өнерінің дамуында әлемге әйгілі Шұғыла жеке өнер ордасын ашып, шәкірттер тәрбиелеп жүр. Бүгінгі таңда шетелде тұрып жатқан қандастырмыздың тарихи отаны – Қазақстанға оралу мәселесі мемлекеттік деңгейде қаралып, заңды негіздер жасалынуда.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Отандастырымызды көшіріп әкелуге барлық жағдай жасалынып, қамқорлық көрсетіліп келеді. Жыл сайын Қазақстан Республикасының азаматы емес қазақ ұлты өкілдері үшін жоғары оқу орындарына түсуге белгіленген 2 % мөлшерінде квота беріледі. </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i/>
          <w:iCs/>
          <w:sz w:val="24"/>
          <w:szCs w:val="24"/>
          <w:lang w:val="kk-KZ"/>
        </w:rPr>
        <w:t>Дүние Жүзі Қазақтарының Құрылтайы </w:t>
      </w:r>
      <w:r w:rsidRPr="00421ABF">
        <w:rPr>
          <w:rFonts w:ascii="Times New Roman" w:hAnsi="Times New Roman" w:cs="Times New Roman"/>
          <w:sz w:val="24"/>
          <w:szCs w:val="24"/>
          <w:lang w:val="kk-KZ"/>
        </w:rPr>
        <w:t xml:space="preserve">— Алматы қаласында 1992 жылы 28 қыркүйек пен 4 қазан аралығында дүние жүзі қазақтары өкілдерінің қатысуымен өткен құрылтай. Құрылтай қарсаңында қазақ ұлтының саны 10 млн. 537 мыңға жеткен. Дүние Жүзі Қазақтарының Құрылтайына ТМД елдерінен 350 адам және көптеген шет елдерден делегаттар қатынасты. Құрылтайға қатысушылар Түркістан, Жезқазған, Ұлытау сияқты еліміздің ежелгі саяси-әлеуметтік, мәдени орталықтарында болып, атажұртымен </w:t>
      </w:r>
      <w:r w:rsidRPr="00421ABF">
        <w:rPr>
          <w:rFonts w:ascii="Times New Roman" w:hAnsi="Times New Roman" w:cs="Times New Roman"/>
          <w:sz w:val="24"/>
          <w:szCs w:val="24"/>
          <w:lang w:val="kk-KZ"/>
        </w:rPr>
        <w:lastRenderedPageBreak/>
        <w:t>қауышты. Дүние Жүзі Қазақтарының Құрылтайына қатысушылар Қазақстан халқына және дүние жүзінің басқа да халықтарына, мемлекеттеріне, олардың үкіметтеріне Үндеу қабылдады. Құрылтай күндері “Қазақтар: кеше, бүгін және ертең” деген тақырыпта ғылыми конференция болып өтті. Конференцияда Қазақстан Республикасының Президенті Н.Назарбаев “Құшағымыз бауырларға айқара ашық” деген тақырыпта баяндама жасады. Қазақ халқының тағдыры, ата-баба мұрасы, тілі, бүкіл дүние жүзіндегі қазақтарды біртұтас ұлттық мемлекетіне біріктірудің құқықтық негіздері, т.б. мәселелер жөнінде баяндамалар тыңдалды. Конференцияда Дүние жүзі қазақтарының қауымдастығы құрылып, оның төрағасы болып Н.Назарбаев сайланды. Бұл орталыққа ұлт өмірін жан-жақты зерттеп, қазақтардың әлеуметтік-экономика, мәдени, рухани тыныс-тіршілігіндегі мәселелерді шешу міндеттері жүктелді. Құрылтай шет елде жүрген қазақтарға олардың артында арқа сүйер іргелі елі барын танытты.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bCs/>
          <w:i/>
          <w:iCs/>
          <w:sz w:val="24"/>
          <w:szCs w:val="24"/>
          <w:lang w:val="kk-KZ"/>
        </w:rPr>
        <w:t>1-ші құрылтай. </w:t>
      </w:r>
      <w:r w:rsidRPr="00421ABF">
        <w:rPr>
          <w:rFonts w:ascii="Times New Roman" w:hAnsi="Times New Roman" w:cs="Times New Roman"/>
          <w:sz w:val="24"/>
          <w:szCs w:val="24"/>
          <w:lang w:val="kk-KZ"/>
        </w:rPr>
        <w:t>1992 жылы Қазақтардың 1-нші Дүниежүзілік құрылтайы Алматыда өткізілді. Құрылтайға алыс және жақын шет мемлекеттерден, соның ішінде Түркия, Алмания, Франция, Норвегия, Моңғолия, Қытай, Аустрия және басқа 33 елдерден 800-ден астам өкіл қатысты. Құрылтай күн тәртібіндегі (Дүниежүзі қазақтарының қауымдастығын құру, оның жарғысын қабылдау, басшы органдарын сайлау мәселелерді) талқылады.</w:t>
      </w:r>
    </w:p>
    <w:p w:rsidR="00421ABF" w:rsidRPr="00421ABF" w:rsidRDefault="00421ABF" w:rsidP="00421ABF">
      <w:pPr>
        <w:spacing w:after="0" w:line="240" w:lineRule="auto"/>
        <w:ind w:firstLine="708"/>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Қазақстан Республикасының Президенті Нұрсұлтан Назарбаевты Дүниежүзі қазақтары қауымдастығының төрағасы етіп сайлау туралы ұсыныс бірауыздан қабылданды. Қазақстан жазушылар одағы басқармасының бірінші хатшысы Қалдарбек Найманбаев төрағаның бірінші орынбасары болып сайланды. Дүниежүзі қазақтары қауымдастығының басшылығын құрылтайға қатысушылар мына құрамда толық қолдады: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bCs/>
          <w:i/>
          <w:iCs/>
          <w:sz w:val="24"/>
          <w:szCs w:val="24"/>
          <w:lang w:val="kk-KZ"/>
        </w:rPr>
        <w:t>2-ші құрылтай. </w:t>
      </w:r>
      <w:r w:rsidRPr="00421ABF">
        <w:rPr>
          <w:rFonts w:ascii="Times New Roman" w:hAnsi="Times New Roman" w:cs="Times New Roman"/>
          <w:sz w:val="24"/>
          <w:szCs w:val="24"/>
          <w:lang w:val="kk-KZ"/>
        </w:rPr>
        <w:t>2002 жылы келесі, 2-нші құрылтай Түркістанда өтті.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Құрылтайға алыс және жақын 32 шет мемлекеттерден 400-ден астам өкіл қатысты.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Дүниежүзі Қазақтарының Құрылтайы ІІ-ші рет, 2002 жылдың күзінде Түркістан қаласында өткен құрылтайда тарихи отанына оралуды аңсап жүрген қандастарымыздың қатарының толығуы жайында сөз болды. Түркістан көптеген тарихи кезеңдерді басынан өткерген қала болғаннан кейін әдейі таңдалса керек, оның алдында Түркістан қаласының 1500 жылдығы аталған. Құрылтайға алыс және жақын 32 шет мемлекеттерден 400-ден астам өкіл қатысты. Бұл құрылтайда оралмандардың елге оралу мәселесі қаралып, көші-қон квотасының мөлшерін ұлғайту жоспары қарастырылды. 2003 жылы 5 мың отбасы, 2004 жылы 10 мың отбасы, 2005 жылы 15 мың отбасы елге көшіп келді, жылына 50-60 мың оралман оралады. 1992 жылғы 14 желтоқсанда Алматыда Қазақстан халықтарының тұңғыш форумы өткізілді. Форумда негізінен мынандай мәселелер қаралды: 1. Жаңа көзқарас тұрғысынан интернационализм мен тату көршілік қатынас жағдайлары талқыланды. 2. Президенттің Бейбітшілік пен рухани татулық сыйлығы алғаш рет академик М. Сүлейменовке, халық жазушысы Д. Снегинге, жазушы, аудармашы Г. Бельгерге тапсырылды. 1993 жылы 17 желтоқсанда Қазақтардың дүниежүзілік қауымдастығының тұсау кесер салтанаты болды. Сол жылдың өзінде-ақ Қазақстанға Монғолиядан, Түркиядан, Ираннан және ТМД елдерінен 7,5 мың қазақ отбасы көшіп келді.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bCs/>
          <w:i/>
          <w:iCs/>
          <w:sz w:val="24"/>
          <w:szCs w:val="24"/>
          <w:lang w:val="kk-KZ"/>
        </w:rPr>
        <w:t>3-ші құрылтай. </w:t>
      </w:r>
      <w:r w:rsidRPr="00421ABF">
        <w:rPr>
          <w:rFonts w:ascii="Times New Roman" w:hAnsi="Times New Roman" w:cs="Times New Roman"/>
          <w:sz w:val="24"/>
          <w:szCs w:val="24"/>
          <w:lang w:val="kk-KZ"/>
        </w:rPr>
        <w:t>2005 жылы 27-28 қыркүйекте Қазақтардың 3-нші Дүниежүзілік құрылтайы Астанада өткізілді.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Құрылтайға алыс және жақын 32 шет мемлекеттерден, соның ішінде Ресейден, Қытайдан, Аустриядан, Чехиядан, Норвегиядан, Италиядан, Сингапурдан, Мысырдан, 300-ден аса өкіл, сондай-ақ Қазақстанның барлық облыстары мен Алматы және Астана қалаларынан 200-ден астам өкіл қатысты.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Құрылтайда шетелде тұратын қазақ шетжұрты өкілдерін Қазақстанның жоғарғы оқу орындарында оқыту үшін жағдай жасау, сондай-ақ тарихи отанына инвестициялар орналастыру мүмкіндіктері секілді мәселелер талқыланды.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lastRenderedPageBreak/>
        <w:t>Бизнес байланысын нығайту, қазақ шетжұрты республиканың экономикасы туралы толығырақ ақпарат алуына ықпал ету, кәсіпкерліктің даму жағдайы, мемлекет пен бизнес-қоғамдастықтардың өзара қарым-қатынас секілді мәселелер қаралды.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bCs/>
          <w:i/>
          <w:iCs/>
          <w:sz w:val="24"/>
          <w:szCs w:val="24"/>
          <w:lang w:val="kk-KZ"/>
        </w:rPr>
        <w:t>4-ші құрылтай. </w:t>
      </w:r>
      <w:r w:rsidRPr="00421ABF">
        <w:rPr>
          <w:rFonts w:ascii="Times New Roman" w:hAnsi="Times New Roman" w:cs="Times New Roman"/>
          <w:sz w:val="24"/>
          <w:szCs w:val="24"/>
          <w:lang w:val="kk-KZ"/>
        </w:rPr>
        <w:t>Құрылтайға 35 шет мемлекеттерден 380 делегат, сонымен бірге Қазақстанның әр аймағынан 300-ден астам адам, сондай-ақ, Дүниежүзі қазақтары қауымдастығы төралқасының төрағасы, Қазақстан президенті Нұрсұлтан Назарбаев қатысып отыр.</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Дүниежүзі қазақтары қауымдастығы жетекшілерінің бірі Талғат Мамашевтың айтуынша, бұл құрылтайдың бір ерекшелігі оған шақырылған делегаттардың 60 пайыздан астамын 30 жасқа дейінгі жастар құрайды.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bCs/>
          <w:i/>
          <w:iCs/>
          <w:sz w:val="24"/>
          <w:szCs w:val="24"/>
          <w:lang w:val="kk-KZ"/>
        </w:rPr>
        <w:t>5-ші құрылтай. </w:t>
      </w:r>
      <w:r w:rsidRPr="00421ABF">
        <w:rPr>
          <w:rFonts w:ascii="Times New Roman" w:hAnsi="Times New Roman" w:cs="Times New Roman"/>
          <w:sz w:val="24"/>
          <w:szCs w:val="24"/>
          <w:lang w:val="kk-KZ"/>
        </w:rPr>
        <w:t>Құрылтай делегаттары мен қонақтарының 60 пайызын 35 жасқа дейінгі жастар құрайды. Олардың дені түрлі елдердегі және Қазақстандағы жастар ұйымдарының, студенттік бірлестіктерінің көшбасшылары, магистранттар, докторанттар және жас мамандар. Құрылтай аясында тұңғыш рет «Нұр-Отан» партиясының қолдауымен «Жастар рухани жаңғыруды қолдайды» атты дүниежүзі қазақ жастары көшбасшыларының форумы өтпек. Шетелден келген қандастар қатарында  Молдова Республикасы Парламентінің депутаты, ғалым-саясаттанушы Богдан Кайдарұлы Цырдя (Киікбаев), Ресей Федерациясының Томск облысы губернаторының әлеуметтік саясат жөніндегі орынбасары Шыңғыс Ақатаев, РФ Алтай Республикасындағы Турата ауданының әкімі Аманжол Сахарьянов, Омбы облыстық алтыншы шақырылған заң шығарушы жиналысының депутаты Нұрлан Қартабаев, Орынбор облысындағы Орск қалалық кеңесінің депутаты Құрмамбай Құмақбаев, Санкт-Петербургтағы Аймақтық экономика және заң университетінің ректоры Ерлан Ысқақов, Қырғызстан халықтары Ассамблеясы кеңесінің мүшесі Еркін Бөлекбаев, Мәскеуден Алаш Орда тарихының белгілі зерттеушісі, Ресей жаратылыстану академиясының корреспондент-мүшесі, тарих ғылымдарының докторы Дина Киселева (Аманжолова), Батыс Сібір қазақтарының этнографиялық және тұрмыстық мәдениеті жөніндегі монографиялар авторы, доцент Шолпан Ахметова Омбы қаласынан, Абай өлеңдерін өзбек тіліне аударған Абдолла Рүстемов, түмендік белгілі журналист, «Көшпенділер» деректі кітабының авторы Қалил Қабдулуахитов бар.</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Делегаттардың көпшілігі қазақ тілін, ұлттық салт-дәстүрлерді, бекзаттық мәдени мұраларды  сақтау және насихаттау, гендерлік қозғалысты дамыту жөнінен шетелдердегі танымал қоғам қайраткерлері болып табылады.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Өзінің қайнар бастауын сонау 1992 жылдан алатын әлем қазақтарының Құрылтайлары жер шарының түкпір-түкпірінде тұратын этникалық қазақтардың іскерлік сұхбаты алаңына айналуда. Құрылтай қазақ халқының мәдениетіне, тарихына және салт-дәстүрлеріне жаңаша тұрғыда қарауға, оны молайтуға мүмкіндік береді. Ол, сондай-ақ, біздің отандастарымыздың Қазақстанға өз еркімен қоныстануына жол ашады. Осынау маңызды іс-шара көші-қонға жауапты мемлекеттік органдарға шетелден қоныс аударушылардың өздерінің тарихи отандарында бейімделуіне,  этникалық көші-қон мәселелерін шешуге, көші-қон жәнен білім туралы заңдарына байланысты уақыт талабын ескеруге жаңаша тұрғыдан қарауға көмектеседі.</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sz w:val="24"/>
          <w:szCs w:val="24"/>
          <w:lang w:val="kk-KZ" w:eastAsia="ru-RU"/>
        </w:rPr>
        <w:t> 1</w:t>
      </w:r>
      <w:r w:rsidRPr="00421ABF">
        <w:rPr>
          <w:rFonts w:ascii="Times New Roman" w:eastAsia="Times New Roman" w:hAnsi="Times New Roman" w:cs="Times New Roman"/>
          <w:color w:val="000000"/>
          <w:sz w:val="24"/>
          <w:szCs w:val="24"/>
          <w:lang w:val="kk-KZ" w:eastAsia="ru-RU"/>
        </w:rPr>
        <w:t>992 – 2017 жылдар аралығында əлем қазақтарының басын қосқан бес құрылтай өтті. Əлемнің қырықтан астам елінде тұратын </w:t>
      </w:r>
      <w:hyperlink r:id="rId35" w:history="1">
        <w:r w:rsidRPr="00421ABF">
          <w:rPr>
            <w:rFonts w:ascii="Times New Roman" w:eastAsia="Times New Roman" w:hAnsi="Times New Roman" w:cs="Times New Roman"/>
            <w:sz w:val="24"/>
            <w:szCs w:val="24"/>
            <w:lang w:val="kk-KZ" w:eastAsia="ru-RU"/>
          </w:rPr>
          <w:t>қандастарымызға қолдау көрсету</w:t>
        </w:r>
      </w:hyperlink>
      <w:r w:rsidRPr="00421ABF">
        <w:rPr>
          <w:rFonts w:ascii="Times New Roman" w:eastAsia="Times New Roman" w:hAnsi="Times New Roman" w:cs="Times New Roman"/>
          <w:sz w:val="24"/>
          <w:szCs w:val="24"/>
          <w:lang w:val="kk-KZ" w:eastAsia="ru-RU"/>
        </w:rPr>
        <w:t>,</w:t>
      </w:r>
      <w:r w:rsidRPr="00421ABF">
        <w:rPr>
          <w:rFonts w:ascii="Times New Roman" w:eastAsia="Times New Roman" w:hAnsi="Times New Roman" w:cs="Times New Roman"/>
          <w:color w:val="000000"/>
          <w:sz w:val="24"/>
          <w:szCs w:val="24"/>
          <w:lang w:val="kk-KZ" w:eastAsia="ru-RU"/>
        </w:rPr>
        <w:t xml:space="preserve"> жағдай жасау жөніндегі Дүниежүзі қазақтар Құрылтайларында талқыланып, оларды шешуде көптеген іс - шаралар атқарылды. Қандастарымызға сапалы білім беруде мемлекет тарапынан қолдау көрсету жəне шетелдегі қазақтардың атамекенге мүмкіндігінше көбірек оралуына жағдай туғызуды басты назарға алуда. Сол мақсатта елімізде арнайы жоспарлар жасалынып,қаржы бөлінді, нəтижесінде 1 миллионнан астам қандастарымыз атамекенге оралды.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color w:val="000000"/>
          <w:sz w:val="24"/>
          <w:szCs w:val="24"/>
          <w:lang w:val="kk-KZ" w:eastAsia="ru-RU"/>
        </w:rPr>
        <w:t>Төрткүл дүние қазақтарының басын біріктіру мақсатында шақырылған Тұңғыш құрылтайдың тарихи маңызы ерекше. Бұл бас қосу – қазақ халқының жаңа мыңжылдыққа біртұтас ұлт ретінде нық қадам </w:t>
      </w:r>
      <w:hyperlink r:id="rId36" w:history="1">
        <w:r w:rsidRPr="00421ABF">
          <w:rPr>
            <w:rFonts w:ascii="Times New Roman" w:eastAsia="Times New Roman" w:hAnsi="Times New Roman" w:cs="Times New Roman"/>
            <w:sz w:val="24"/>
            <w:szCs w:val="24"/>
            <w:lang w:val="kk-KZ" w:eastAsia="ru-RU"/>
          </w:rPr>
          <w:t>басқанның белгісі болды</w:t>
        </w:r>
      </w:hyperlink>
    </w:p>
    <w:p w:rsidR="00421ABF" w:rsidRPr="00421ABF" w:rsidRDefault="00421ABF" w:rsidP="00421ABF">
      <w:pPr>
        <w:spacing w:after="0" w:line="240" w:lineRule="auto"/>
        <w:jc w:val="both"/>
        <w:rPr>
          <w:rFonts w:ascii="Times New Roman" w:eastAsia="Times New Roman" w:hAnsi="Times New Roman" w:cs="Times New Roman"/>
          <w:kern w:val="3"/>
          <w:sz w:val="24"/>
          <w:szCs w:val="24"/>
          <w:lang w:val="kk-KZ" w:eastAsia="zh-CN"/>
        </w:rPr>
      </w:pPr>
      <w:r w:rsidRPr="00421ABF">
        <w:rPr>
          <w:rFonts w:ascii="Times New Roman" w:hAnsi="Times New Roman" w:cs="Times New Roman"/>
          <w:b/>
          <w:sz w:val="24"/>
          <w:szCs w:val="24"/>
          <w:lang w:val="kk-KZ"/>
        </w:rPr>
        <w:lastRenderedPageBreak/>
        <w:t>2.</w:t>
      </w:r>
      <w:r w:rsidRPr="00421ABF">
        <w:rPr>
          <w:rFonts w:ascii="Times New Roman" w:eastAsia="Times New Roman" w:hAnsi="Times New Roman" w:cs="Times New Roman"/>
          <w:b/>
          <w:color w:val="222222"/>
          <w:sz w:val="24"/>
          <w:szCs w:val="24"/>
          <w:lang w:val="kk-KZ" w:eastAsia="ru-RU"/>
        </w:rPr>
        <w:t xml:space="preserve"> </w:t>
      </w:r>
      <w:r w:rsidRPr="00421ABF">
        <w:rPr>
          <w:rFonts w:ascii="Times New Roman" w:eastAsia="Times New Roman" w:hAnsi="Times New Roman" w:cs="Times New Roman"/>
          <w:b/>
          <w:kern w:val="3"/>
          <w:sz w:val="24"/>
          <w:szCs w:val="24"/>
          <w:lang w:val="kk-KZ" w:eastAsia="zh-CN"/>
        </w:rPr>
        <w:t>ҚР қоғамдық қозғалыстарының құрылуымен көп партиялық жүйенің қалыптасуы.</w:t>
      </w:r>
      <w:r w:rsidRPr="00421ABF">
        <w:rPr>
          <w:rFonts w:ascii="Times New Roman" w:eastAsia="Times New Roman" w:hAnsi="Times New Roman" w:cs="Times New Roman"/>
          <w:kern w:val="3"/>
          <w:sz w:val="24"/>
          <w:szCs w:val="24"/>
          <w:lang w:val="kk-KZ" w:eastAsia="zh-CN"/>
        </w:rPr>
        <w:t xml:space="preserve"> </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Қазақстан тәуелсіздігін алғаннан кейін көппартиялықтың қалыптасуының шынайы кезеңі басталды. Партия рөлінің күшеюі әлеуметтік топтардың саяси бағыттарының және әлеуметтік-экономикалық реформаларға ықпал етуге тырысуымен анықталды.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Жаңа тұрпаттағы алғашқы саяси партиялар қатарында «Социал-демократтар» партиясы, «Алаш» ұлттық еркіндік партиясы, Қазақстанның «Халық конгресі» партиясы, «Республикалық» партия болды.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1991 жылдан бастап, қоғамдық бірлестіктердің қызметі «Қазақ КСР-дегі қоғамдық бірлестіктер туралы» Заңмен реттеле бастады. Заңға сәйкес, 1991 жылдың 30 желтоқсанына дейін республика аумағында қызмет ететін барлық қоғамдық бірлестіктердің қайта тіркеуден өтуі талап етілді. Партия мен қоғамдық қозғалыстардың дамуы мен жұмыс істеу ережесі бүгінде 1995 жылғы Қазақстан Республикасының Конституциясымен, сонымен бірге ҚР «Қоғамдық бірлестіктер туралы» Заңымен (1996 ж.) және «Саяси партиялар туралы» Заңымен (2002 ж.) реттеледі. Атап айтсақ, Ата Заңның 5-бабында:</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1. Қазақстан Республикасында идеологиялық және саяси әр-алуандылық танылады. Мемлекеттік органдарда партия ұйымдарын құруға жол берілмейді.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 Қоғамдық бірлестіктер заң алдында бірдей. Қоғамдық бірлестіктер ісіне мемлекеттің және мемлекет ісіне қоғамдық бірлестіктердің заңсыз араласуына, қоғамдық бірлестіктерге мемлекеттік органдардық қызметін жүктеуге жол берілмейді, – деп жазылған.</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Қазақстанда қоғамдық және саяси-қоғамдық қозғалыстардың дамуын 6 негізгі кезеңдерге бөліп көрсетуге болады: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1986 жылдың күзінен 1989 жылдың басына дейін (бейресми бірлестіктердің құрылуы, клубтық құрылымның дамуы);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1989 жылдың басы мен 1991 жылдың тамызы (көпұлтты және бірұлтты партиялардың, қозғалыстардың және ұйымдардың қалыптасуы);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1991 жылдың қыркүйегі мен 1998 жылдар аралығы (КОКП таратылуы, КСРО-ның күйреуі, тәуелсіз Қазақстан Республикасының қалыптасуы, дифференциацияның өсуі және республика азаматтарының саяси белсенділігінің дамуы, жаңа партиялар мен қоғамдық бірлестіктердің қалыптасуы және тіркелуі);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1998 жыл мен 2002 жылдар аралығы (партиялық жүйенің ары қарай дамуы, сайлау заңына өзгерістердің енгізілуі, жаңа қоғамдық-саяси бірлестіктердің пайда болуы;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2002 жылдан 2007 жылға дейін («Саяси партиялар туралы» жаңа Заңның қабылдануына байланысты партиялық жүйе конфигурациясының өзгеруі, мемлекет пен БҰҰ ара-қатынастарының жаңа форматы);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2007 жылдан бүгінге дейін (ҚР Конституциясына түзетулердің енгізілуі, пропорционалды сайлау жүйесінің енгізілуі, «Саяси партиялар туралы» Заңға өзгерістердің енгізілуі).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1990 жылдың басы мен орта шенінде ұйым ретінде тіркелген саяси партиялар үгіт-насихат, жақтастарын іріктеу және саяси іс-қимылдарға тарту кезеңінде болды. Орталық ұстанымдағы анағұрлым көрнекті партиялар қатарында Қазақстанның «Социалистік» партиясы, Қазақстанның «Халық Конгресі» партиясы, Қазақстанның «Халық Бірлігі» Партиясын атауға болды. Қазақстанның саяси партиялары, қозғалыстары, қоғамдық бірлестіктері Жоғарғы Кеңестің XІІ және XІІІ шақырылымдағы сайлауларына, сонымен бірге 1990, 1994, 1995 жылдардағы Парламент мәжілісінің сайлауларына қатысып, олардың кейбірі еліміздің жоғарғы өкілдік органында депутаттық фракцияны құрады. Атап айтар болсақ, 1995 жылғы депутаттық корпуста Қазақстанның халық бірлігі партиясы, Қазақстанның халық Конгресі партиясы, Халықтық-кооперативтік партия, Қазақстанның қайта өрлеу партиясы, «Лад» қозғалысы және т.б. болды.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lastRenderedPageBreak/>
        <w:t xml:space="preserve">1998 жылы басталған партиялардың және қоғамдық қозғалыстардың дамуының жаңа кезеңі саяси белсенділіктің кенеттен болған дүмпуімен ерекшеленді. Бұған бірнеше факторлар ықпал еткен болатын. Бірінші – Қазақстан Республикасының Президенті Н.Ә. Назарбаевтың 1998 жылдың 30 қыркүйегіндегі «Елдегі жағдайлар және ішкі және сыртқы саясаттың негізгі бағыттары: қоғамды демокртияландыру, жаңа жүзжылдықтағы экономикалық және реформалар туралы» деп аталатын Қазақстан халқына Жолдауы. Онда демократияландырудың негізін салушы жеті элементтердің қатарында қоғамның саяси жүйесіндегі партиялардың рөлін күшейту аталды: «Саяси партиялар демократияның құрылысын қалайтын негізгі «құрылыс материалы», біз құқықтық қатынастарда да барлық мүмкіндікті жасауымыз қажет, партиялар өсіп, нығаюы үшін олардың қоғамдағы орнын бекітуіміз керек», – деп тұжырымдады </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Партиялық жүйенің ары қарай дамуы үшін маңызды жайт парламентте партиялардың пропорционалдық өкілдерін енгізу туралы ұсыныс болып табылады. Бұл Қазақстан Республикасының Парламентінің 1998 жылғы 7 қазандағы елдің Негізгі Заңына енгізілген өзгерістер мен толықтыруларында іске асты. Аталған түзетулерге сәйкес, Парламенттің Мәжілісінде партиялық тізім бойынша сайланған депутаттар үшін қосымша он орын берілді.1999 жылы өткен Қазақстан Республикасының Парламентінің Мәжілісіне сайлау депутаттық мандат үшін партияаралық бәсекелестіктің алғашқы тәжірибесіне айналды. Бұл жылғы Мәжіліс сайлауына тоғыз партия қатысты. 1999 жылдың қазанында партиялық тізім бойынша дауыс беру өткізіліп, сайлау қорытындысы бойынша Парламенттің төменгі палатасы - Мәжілістен 10 орынды «Отан», Коммунистік, Аграрлық, Азаматтық партиялары жеңіп алды.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Партиялық жүйенің қалыптасуының және дамуының жаңа кезеңі біріншіден, 2002 жылы саяси партиялар туралы заңның қабылдануымен, екіншіден, 2004 жылғы парламенттік сайлауға партиялардың қатысуымен байланысты болды.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2002 жылы 15 шілдеде Қазақстан Республикасының «Саяси партиялар туралы» жаңа Заңы қабылданды. Заңда партиялардың қызмет ету тәртібінің жаңа шарттары бекітілді: партиялардың құрылу, қызметін уақытша тоқтату және мүлде тоқтату тәртіптерін құқықтық реттеу; партияны қаржыландыру; сайлау процесіне қатысу. Заңға сәйкес, азаматтардың, әртүрлі әлеуметтік топтардың мүдделерін мемлекеттік биліктің өкілді және атқарушы, жергілікті өзін-өзі басқару органдарында білдіру және оларды қалыптастыру ісіне қатысу мақсатында олардың саяси еркін білдіретін Қазақстан Республикасы азаматтарының ерікті бірлестігі саяси партия деп танылады . Саяси партия саны бір мың адамнан кем емес Қазақстан Республикасының азаматтары тобының бастамасы бойынша құрылады. Саяси партияны мемлекеттік тіркеу үшін оның құрамында партияның барлық облыстардағы, республикалық маңызы бар қала мен астанадағы әрқайсысында кемінде жеті жүз партия мүшесі бар құрылымдық бөлімшелерінің (филиалдары мен өкілдіктерінің) атынан өкілдік ететін кем дегенде елу мың партия мүшесі болуға тиіс.</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Депутаттық мандатқа бәсекелестік үшін конфигурациясын «Саяси партиялар туралы» жаңа заң анықтаған партиялық жүйе форматын құраған 12 саяси партия қосылды. Партиялар тіркеуден өткенде қатарында кемінде 50 мың адам болуының қажеттігі туралы заң нормаларының қолданысқа енуі, барлық партиялардың тіркеуден өте алмауына әкелді. Атап айтсақ, оппозициялық партиялар Қазақстанның Республикалық халықтық партиясы, «Азамат» демократиялық партиясы, «Алаш» ұлттық партиясы, сондай-ақ «Қайта өрлеу», «Ел Дана», «Соотечественник» және т.б. қайта тіркеуден өте алмады.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2004 жылы парламенттік сайлауда саяси одақтардың стратегиясы алғаш рет заңды түрде жүзеге асты. Партиялық негізде сайлауалды блоктарды құру 2004 жылы сайлау туралы заңнамаға өзгерістер енгізілгенде заңдастырылды. Атап айтсақ, мұндай блок Орталық сайлау комиссиясында тіркелуі қажет болды, бір партия тек бір блок құрамында ғана бола алды, сайлау процесінде блок өзге саяси партиялар сияқты құқықтық иемденді.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Төрт партия сайлауға белсене қатысқан екі блокқа бірікті: Аграрлық және Азаматтық партиялары АИСТ (еңбеккерлердің аграрлы-индустриалды одағы) блогына, ал </w:t>
      </w:r>
      <w:r w:rsidRPr="00421ABF">
        <w:rPr>
          <w:rFonts w:ascii="Times New Roman" w:hAnsi="Times New Roman" w:cs="Times New Roman"/>
          <w:sz w:val="24"/>
          <w:szCs w:val="24"/>
          <w:lang w:val="kk-KZ"/>
        </w:rPr>
        <w:lastRenderedPageBreak/>
        <w:t>Қазақстанның Коммунистік партиясы мен Қазақстанның Демократиялық таңдауы халықтық партиясы – «Коммунистердің және ДВК оппозициялық халықтық одағына» бірікті.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Партиялық тізім бойынша сайлау қорытындысы: Отан – сайлаушылардың 60,61% (парламенттегі 10 орынның жетеуі); Ақ жол – 12,04 % (1 орын); Асар – 11,38 % (1 орын); АИСТ блогы – 7,07 % (1 орын).</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2006 жылы саяси-партиялық кеңістік конфигурациясы айтарлықтай өзгерістерді басынан кешірді, бұл партиялардың бірігу процесіне байланысты болатын. Бағдарламаларының және саяси жарғыларының ұқсастығы себепті «Асар» партиясы, Аграрлық және Азаматтық партиялары билеуші «Нұр Отан» («Отан» партиясы атауын «Нұр Отан» ХДП –на өзгертті) партиясына бірікті.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2007 жылы 18 тамызда Қазақстанда Мәжіліске кезектен тыс парламенттік сайлау өткізілді, нәтижесінде «Нұр Отан» партиясының – 88,41 % көрсеткіштегі жеңісімен аяқталды.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2007 жылғы мамыр айындағы Конституцияға енгізілген толықтырулар мен өзгерістер партиялық жүйенің дамуының жаңа кезеңін қалыптастыруда, яғни Конституциялық реформаларға сәйкес, мемлекеттегі саяси партиялардың рөлдері мен мәртебелері артуда.</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Тәуелсіздік жылдарындағы еліміздегі саяси күштердің тарихына жасалған қысқаша шолу көрсеткендей, Қазақстанда көппартиялықтың қалыптасуы жалғасуда және толыққанды тұрақты партиялық жүйе туралы, саяси күштердің айқын түрде анықталуы туралы айтуға әлі де болса ертерек. Республиканың саяси партиялары алдында дәстүрлі міндеттермен қатар, партия дамуының ортақ тенденцияларын және өтпелі қоғамды Қазақстанның ерекшеліктерін анықтайтын жаңа міндеттер де тұр.</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Келешекте партиялық жүйенің одан ары нығаюы және Парламенттегі партиялық өкілдікті кеңейту Қазақстандағы саяси процестерді демократияландыруды жеделдетеді.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Қазақстандағы көп партиялық жүйенің қалыптасуы. Еліміздегі демократиялық процестердің жандануына байланысты 80-жылдардың аяғы 90-жылдардың бас кезінде Республикамызда түрлі бағыттағы қозғалыстар мен партиялар құрылды. Олар: экологиялық бағыттағы «Невада-Семей» қозғалысы, Балқаш пен Арал проблемалары жөніндегі комитет, Азат қозғалысы, белгілі бір ұлттың немесе ұлттық топтардың мүддесін көздейтін «Единство», «Алаш», «Желтоқсан», Қазақстан социал-демократиялық, Халық конгрессі тәрізді партиялар еді. 90 жылдардағы құрылған саяси қозғалыстардың бірі «Азат» қозғалысы еді. Халқымыздың тәуелсіздік алуы жолындағы қажырлы еңбек еткен саяси қозғалыстардың бірі «Азат» ұйымы болғандықтан оның жарғысына тоқтала кетейік.</w:t>
      </w:r>
      <w:r w:rsidRPr="00421ABF">
        <w:rPr>
          <w:rFonts w:ascii="Times New Roman" w:hAnsi="Times New Roman" w:cs="Times New Roman"/>
          <w:sz w:val="24"/>
          <w:szCs w:val="24"/>
          <w:lang w:val="kk-KZ"/>
        </w:rPr>
        <w:br/>
        <w:t>Қазақстанның «Азат» республикалық қозғалысы еріктілік негізде Қазақстан азаматтарының басын қосатын саяси ұйымы. «Азат» Қазақстан жерінде гуманистық, әлеуметтік мұраттар мен ұлттық әділеттілікті мақсат ететін иманжүзді қазіргі дәуірге сай ұлттық демократиялық тәуелсіз мемлекет орнату жолында күреседі.</w:t>
      </w:r>
      <w:r w:rsidRPr="00421ABF">
        <w:rPr>
          <w:rFonts w:ascii="Times New Roman" w:hAnsi="Times New Roman" w:cs="Times New Roman"/>
          <w:sz w:val="24"/>
          <w:szCs w:val="24"/>
          <w:lang w:val="kk-KZ"/>
        </w:rPr>
        <w:br/>
        <w:t>Қазақстанның толық саяси және экономикалық тәуелсіздігіне жету, ел басқаруда «Халық үкіметі» принципін қатаң сақтау, ұлттың өзін-өзі билеу саясатын іс жүзіне асыру, олардың саяси-әлеуметтік қамқоршысы болу «Азат» қозғалысының басты мақсаты.</w:t>
      </w:r>
      <w:r w:rsidRPr="00421ABF">
        <w:rPr>
          <w:rFonts w:ascii="Times New Roman" w:hAnsi="Times New Roman" w:cs="Times New Roman"/>
          <w:sz w:val="24"/>
          <w:szCs w:val="24"/>
          <w:lang w:val="kk-KZ"/>
        </w:rPr>
        <w:br/>
        <w:t xml:space="preserve">Осы құрылған партиялармен қозғалыстардың ішінде ұлтаралық тыныштықты бұзып, келеңсіз қылықтарымен көрінгендері де болмай қалған жоқ. Мәселен, «Единство» партиясының қабылданған құжаттарында, партия халықтың барлық топтарын біріктіреді, ұлтына қарап бөлінуге жол бермейді, қозғалыс ұлтшылдықтың, шовинизмнің, ұлтына қарай артықшылық жасаудың кез келген көріністеріне қарсы күреседі делінген. Ал іс жүзінде олар Қазақстан Республикасының мемлекеттік тіліне қарсы күресуде. Тек славян халықтарының мүддесін көтеруде.1994 жылға дейін Қазақстанда арнайы әділет министрлігінің тіркеуінен өткен мынандай партиялар мен қозғалыстар болды. Партиялар: Қазақстан социалистік партиясы, Қазақстан Республикалық партиясы, Қазақстан Халық Конгресі партиясы, Қазақстан коммунистік партиясы, Қазақстанның халықтық-кооперативтік партиясы. Қозғалыстар: «Невада-Семей», «Азат»,«Қазақстан жұмысшы қозғалысы», «Лад» республикалық славян қозғалысы. 1995 жылдан бастап елімізде </w:t>
      </w:r>
      <w:r w:rsidRPr="00421ABF">
        <w:rPr>
          <w:rFonts w:ascii="Times New Roman" w:hAnsi="Times New Roman" w:cs="Times New Roman"/>
          <w:sz w:val="24"/>
          <w:szCs w:val="24"/>
          <w:lang w:val="kk-KZ"/>
        </w:rPr>
        <w:lastRenderedPageBreak/>
        <w:t>жаңадан құрылған саяси партиялар пайда болды. 1995 жылы қаңтар айында Қазақстанның «Өрлеу» партиясы құрылды. Партия еліміздің әлеуметтік қорғансыз бөлігі: әйелдер, мүгедектер, зиялы еңбек қызметкерлерінің мүддесін қорғайды делінген. 1995 жылдың бас кезінде Қазақстанның аграрлық партиясы құрылды. Оның басты мақсаты ауыл шаруашылығы саласы халқының әлеуметтік-экономикалық және саяси мүддесін қорғау болды. Сонымен бірге 1999 жылы елімізде «Отан», Азаматтық партия сияқты жаңа партиялар да пайда болып, саяси процесстерге белсене араласуда. Бұлардың қатарын 2002 жылы наурыз айында құрылған «Ақ жол», 2003 жылы желтоқсан айында құрылған «Асар» партиялары толықтыра түсті. Сонымен, Тәуелсіздік алғаннан бергі саяси процестерді қортындылайтын болсақ, ол бірнеше кезеңдерден тұрады. Бірінші кезең (1991-1993 жж.) бұрынғы саяси жүйені өзгертіп, жаңа саяси жүйені қалыптастыруға бағыт алынды. Бір партияның билігі жойылып, көппартиялық жүйе енгізілді. Азаматтардың құқықтары мен бостандықтары кеңейтілді. Елімізді парламенттік-президенттік басқару формасы қалыптасты. Екінші кезең (1994-1995 жж.) саяси жүйедегі еліміздің саяси, экономикалық, әлеуметтік-мәдени, психологиялық, геосаяси, ұлттық ерекшеліктерін қарастыру процессі жүргізілді. Алғаш рет еліміздегі Жоғарғы Кеңеске баламалы түрде сайлау өткізіліп, жергілікті жерлердегі өкілетті билік өкілдері қалыптасты. Үшінші кезеңде (1996-1998 жж.) 1995 жылы референдумда қабылданған Конституция, Президенттік басқару формасына өтуде заңдық тұрғыдан бекітіп, алдағы уақыттағы саяси жүйенің даму бағытын айқындап берді. Елімізде екі палаталы кәсіпқой Парламент және басқа да саяси жүйе институттары құрылды.Төртінші жаңа кезең 1998 жылдың қыркүйегіне бастау алады. Бұл кезең Президенттің Қазақстан халқына арналған жолдауын жария етуден және 1998 жылы күзде еліміздің Конституциясына және басқа заңдық актілеріне өзгеріс енгізуден, Парламенттің құқықтарын кеңейтуден басталды. Сайлау жүйесіне реформа да жүргізілді.</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hAnsi="Times New Roman" w:cs="Times New Roman"/>
          <w:sz w:val="24"/>
          <w:szCs w:val="24"/>
          <w:lang w:val="kk-KZ"/>
        </w:rPr>
        <w:t>3</w:t>
      </w:r>
      <w:r w:rsidRPr="00421ABF">
        <w:rPr>
          <w:rFonts w:ascii="Times New Roman" w:eastAsia="Times New Roman" w:hAnsi="Times New Roman" w:cs="Times New Roman"/>
          <w:kern w:val="3"/>
          <w:sz w:val="24"/>
          <w:szCs w:val="24"/>
          <w:lang w:val="kk-KZ" w:eastAsia="zh-CN"/>
        </w:rPr>
        <w:t xml:space="preserve">. Тәуелсіздік жылдарындағы халық санақтары және оның қорытындылары (1999 ж., 2009ж., 2021ж.). </w:t>
      </w:r>
      <w:r w:rsidRPr="00421ABF">
        <w:rPr>
          <w:rFonts w:ascii="Times New Roman" w:eastAsiaTheme="minorEastAsia" w:hAnsi="Times New Roman" w:cs="Times New Roman"/>
          <w:color w:val="000000"/>
          <w:sz w:val="24"/>
          <w:szCs w:val="24"/>
          <w:lang w:val="kk-KZ" w:eastAsia="ru-RU"/>
        </w:rPr>
        <w:t>Қазақстан Республикасының халық санағы 1999 жылғы ақпан айында, 1989 жылғы КСРО Бүкілодақтық халық санағынан 10 жыл өткен соң жүргізілді. Тәуелсіздікті алғаннан кейін, Қазақстан Республикасының алғашқы халық санағы. Санақ 1999 жылғы 25 ақпаннан басталып 4 наурызға дейін жалғасты. 2000 жылдың соңында мемлекет халқының алғашқы санағының негізгі қорытындылары жарияланды. 1999 жылғы өткен халық санағының қорытындылары бойынша Қазақстан Республикасы халқының саны 14953,1 мың адамды құрады, бұл 1989 жылғы бүкілодақтық халық санағы ұсынған қазақ тексерісінің деректеріне сәйкес 1246,1 мың адамға қысқартылды. Санақ Қазақстан халқы санының төмендеу үрдісін тіркеді, 1950-1990 жылдарда кеңес уақытында көп жылға созылған өсу кезеңін ауыстырды. Бұл еуропалық этностардың көші-қоны қысқартылуымен белгіленеді. Саны көп ұлттар қатарына, бұрынғыдай, қазақтар (8,0 млн. адам) және орыстар (4,4 млн. адам) жатады. Бұл ретте 1986 жылы қазақтар мен орыстардың республикадағы саны тең болған еді. Мемлекет халқы ішінде қазақтардың үлесі 53,4% (1989 жылы 39,7% ), орыстар – 30,0% (37,8%), өзбектер – 2,5% (2,0%) құрады. Әсіресе немістердің саны көпке, үш есеге қысқартылды. Осыған қарамастан, олар Қазақстанда табиғи өсімді сақтап қалды. Түрлі этникалық топтар санының біркелкі емес өзгеруі, әсіресе қалалық жерде кенет этномәдени ілгерілеуді қалыптастырды. Солай, Астана қаласында қазақтардың үлесі 17,7%-дан 41,3%-ға дейін; Шевченко қаласында (Ақтау) - 23,5%-дан 55,6%-ға дейін; Жаңаөзенде - 50,6%-дан 95,3%-ға дейін өсті. Қалалардағы қазақтар саны 45%, ал ауылдық жерлерде - 9% өсті. Ер адамдар мемлекет халқының жалпы санынан 48 %, ал әйелдер саны 52 % есептелді. 1000 ер адамға 1076 әйел келген. Әйелдер санының басым болуы 25 жастан байқалды.</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2009 жылғы санақ Қазақстанның егемендік алғаннан кейінгі – екінші санағы.  Қазақстан Республикасы Үкіметінің 2007 жылғы 28 қарашадағы № 1138 « 2009 жылғы  Қазақстан Республикасы халқының ұлттық санағы туралы» қаулысын орындау </w:t>
      </w:r>
      <w:r w:rsidRPr="00421ABF">
        <w:rPr>
          <w:rFonts w:ascii="Times New Roman" w:eastAsia="Times New Roman" w:hAnsi="Times New Roman" w:cs="Times New Roman"/>
          <w:color w:val="333333"/>
          <w:sz w:val="24"/>
          <w:szCs w:val="24"/>
          <w:lang w:val="kk-KZ" w:eastAsia="ru-RU"/>
        </w:rPr>
        <w:lastRenderedPageBreak/>
        <w:t>мақсатында 2009 жылдың 25 ақпанынан 6 наурыз аралығында республикалық халық санағы өткізілді.</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Осы уақыттың ішінде саяси-қоғамдық және экономикалық қарқында мемлекетімізде түбегейлі өзгерістер болды. Әлемдік қоғамдастық үшін Қазақстан әкономикасының ашық саясатқа негізделгендіктен, елде демократиялық институттардың әсіресе нарық қатынасының дамығындығынан Қазақстан халқы өзгерді.</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Осындай шараларды өткізу жайлы әлеуметтік-демографиялық зерттеулердің, ғалым демографтардың және басқа мамандардың ұсыныстары мен пікірлері, халықаралық ұйымдардың  кепілдемелері мен тәжірибесі жайлы Қазақстан Республикасының Статистика агенттігінде материалдар жинақталып, бұрынғы  халық санағы туралы қолда бар  материалдар зерделенді.</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2009 жылғы халық санағының қорытындысы бойынша Қазақстан Республикасының халық саны 16 004,8 мың адамды құрады , яғни 1999 жылғы санақпен салыстырғанда 1 022,9 мың адамға көбейіп (6,8 %) отыр. Бірден-бір халық санағы қорытындысының  ойламаған жағдайда қала халқының үлесі  56,3 пайыздан 54,0 пайызға төмендегені және соған сәйкес ауыл халқының үлесі жоғарылағаны байқалды.</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Санақ Қазақстан тұрғындарының төмендеу кезеңінен өсу беталысына қарай өзгенргенін айқындап көрсетті. Бұл европалық этностардың эмиграциясының қысқарғанын түсіндіреді,  қазақтардың өсу қарқынының артқанына (1989-1999 ж. 22,9 пайыздан 1999-2009ж. 26,2 пайызға), оның ішінде оралман-қазақтардың ағылуының себебінен және орыстардың азаюының қысқаруына (1999-2009 жылдар аралығында -15,3 пайызға және немістер (-49,6 пайызға) байланысты  болып отыр. Бұрынғы сияқты ең көп халықты  қазақтар (10,1 млн.) және орыстар (3,8 млн.) құрады.</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Бұл санақтың құндылығы оның тек нағыз санақ емес, сонымен қатар ол болашақты болжауды : қоғам қайда бара жатқандығын, ол 10-30 жылдан кейін қандай болатынын көрсетті. Ал бұл үкіметке қауіпті шыңдар мен тұйыққа тірелуден шығуға айқын жол көрсетеді.</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2021 жылғы халық санағы алдыңғы өткізілген халық санағынан айырмашылығы ақпараттық технологияны қолдану арқылы өткізілуінде. </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Санақ 2 кезеңде өткзілді: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1-ші кезең – тұрақты тұратындар санын нақтылай отырып тұрғын үйлердің, ғимараттардың және тұрғын емес үй-жайлардың тізімін жасау, сондай-ақ әр елді мекен үшін картографиялық материалды актуалдау.</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Бұл кезең санақтың келесі – 2-ші кезеңін өткізу үшін сапалы санақ аудандастыруын әзірлеу мақсатында өткізіледі.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 «Халық санағы» мобильді қосымшасын пайдалана отырып жаппай сауал салу әдісі.</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 xml:space="preserve">2021 жылы 1 қыркүйектегі жағдай бойынша Қазақстан халқының саны 19 миллион 42,1 мың адам, оның ішінде қала халқы - 11 миллион 287,4 мың (59,3 пайыз), ауыл халқы - 7 миллион 754,7 мың адам (40,7 пайыз). 2020 жылдың 1 қыркүйегімен салыстырғанда халық саны 257,1 мың адамға немесе 1,4 пайызға өсті. </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2021 жылғы қаңтар-тамызда халықтың табиғи өсімі 2020 жылғы қаңтар-тамызбен (162,5 мың адам) салыстырғанда 10,1 пайызға өсті және 178,9 мың адам болды. Табиғи өсімнің жалпы коэффициенті 1000 тұрғынға шаққанда 14,14 пайыз болады.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2021 жылғы қаңтар-тамызда дүниеге келгендер саны 296,5 мың адам болса, бұл 2020 жылға қарағанда 8,4 пайызға артық (273,4 мың адам). Туудың жалпы коэффициенті 1000 адамға 23,44-ке сай келеді.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Осы кезеңде қайтыс болғандардың саны 117,6 мың адам, бұл 2020 жылғы қаңтар-тамызға қарағанда 6 пайызға артық (111 мың адам). Өлімнің жалпы коэффициенті 1000 адамға шаққанда 9,3-ке сай келеді.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2021 жылдың қаңтар-тамыз айларында бір жасқа дейінгі 2345 нәресте қайтыс болды. 2020 жылдың осы кезеңінде 2129 нәресте қайтыс болды. Өлім-жітім 10,1 пайызға артты. Нәрестелер өлімінің коэффициенті 1000 дүниеге келген адамға 7,91 болады.</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lastRenderedPageBreak/>
        <w:t>Көші-қон қызметі органдарының деректері бойынша, 2021 жылғы қаңтар-тамызда елге келгендер саны - 6339 адам, елден кеткендер саны - 22685 адам, көші-қон тепе-теңдігі 16346 адам болады. ТМД елдерінен келгендердің үлесі 84,1 пайызды, көшіп кеткендердің үлесі мигранттардың жалпы санының 86,1 пайызын құрады. Республика шегінде көшіп келгендер саны 7,3 пайызға ұлғайды. Қазақстан ішінде азаматтар Алматы, Нұр-Сұлтан, Шымкент және Маңғыстау облыстары арасында ауысады.</w:t>
      </w:r>
    </w:p>
    <w:p w:rsidR="00421ABF" w:rsidRPr="00421ABF" w:rsidRDefault="00421ABF" w:rsidP="00421ABF">
      <w:pPr>
        <w:spacing w:after="0" w:line="240" w:lineRule="auto"/>
        <w:ind w:firstLine="708"/>
        <w:jc w:val="both"/>
        <w:rPr>
          <w:rFonts w:ascii="Times New Roman" w:eastAsia="Times New Roman" w:hAnsi="Times New Roman" w:cs="Times New Roman"/>
          <w:color w:val="333333"/>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28.</w:t>
      </w:r>
      <w:r w:rsidRPr="00421ABF">
        <w:rPr>
          <w:rFonts w:ascii="Times New Roman" w:eastAsia="Times New Roman" w:hAnsi="Times New Roman" w:cs="Times New Roman"/>
          <w:sz w:val="24"/>
          <w:szCs w:val="24"/>
          <w:lang w:val="kk-KZ" w:eastAsia="ru-RU"/>
        </w:rPr>
        <w:t xml:space="preserve"> </w:t>
      </w:r>
      <w:r w:rsidRPr="00421ABF">
        <w:rPr>
          <w:rFonts w:ascii="Times New Roman" w:eastAsia="Times New Roman" w:hAnsi="Times New Roman" w:cs="Times New Roman"/>
          <w:b/>
          <w:sz w:val="24"/>
          <w:szCs w:val="24"/>
          <w:lang w:val="kk-KZ" w:eastAsia="ru-RU"/>
        </w:rPr>
        <w:t>Қоғамдық-саяси және рухани даму</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 Елді демократияландыруға, саяси жүйені жаңғыртуға бағытталған саясат. «Халық үніне құлақ асатын мемлекет» тұжырымдамасы.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2. Қазақстан Республикасы Президенті Қ.Ж. Тоқаевтың «Тәуелсіздік бәрінен қымбат» атты мақаласының тарихи маңызы.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3. </w:t>
      </w:r>
      <w:r w:rsidRPr="00421ABF">
        <w:rPr>
          <w:rFonts w:ascii="Times New Roman" w:eastAsia="Times New Roman" w:hAnsi="Times New Roman" w:cs="Times New Roman"/>
          <w:sz w:val="24"/>
          <w:szCs w:val="24"/>
          <w:lang w:eastAsia="ru-RU"/>
        </w:rPr>
        <w:t>Конституцияға түзетулер енгізу жөніндегі Референдум.</w:t>
      </w:r>
      <w:r w:rsidRPr="00421ABF">
        <w:rPr>
          <w:rFonts w:ascii="Times New Roman" w:eastAsia="Times New Roman" w:hAnsi="Times New Roman" w:cs="Times New Roman"/>
          <w:sz w:val="24"/>
          <w:szCs w:val="24"/>
          <w:lang w:val="kk-KZ" w:eastAsia="ru-RU"/>
        </w:rPr>
        <w:t xml:space="preserve"> </w:t>
      </w:r>
    </w:p>
    <w:p w:rsidR="00421ABF" w:rsidRPr="00421ABF" w:rsidRDefault="00421ABF" w:rsidP="00421ABF">
      <w:pPr>
        <w:spacing w:after="0" w:line="240" w:lineRule="auto"/>
        <w:ind w:firstLine="708"/>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color w:val="000000"/>
          <w:sz w:val="24"/>
          <w:szCs w:val="24"/>
          <w:shd w:val="clear" w:color="auto" w:fill="FFFFFF"/>
          <w:lang w:val="kk-KZ" w:eastAsia="ru-RU"/>
        </w:rPr>
        <w:t>Әділ билеуші жайлы, кемел мемлекет құру туралы тұжырымдар ғасырлар бойы талай ғұламаның еңбектеріне арқау болып келеді. Ұлы ғалым Әбу Насыр әл-Фараби «Қайырымды қала тұрғындарының көзқарастары туралы трактатында» қайырымды, ізгі қала туралы ойларымен бөлісіп, әділ билеуші басқарған, адамдары бір-біріне көмектесетін «идеал қоғам» құруды ұсынады. Ол мұндай қоғамды құру үшін қандай шарттар қажет екеніне дейін тоқталып, тарқатып өтеді.</w:t>
      </w:r>
      <w:r w:rsidRPr="00421ABF">
        <w:rPr>
          <w:rFonts w:ascii="Times New Roman" w:eastAsia="Times New Roman" w:hAnsi="Times New Roman" w:cs="Times New Roman"/>
          <w:sz w:val="24"/>
          <w:szCs w:val="24"/>
          <w:lang w:val="kk-KZ" w:eastAsia="ru-RU"/>
        </w:rPr>
        <w:t xml:space="preserve">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color w:val="000000"/>
          <w:sz w:val="24"/>
          <w:szCs w:val="24"/>
          <w:shd w:val="clear" w:color="auto" w:fill="FFFFFF"/>
          <w:lang w:val="kk-KZ" w:eastAsia="ru-RU"/>
        </w:rPr>
        <w:t>Осы ретте, грек ойшылдары Платон мен Аристотель, әйгілі Кун Цзы сынды философтардың да кемел мемлекет құруға байланысты ұстанымдары, еңбектері көптеген саяси құрылым түрлерін құруға негізделген. «Халық үніне құлақ асатын мемлекет» тұжырымдасын да осындай тарихи еңбектерде айтылған өміршең ойлардың сабақтастығы деп қабылдауға болады.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Президент өз Жолдауында сот пен құқық қорғау жүйесін жетілдіруге, бизнесті дамытуға, қаржы ресурстарын дұрыс бөлуге, халыққа әлеуметтік қолдау көрсетуге, ел аймақтары арасындағы теңсіздікті жоюға және халықты толғандырып жүрген басқа да мәселелерге ерекше көңіл бөлді. Нақты мысалдар келтіріп, проблемаларды шешудің тиімді жолдарын да ұсынып отыр. Мысалы, «7-20-25» бағдарламасымен пәтер алу үшін көп балалы отбасының айлық табысы 320 мың теңгеден кем болмауы керек. Бұл табысы аз отбасылар пәтерге қол жеткізуі қиын деген сөз. Сондықтан осы жылдан бастап «Бақытты отбасы» атты жаңа бағдарлама ұсынылды. Осы бағдарлама негізінде жыл сайынғы пайыздық үстемақы 2 және бастапқы жарна 10 пайыздан аспайды. Бұл ай сайынғы төлемнің арзан болуына ықпал етіп, жағдайы орталау отбасылардың баспаналы болуына жол ашады.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Президент білім беру ісіне мемлекеттің дамуындағы стратегиялық маңызға ие сала ретінде қарап, оқулықтардың сапасы, қала мен ауыл мектептерінің білім берудегі алшақтығы сияқты мәселелерді орынды көтерді. Мемлекет басшысы білім беру жүйесіне кәсіптік бағдарлау саясатын енгізуді, сол арқылы оны еңбек нарығының сұраныстарына бейімдеуді жүктеді. Сондай-ақ Президент жас мамандарды ауылға жіберудің тетіктерін ойластыру керек екенін атап өтті. Жоғары оқу орындары жұмысының сапасы мен ғылыми-зерттеулердің тиімділігін арттыру мәселесін назардан тыс қалдырмады.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Жолдаудың тағы бір көңіл қуантарлық тұсы, ол – Президенттің қоғам мен биліктің өзара ықпалдасқан іс-қимылының маңызды екеніне екпін беріп, азаматтарды ашық диалогқа шақыруы.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hAnsi="Times New Roman" w:cs="Times New Roman"/>
          <w:color w:val="333333"/>
          <w:sz w:val="24"/>
          <w:szCs w:val="24"/>
          <w:shd w:val="clear" w:color="auto" w:fill="FFFFFF"/>
          <w:lang w:val="kk-KZ"/>
        </w:rPr>
        <w:t>Еліміздегі қоғамдық келісімді нығайту мен ұлтаралық байланысты жетілдіретін тіл мәселесіне де ерекше тоқталып, бұл жөнінде: «Еліміздегі этностық топтардың тілі мен мәдениетін дамытуға жағдай жасай береміз. Қазақ тілінің мемлекеттік тіл ретіндегі рөлі күшейіп, ұлтаралық қатынас тіліне айналатын кезеңі келеді деп есептеймін. Бірақ мұндай дәрежеге жету үшін бәріміз даңғаза жасамай, жұмыла жұмыс жүргізуіміз керек» деді.</w:t>
      </w:r>
      <w:r w:rsidRPr="00421ABF">
        <w:rPr>
          <w:rFonts w:ascii="Times New Roman" w:eastAsia="Times New Roman" w:hAnsi="Times New Roman" w:cs="Times New Roman"/>
          <w:color w:val="000000"/>
          <w:sz w:val="24"/>
          <w:szCs w:val="24"/>
          <w:shd w:val="clear" w:color="auto" w:fill="FFFFFF"/>
          <w:lang w:val="kk-KZ" w:eastAsia="ru-RU"/>
        </w:rPr>
        <w:t xml:space="preserve"> «Халық үніне құлақ асатын мемлекет» құру тұжырымдамасы қазақ халқының «Әкім бол, халқыңа жақын бол» тәмсілімен астасып жатқанын да айта кету керек.</w:t>
      </w:r>
    </w:p>
    <w:p w:rsidR="00421ABF" w:rsidRPr="00421ABF" w:rsidRDefault="00421ABF" w:rsidP="00421ABF">
      <w:pPr>
        <w:suppressAutoHyphens/>
        <w:autoSpaceDN w:val="0"/>
        <w:spacing w:after="0" w:line="240" w:lineRule="auto"/>
        <w:ind w:firstLine="708"/>
        <w:jc w:val="both"/>
        <w:textAlignment w:val="baseline"/>
        <w:rPr>
          <w:rFonts w:ascii="Times New Roman" w:eastAsia="Times New Roman" w:hAnsi="Times New Roman" w:cs="Times New Roman"/>
          <w:kern w:val="3"/>
          <w:sz w:val="24"/>
          <w:szCs w:val="24"/>
          <w:lang w:val="kk-KZ" w:eastAsia="zh-CN"/>
        </w:rPr>
      </w:pPr>
      <w:r w:rsidRPr="00421ABF">
        <w:rPr>
          <w:rFonts w:ascii="Times New Roman" w:hAnsi="Times New Roman" w:cs="Times New Roman"/>
          <w:color w:val="212529"/>
          <w:sz w:val="24"/>
          <w:szCs w:val="24"/>
          <w:shd w:val="clear" w:color="auto" w:fill="FFFFFF"/>
          <w:lang w:val="kk-KZ"/>
        </w:rPr>
        <w:lastRenderedPageBreak/>
        <w:t xml:space="preserve">2. </w:t>
      </w:r>
      <w:r w:rsidRPr="00421ABF">
        <w:rPr>
          <w:rFonts w:ascii="Times New Roman" w:eastAsia="Times New Roman" w:hAnsi="Times New Roman" w:cs="Times New Roman"/>
          <w:kern w:val="3"/>
          <w:sz w:val="24"/>
          <w:szCs w:val="24"/>
          <w:lang w:val="kk-KZ" w:eastAsia="zh-CN"/>
        </w:rPr>
        <w:t>Қазақстан Республикасы Президенті Қ.Ж. Тоқаевтың «Тәуелсіздік бәрінен қымбат» атты мақаласының тарихи маңызы.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hAnsi="Times New Roman" w:cs="Times New Roman"/>
          <w:color w:val="212529"/>
          <w:sz w:val="24"/>
          <w:szCs w:val="24"/>
          <w:shd w:val="clear" w:color="auto" w:fill="FFFFFF"/>
          <w:lang w:val="kk-KZ"/>
        </w:rPr>
        <w:t xml:space="preserve"> «Тәуелсіздік бәрінен қымбат» деп аталатын мақалада Қасым-Жомарт Тоқаев егемендігіміз бен елдігіміздің тірегі болатын басты бағыттарға тоқталып, іргеміздің берік болуы үшін қажет шараларды да айқындап берді. Президент мақаласының алғашқы бөлімі «Бағдар мен белес» деп аталып, онда осы күнге дейін елімізде атқарылған дүние сараланады. Алғашқы онжылдықта Қазақстан іргетасын қаласа, екіншісінде керегесін кеңейтіп, тарихын түгендеуге, шекарасын шегендеп, инфрақұрылымдық жобаларға баса мән берді. Үшінші онжылдықта еліміз индустриялық-инновациялық даму жолын таңдады. Ал алдағы төртінші онжылдықтағы міндет – қуатты елдің иесі және кемел қалық болу, - дейді Қасым-Жомарт Кемелұлы. «Таным мен тағылым» деп аталатын екінші бөлімде тарихты түгендеп, келер ұрпаққа қалдырар «Мәдени мұраға» басымдық берілген. Президент азаттықтың ақ таңы оңай келмегенін айта келе, осы құндылықты бағалай білу үшін құзырлы органдар мен отандық телеарналарға мемлекеттік тапсырыстың белгілі бір бөлігін міндетті түрде тарихи тақырыптарға бағыттауды тапсырды. «Алмас қылыш», «Жау жүрек мың бала», «Томирис», «Кейкі батыр», «Тар заман» сияқты тарихи туындылармен шектелмей, ауқымды фильмдерге арқау болатын шежіреміздегі маңызды белестер мен оқиғаларға мән беру керек, - дейді Мемлекет басшысы. -Көркем және деректі тарихи туындыларда мемлекеттілік және мемлекетшілдік идеясы әрдайым көрініс табуы қажет. Біз кезінде елге қызмет етудің озық үлгісін көрсеткен Алаш қайраткерлерінен тағылым аламыз. Олар өткен ғасырдың басында тәуелсіздік идеяларын халық арасында дәріптеуге зор еңбек сіңіріп, азаттық жолында құрбан болды. Тәуелсіздігіміздің мерейтойы аясында осындай біртуар тұлғаларды еске алып, олардың мұрасын жастарымызға және бүкіл әлемге паш етуіміз керек. Сонымен бірге, осы тақырыпты зерттеп жүрген ғалымдар мен жазушылардың да еңбегі қолдауға ие болуы және бағалануы қажет. Алаш арыстарының асыл мұрасын игеру жалғаса беруге тиіс.деді.</w:t>
      </w:r>
      <w:r w:rsidRPr="00421ABF">
        <w:rPr>
          <w:rFonts w:ascii="Times New Roman" w:eastAsia="Times New Roman" w:hAnsi="Times New Roman" w:cs="Times New Roman"/>
          <w:color w:val="212529"/>
          <w:sz w:val="24"/>
          <w:szCs w:val="24"/>
          <w:lang w:val="kk-KZ" w:eastAsia="ru-RU"/>
        </w:rPr>
        <w:t xml:space="preserve"> -Тарихымыздың осы ақтаңдақ беттері әлі күнге дейін жан-жақты зерттелмей келеді. Тіпті, ғалымдардың арасында ашаршылық құрбандарының нақты саны туралы ортақ пайым жоқ. Ала-құла деректер және оның себеп-салдары жайлы әртүрлі көзқарастар қоғамды адастырады. Тиісті тарихи құжаттарды, жиналған мәліметтерді аса мұқият зерделеу керек. Білікті мамандар жүйелі зерттеумен айналысып, соған сәйкес ашаршылық мәселесіне мемлекет тарапынан баға берілгені жөн. Біз бұл күрделі мәселеге ұстамдылықпен және жауапкершілікпен қарауымыз қажет. Жалпы, тарихи зерттеулерді ұраншылдық пен даңғазасыз, таза ғылыми ұстаныммен жүргізген дұрыс.</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Президент бұл мақалада бодандық бұғауынан босауға ат салысқан желтоқсаншылар жайын да көтерді.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-1986 жылы өрімдей ұл-қыздарымыз Кеңес Одағының қаһарынан қаймықпай, ұлт намысы үшін алаңға шықты. Осы күннен соң тура бес жыл өткенде Тәуелсіздігімізді жариялауымыздың символдық мәні зор. Бұл орайда, азаттықтың алғашқы қарлығаштары – Желтоқсан қаһармандарының азаматтық ерлігі лайықты бағасын алып, жоспарлы түрде насихатталуы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Жалпы, жаңа Қазақстанның тарихы әлі толық жазылмаған. Сондықтан Президент ұлттық мүддемізге сай академиялық үлгідегі көп томдықты жарыққа шығаруды тапсырды. Шетел аудиториясына арналған Қазақстанның қысқаша тарихын жазып, әлемнің негізгі тілдеріне аударуды ұсынды. Мұның стратегиялық мәні зор. Жерімізге көз алартып, аумақтық тұтастығымызға күмәнданатындар әлі де бар. Соңғы кездері азаматтарды аса толғандырған жер мәселесіне қатысты Президент «Қоғам мен құндылық» бөлімінде былай деп қадап жауап береді: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xml:space="preserve">Аумақтық тұтастығымызға күмән келтіріп, тату көршілік қатынастарға сына қаққысы келетін кейбір шетел азаматтарының арандатушылық іс-әрекеттеріне ресми және қоғамдық деңгейде тойтарыс бере отырып, ағартушылық жұмыстарын ұстамдылықпен </w:t>
      </w:r>
      <w:r w:rsidRPr="00421ABF">
        <w:rPr>
          <w:rFonts w:ascii="Times New Roman" w:eastAsia="Times New Roman" w:hAnsi="Times New Roman" w:cs="Times New Roman"/>
          <w:color w:val="212529"/>
          <w:sz w:val="24"/>
          <w:szCs w:val="24"/>
          <w:lang w:val="kk-KZ" w:eastAsia="ru-RU"/>
        </w:rPr>
        <w:lastRenderedPageBreak/>
        <w:t>жүргізген жөн. Біз ұлттық мүддені аспен де, таспен де қорғауға дайын болуымыз қажеттігін тағы да баса айтқым келеді.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Яғни, бабалар қанымен, Алаштың жанымен осы күнге дейін сақталып келген қазақтың жеріне н -Жерге байланысты бәріміз айқын білетін және бұлжымайтын ақиқат – қазақтың жері ешбір шетелдіктің меншігіне берілмейді, ешқашан сатылмайды. Осыны әр азаматымыз санасына берік сіңіруі қажет. Келесі жылы Жер кодексінің жекелеген нормаларына қатысты енгізілген мораторийдің мерзімі аяқталады. Ауыл шаруашылығы мақсатындағы жерлерді айналымға енгізіп, халықтың игілігіне жарату – өте маңызды мәселе. Сондықтан, биыл Жер мәселесі жөніндегі комиссияны құрып, соның аясында бір байламға келген жөн.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eastAsia="ru-RU"/>
        </w:rPr>
        <w:t>Президент барды бағалауға да шақырды. Жер қадірін жалаң ұранмен өлшемей, Көкжайлауға от жақпай, Көбейтұзды лайламай, әр тоқымдай жерді көздің қарашығындай сақтауға үндеді. Қоғамда үнемі қызу талқыланатын тағы бір тақырып – қазақ тілінің мәртебесі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val="kk-KZ" w:eastAsia="ru-RU"/>
        </w:rPr>
        <w:t xml:space="preserve">-Мемлекеттік тілді білу – Қазақстанның әрбір азаматының парызы. </w:t>
      </w:r>
      <w:r w:rsidRPr="00421ABF">
        <w:rPr>
          <w:rFonts w:ascii="Times New Roman" w:eastAsia="Times New Roman" w:hAnsi="Times New Roman" w:cs="Times New Roman"/>
          <w:color w:val="212529"/>
          <w:sz w:val="24"/>
          <w:szCs w:val="24"/>
          <w:lang w:eastAsia="ru-RU"/>
        </w:rPr>
        <w:t>Міндеті деп те айтуға болады. Осы орайда мен барша қазақстандықтарға, оның ішінде қазақ тілін әлі жете меңгермеген отандастарыма үндеу тастағым келеді. Жастар ағылшын тілін немесе басқа да тілдерді аз ғана уақытта меңгере алатынын көріп отырмыз. Тұтас буын алмасқан осы жылдарда қазақ тілін үйренгісі келген адам оны әлдеқашан біліп шығар еді. Халқымызда «Ештен кеш жақсы» деген сөз бар. Ең бастысы, ынта болуы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eastAsia="ru-RU"/>
        </w:rPr>
        <w:t>Ал мақаланың соңғы төртінші бөлімі «Ұлағат пен ұстаным» деп аталып, азаматтық қоғамды дамыту мен саяси реформаларды жалғастыруға арналады. Білім мен біліктің дәуірі – ХХІ ғасырда қазақ халқы да технологиядан қалыспай, әр адам өзін жетілдіріп, жаңа кәсіпті игеріп, ел дамуының басты қозғаушы күші болуы тиіс. Ал ондай азаматтарға қамқор болу – мемлекеттің міндеті. Тәуелсіздіктің құрдастары орда бұзар отыз жасқа келіп отыр. Сондықтан Президент талантты, талапты буынға сенім артып отыр. Ал басты ұран «Тәуелсіздік бәрінен қымбат» деген ұғым болмақ.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b/>
          <w:color w:val="000000"/>
          <w:sz w:val="24"/>
          <w:szCs w:val="24"/>
          <w:lang w:val="kk-KZ" w:eastAsia="ru-RU"/>
        </w:rPr>
        <w:t xml:space="preserve">   </w:t>
      </w:r>
      <w:r w:rsidRPr="00421ABF">
        <w:rPr>
          <w:rFonts w:ascii="Times New Roman" w:eastAsia="Times New Roman" w:hAnsi="Times New Roman" w:cs="Times New Roman"/>
          <w:kern w:val="3"/>
          <w:sz w:val="24"/>
          <w:szCs w:val="24"/>
          <w:lang w:val="kk-KZ" w:eastAsia="zh-CN"/>
        </w:rPr>
        <w:t>3.Конституцияға түзетулер енгізу жөніндегі Референдум.</w:t>
      </w:r>
    </w:p>
    <w:p w:rsidR="00421ABF" w:rsidRPr="00421ABF" w:rsidRDefault="00421ABF" w:rsidP="00421ABF">
      <w:pPr>
        <w:shd w:val="clear" w:color="auto" w:fill="FFFFFF"/>
        <w:spacing w:after="0" w:line="240" w:lineRule="auto"/>
        <w:jc w:val="both"/>
        <w:rPr>
          <w:rFonts w:ascii="Times New Roman" w:eastAsia="Times New Roman" w:hAnsi="Times New Roman" w:cs="Times New Roman"/>
          <w:b/>
          <w:color w:val="212529"/>
          <w:sz w:val="24"/>
          <w:szCs w:val="24"/>
          <w:lang w:val="kk-KZ" w:eastAsia="ru-RU"/>
        </w:rPr>
      </w:pPr>
      <w:r w:rsidRPr="00421ABF">
        <w:rPr>
          <w:rFonts w:ascii="Times New Roman" w:eastAsia="Times New Roman" w:hAnsi="Times New Roman" w:cs="Times New Roman"/>
          <w:color w:val="000000"/>
          <w:sz w:val="24"/>
          <w:szCs w:val="24"/>
          <w:lang w:val="kk-KZ" w:eastAsia="ru-RU"/>
        </w:rPr>
        <w:t xml:space="preserve"> </w:t>
      </w:r>
      <w:r w:rsidRPr="00421ABF">
        <w:rPr>
          <w:rFonts w:ascii="Times New Roman" w:eastAsia="Times New Roman" w:hAnsi="Times New Roman" w:cs="Times New Roman"/>
          <w:color w:val="151515"/>
          <w:sz w:val="24"/>
          <w:szCs w:val="24"/>
          <w:lang w:val="kk-KZ" w:eastAsia="ru-RU"/>
        </w:rPr>
        <w:t>2022 жылғы 5 маусымда Қазақстан Республикасының Конституциясына өзгерістер мен толықтырулар енгізу туралы республикалық референдум өтеді.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151515"/>
          <w:sz w:val="24"/>
          <w:szCs w:val="24"/>
          <w:lang w:val="kk-KZ" w:eastAsia="ru-RU"/>
        </w:rPr>
      </w:pPr>
      <w:r w:rsidRPr="00421ABF">
        <w:rPr>
          <w:rFonts w:ascii="Times New Roman" w:eastAsia="Times New Roman" w:hAnsi="Times New Roman" w:cs="Times New Roman"/>
          <w:color w:val="151515"/>
          <w:sz w:val="24"/>
          <w:szCs w:val="24"/>
          <w:lang w:val="kk-KZ" w:eastAsia="ru-RU"/>
        </w:rPr>
        <w:t>Республикалық референдумға «Қазақстан Республикасының Конституциясына өзгерістер мен толықтырулар енгізу туралы» Қазақстан Республикасы Заңының жобасы «2022 жылғы 6 мамырда бұқаралық ақпарат құралдарында жарияланған «Қазақстан Республикасының Конституциясына өзгерістер мен толықтырулар енгізу туралы» Қазақстан Республикасы Заңының жобасында баяндалған.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151515"/>
          <w:sz w:val="24"/>
          <w:szCs w:val="24"/>
          <w:lang w:val="kk-KZ" w:eastAsia="ru-RU"/>
        </w:rPr>
      </w:pPr>
      <w:r w:rsidRPr="00421ABF">
        <w:rPr>
          <w:rFonts w:ascii="Times New Roman" w:eastAsia="Times New Roman" w:hAnsi="Times New Roman" w:cs="Times New Roman"/>
          <w:color w:val="151515"/>
          <w:sz w:val="24"/>
          <w:szCs w:val="24"/>
          <w:lang w:val="kk-KZ" w:eastAsia="ru-RU"/>
        </w:rPr>
        <w:t>Жалпы алғанда, ҚР Конституциясының 33 бабына түзетулер енгізу жоспарлануда. Конституцияға енгізілетін түзетулермен қозғалатын негізгі мәселелер келесілер болып табылады: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151515"/>
          <w:sz w:val="24"/>
          <w:szCs w:val="24"/>
          <w:lang w:val="kk-KZ" w:eastAsia="ru-RU"/>
        </w:rPr>
      </w:pPr>
      <w:r w:rsidRPr="00421ABF">
        <w:rPr>
          <w:rFonts w:ascii="Times New Roman" w:eastAsia="Times New Roman" w:hAnsi="Times New Roman" w:cs="Times New Roman"/>
          <w:color w:val="151515"/>
          <w:sz w:val="24"/>
          <w:szCs w:val="24"/>
          <w:lang w:val="kk-KZ" w:eastAsia="ru-RU"/>
        </w:rPr>
        <w:t>- ҚР Президенті Қ.Тоқаевтың айтуынша, конституциялық түзетулер жобасы бойынша референдум елдің демократиялық қағидаттарға берік ұстанымын көрсетіп, «бұл әрбір азаматқа Қазақстанның болашағын айқындайтын тарихи оқиғаға тікелей қатысуға мүмкіндік береді».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Осылайша Қазақстан Конституциясына өзгерістер мен толықтырулар күшіне енді. Негізгі өзгерістер:</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 суперпрезиденттік басқару формасынан күшті парламенті бар президенттік формаға көшеді;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Жер және оның қойнауы, су көздері, өсімдіктер мен жануарлар дүниесі, басқа да табиғи ресурстар халыққа тиесілі;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Президенттің жақын туыстарының саяси мемлекеттік қызметші, квазимемлекеттік сектор субъектісі басшылары лауазымдарын атқаруға құқығы жоқ;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Қазақстандықтар өз бетінше Конституциялық сотқа жүгіне алады;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Өлім жазасына тыйым салынады. Ешкімнің адам өмірін қиюға құқығы жоқ;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lastRenderedPageBreak/>
        <w:t>Мәжілістің депутаттық корпусы аралас сайлау жүйесі бойынша құрылады;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Сенаттағы президенттік квота қысқарады, мәжілістегі ҚХА квотасы жойылады;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Мажоритарлық жүйе депутатты сайлаушылардың қалауы бойынша шақыртып алуға мүмкіндік береді;</w:t>
      </w:r>
    </w:p>
    <w:p w:rsidR="00421ABF" w:rsidRPr="00421ABF" w:rsidRDefault="00421ABF" w:rsidP="00421ABF">
      <w:pPr>
        <w:widowControl w:val="0"/>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imes New Roman" w:hAnsi="Times New Roman" w:cs="Times New Roman"/>
          <w:color w:val="000000"/>
          <w:sz w:val="24"/>
          <w:szCs w:val="24"/>
          <w:lang w:val="kk-KZ" w:eastAsia="ru-RU"/>
        </w:rPr>
        <w:t>Тұңғыш президенттің ерекше рөлі мен артықшылықтары туралы ережелер алып тасталады.</w:t>
      </w:r>
      <w:r w:rsidRPr="00421ABF">
        <w:rPr>
          <w:rFonts w:ascii="Times New Roman" w:eastAsiaTheme="minorEastAsia" w:hAnsi="Times New Roman" w:cs="Times New Roman"/>
          <w:color w:val="1A1A1A"/>
          <w:sz w:val="24"/>
          <w:szCs w:val="24"/>
          <w:shd w:val="clear" w:color="auto" w:fill="FFFFFF"/>
          <w:lang w:val="kk-KZ" w:eastAsia="ru-RU"/>
        </w:rPr>
        <w:t xml:space="preserve"> Наурыз айының ортасында ҚР Президенті Қасым-Жомарт Тоқаев Қазақстан халқына Жолдауында еліміздің саяси жүйесін кешенді жаңғырту бағдарламасын ұсынды. Ол ел Парламентінің рөлін күшейту және суперпрезиденттіктен президенттік басқару нысанына көшу қажеттігі туралы айтты.   Сәуір айында Мемлекет басшысы Жолдауда айтылған саяси бастамаларды жүзеге асыру үшін Конституцияға өзгерістер мен толықтырулар енгізу қажеттігін айтты. Ол Негізгі заңға түзетулер бойынша референдум өткізуді ұсынды. Референдумға барлығы 56 түзету шығарылады. Ұсынылып отырған өзгерістер мен толықтырулар Негізгі заңның 30-дан астам бабын қамтиды.   Референдум өткізуге республикалық бюджеттен 16 миллиард 460 миллион теңге бөлінді.   Түзетулер суперпрезиденттік басқару формасынан ықпалды Парламенті мен есеп беретін Үкіметі бар президенттік республикаға түпкілікті көшуді бекітуге арналған. Конституциялық реформа биліктің өкілді тармағын едәуір күшейтеді, тежемелік әрі тепе-теңдік жүйесін нығайтады, мәслихаттардың субъективтілігін арттырады.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 xml:space="preserve">Тақырып 29. Рухани даму.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«Мәдени мұра», «Тарих толқынында»мемлекеттік бағдарламалары: мақсаты мен негізгі кезеңдері.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2. «Мәңгілік ел» идеясының негіздері.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3. Тәуелсіз Қазақстанның конфессионалдық саясаты.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4.«Ұлы даланың жеті қыры».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p>
    <w:p w:rsidR="00421ABF" w:rsidRPr="00421ABF" w:rsidRDefault="00421ABF" w:rsidP="00421ABF">
      <w:pPr>
        <w:suppressAutoHyphens/>
        <w:autoSpaceDN w:val="0"/>
        <w:spacing w:after="0" w:line="240" w:lineRule="auto"/>
        <w:ind w:firstLine="708"/>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 xml:space="preserve">1.«Мәденимұра», «Тарих толқынында»  бағдарламалары: мақсаты мен негізгі кезеңдері. </w:t>
      </w:r>
      <w:r w:rsidRPr="00421ABF">
        <w:rPr>
          <w:rFonts w:ascii="Times New Roman" w:eastAsia="Times New Roman" w:hAnsi="Times New Roman" w:cs="Times New Roman"/>
          <w:color w:val="000000"/>
          <w:sz w:val="24"/>
          <w:szCs w:val="24"/>
          <w:lang w:val="kk-KZ" w:eastAsia="ru-RU"/>
        </w:rPr>
        <w:t>Елбасының бастауымен 2004-2006 жылдарға арналған «Мәдени мұра» мемлекеттік бағдарламасы бекітілді. Оның нәтижелері 2007 жылы Қоғамдық кеңестің кеңейтілген отырысында шығарылды. Содан кейін Мемлекет </w:t>
      </w:r>
      <w:hyperlink r:id="rId37" w:history="1">
        <w:r w:rsidRPr="00421ABF">
          <w:rPr>
            <w:rFonts w:ascii="Times New Roman" w:eastAsia="Times New Roman" w:hAnsi="Times New Roman" w:cs="Times New Roman"/>
            <w:sz w:val="24"/>
            <w:szCs w:val="24"/>
            <w:lang w:val="kk-KZ" w:eastAsia="ru-RU"/>
          </w:rPr>
          <w:t>басшысы бағдарламаны кеңейтіп</w:t>
        </w:r>
      </w:hyperlink>
      <w:r w:rsidRPr="00421ABF">
        <w:rPr>
          <w:rFonts w:ascii="Times New Roman" w:eastAsia="Times New Roman" w:hAnsi="Times New Roman" w:cs="Times New Roman"/>
          <w:sz w:val="24"/>
          <w:szCs w:val="24"/>
          <w:lang w:val="kk-KZ" w:eastAsia="ru-RU"/>
        </w:rPr>
        <w:t>, 2</w:t>
      </w:r>
      <w:r w:rsidRPr="00421ABF">
        <w:rPr>
          <w:rFonts w:ascii="Times New Roman" w:eastAsia="Times New Roman" w:hAnsi="Times New Roman" w:cs="Times New Roman"/>
          <w:color w:val="000000"/>
          <w:sz w:val="24"/>
          <w:szCs w:val="24"/>
          <w:lang w:val="kk-KZ" w:eastAsia="ru-RU"/>
        </w:rPr>
        <w:t>007-2009 жылдарға арналған мәдени мұра бағдарламасының екінші кезеңін дайындауды тапсырды.</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Қазіргі уақытта ерекше мәдени маңызы бар 35 сәулет ескерткіштері қалпына келтірілді. 30 археологиялық және 17 қолданбалы ғылыми жоба жасалынды.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color w:val="000000"/>
          <w:sz w:val="24"/>
          <w:szCs w:val="24"/>
          <w:lang w:val="kk-KZ" w:eastAsia="ru-RU"/>
        </w:rPr>
        <w:t>Түркия, Египет, Қытай, Ресей және Армения Қазақстан тарихы туралы бес мыңға </w:t>
      </w:r>
      <w:hyperlink r:id="rId38" w:history="1">
        <w:r w:rsidRPr="00421ABF">
          <w:rPr>
            <w:rFonts w:ascii="Times New Roman" w:eastAsia="Times New Roman" w:hAnsi="Times New Roman" w:cs="Times New Roman"/>
            <w:sz w:val="24"/>
            <w:szCs w:val="24"/>
            <w:lang w:val="kk-KZ" w:eastAsia="ru-RU"/>
          </w:rPr>
          <w:t>жуық құнды мәліметтер тапты</w:t>
        </w:r>
      </w:hyperlink>
      <w:r w:rsidRPr="00421ABF">
        <w:rPr>
          <w:rFonts w:ascii="Times New Roman" w:eastAsia="Times New Roman" w:hAnsi="Times New Roman" w:cs="Times New Roman"/>
          <w:sz w:val="24"/>
          <w:szCs w:val="24"/>
          <w:lang w:val="kk-KZ" w:eastAsia="ru-RU"/>
        </w:rPr>
        <w:t>, олардың көшірмелері елімізге әкелінді. Археологтар 32 </w:t>
      </w:r>
      <w:hyperlink r:id="rId39" w:history="1">
        <w:r w:rsidRPr="00421ABF">
          <w:rPr>
            <w:rFonts w:ascii="Times New Roman" w:eastAsia="Times New Roman" w:hAnsi="Times New Roman" w:cs="Times New Roman"/>
            <w:sz w:val="24"/>
            <w:szCs w:val="24"/>
            <w:lang w:val="kk-KZ" w:eastAsia="ru-RU"/>
          </w:rPr>
          <w:t>ежелгі қоныстарды</w:t>
        </w:r>
      </w:hyperlink>
      <w:r w:rsidRPr="00421ABF">
        <w:rPr>
          <w:rFonts w:ascii="Times New Roman" w:eastAsia="Times New Roman" w:hAnsi="Times New Roman" w:cs="Times New Roman"/>
          <w:sz w:val="24"/>
          <w:szCs w:val="24"/>
          <w:lang w:val="kk-KZ" w:eastAsia="ru-RU"/>
        </w:rPr>
        <w:t>, қоныстар мен қорғандарды зерттеді.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Республикалық маңызы бар тарих және мәдениет ескерткіштерінің жаңа Мемлекеттік тізімін жасау бойынша жұмыс аяқталды. Жаңа тізілім 218 нысанды қамтиды. Нұрсұлтан Назарбаев қазақстандық ғалымдар шетелдік әріптестерімен бірге ұлттық тарих пен мәдениетті оларды ортақ тағдырға айналдыра отырып зерттеуі керек деп мәлімдеді.</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«Тарихи маңыздылығы жағынан ешкімнен кем түспейтін ұлы дала өркениеті алдағы зерттеулерді күтуде», - деп атап өтті Мемлекет басшысы. Бұл бағдарламаның мақсаты - елдің тарихи </w:t>
      </w:r>
      <w:hyperlink r:id="rId40" w:history="1">
        <w:r w:rsidRPr="00421ABF">
          <w:rPr>
            <w:rFonts w:ascii="Times New Roman" w:eastAsia="Times New Roman" w:hAnsi="Times New Roman" w:cs="Times New Roman"/>
            <w:sz w:val="24"/>
            <w:szCs w:val="24"/>
            <w:lang w:val="kk-KZ" w:eastAsia="ru-RU"/>
          </w:rPr>
          <w:t>және мәдени мұрасын сақтау</w:t>
        </w:r>
      </w:hyperlink>
      <w:r w:rsidRPr="00421ABF">
        <w:rPr>
          <w:rFonts w:ascii="Times New Roman" w:eastAsia="Times New Roman" w:hAnsi="Times New Roman" w:cs="Times New Roman"/>
          <w:sz w:val="24"/>
          <w:szCs w:val="24"/>
          <w:lang w:val="kk-KZ" w:eastAsia="ru-RU"/>
        </w:rPr>
        <w:t>, зеттеу, дәстүрлерді </w:t>
      </w:r>
      <w:hyperlink r:id="rId41" w:history="1">
        <w:r w:rsidRPr="00421ABF">
          <w:rPr>
            <w:rFonts w:ascii="Times New Roman" w:eastAsia="Times New Roman" w:hAnsi="Times New Roman" w:cs="Times New Roman"/>
            <w:sz w:val="24"/>
            <w:szCs w:val="24"/>
            <w:lang w:val="kk-KZ" w:eastAsia="ru-RU"/>
          </w:rPr>
          <w:t>қалпына келтіру </w:t>
        </w:r>
      </w:hyperlink>
      <w:r w:rsidRPr="00421ABF">
        <w:rPr>
          <w:rFonts w:ascii="Times New Roman" w:eastAsia="Times New Roman" w:hAnsi="Times New Roman" w:cs="Times New Roman"/>
          <w:sz w:val="24"/>
          <w:szCs w:val="24"/>
          <w:lang w:val="kk-KZ" w:eastAsia="ru-RU"/>
        </w:rPr>
        <w:t>, сондай ақ Қазақстанның мәдени мұраларын шетелде насихаттау болып табылады.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Ал </w:t>
      </w:r>
      <w:hyperlink r:id="rId42" w:history="1">
        <w:r w:rsidRPr="00421ABF">
          <w:rPr>
            <w:rFonts w:ascii="Times New Roman" w:eastAsia="Times New Roman" w:hAnsi="Times New Roman" w:cs="Times New Roman"/>
            <w:sz w:val="24"/>
            <w:szCs w:val="24"/>
            <w:lang w:val="kk-KZ" w:eastAsia="ru-RU"/>
          </w:rPr>
          <w:t>оның негізгі бағыттары</w:t>
        </w:r>
      </w:hyperlink>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Ұлттың мәдени және тарихи сәулет </w:t>
      </w:r>
      <w:hyperlink r:id="rId43" w:history="1">
        <w:r w:rsidRPr="00421ABF">
          <w:rPr>
            <w:rFonts w:ascii="Times New Roman" w:eastAsia="Times New Roman" w:hAnsi="Times New Roman" w:cs="Times New Roman"/>
            <w:sz w:val="24"/>
            <w:szCs w:val="24"/>
            <w:lang w:val="kk-KZ" w:eastAsia="ru-RU"/>
          </w:rPr>
          <w:t>ескерткіштерін зерделеу</w:t>
        </w:r>
      </w:hyperlink>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Археологиялық </w:t>
      </w:r>
      <w:hyperlink r:id="rId44" w:history="1">
        <w:r w:rsidRPr="00421ABF">
          <w:rPr>
            <w:rFonts w:ascii="Times New Roman" w:eastAsia="Times New Roman" w:hAnsi="Times New Roman" w:cs="Times New Roman"/>
            <w:sz w:val="24"/>
            <w:szCs w:val="24"/>
            <w:lang w:val="kk-KZ" w:eastAsia="ru-RU"/>
          </w:rPr>
          <w:t>зерттеулер</w:t>
        </w:r>
      </w:hyperlink>
      <w:r w:rsidRPr="00421ABF">
        <w:rPr>
          <w:rFonts w:ascii="Times New Roman" w:eastAsia="Times New Roman" w:hAnsi="Times New Roman" w:cs="Times New Roman"/>
          <w:sz w:val="24"/>
          <w:szCs w:val="24"/>
          <w:lang w:val="kk-KZ" w:eastAsia="ru-RU"/>
        </w:rPr>
        <w:t>;</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Халқымыздың мәдени мұрасын зерттеу арқылы ғылыми жобалар жасау. Тарих пен мәдениет орындарында қазақ халқының мәдени мұрасын насихаттауға және туристік индустрияны дамытуға байланысты </w:t>
      </w:r>
      <w:hyperlink r:id="rId45" w:history="1">
        <w:r w:rsidRPr="00421ABF">
          <w:rPr>
            <w:rFonts w:ascii="Times New Roman" w:eastAsia="Times New Roman" w:hAnsi="Times New Roman" w:cs="Times New Roman"/>
            <w:sz w:val="24"/>
            <w:szCs w:val="24"/>
            <w:lang w:val="kk-KZ" w:eastAsia="ru-RU"/>
          </w:rPr>
          <w:t>әлеуметтік маңызы бар жобалар</w:t>
        </w:r>
      </w:hyperlink>
      <w:r w:rsidRPr="00421ABF">
        <w:rPr>
          <w:rFonts w:ascii="Times New Roman" w:eastAsia="Times New Roman" w:hAnsi="Times New Roman" w:cs="Times New Roman"/>
          <w:sz w:val="24"/>
          <w:szCs w:val="24"/>
          <w:lang w:val="kk-KZ" w:eastAsia="ru-RU"/>
        </w:rPr>
        <w:t>;</w:t>
      </w:r>
    </w:p>
    <w:p w:rsidR="00421ABF" w:rsidRPr="00421ABF" w:rsidRDefault="00421ABF" w:rsidP="00421ABF">
      <w:pPr>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sz w:val="24"/>
          <w:szCs w:val="24"/>
          <w:lang w:val="kk-KZ" w:eastAsia="ru-RU"/>
        </w:rPr>
        <w:lastRenderedPageBreak/>
        <w:t>Қазақстан халықтарының мәдениеті және тарихи мұрасы бойынша басылымда</w:t>
      </w:r>
      <w:r w:rsidRPr="00421ABF">
        <w:rPr>
          <w:rFonts w:ascii="Times New Roman" w:eastAsia="Times New Roman" w:hAnsi="Times New Roman" w:cs="Times New Roman"/>
          <w:color w:val="000000"/>
          <w:sz w:val="24"/>
          <w:szCs w:val="24"/>
          <w:lang w:val="kk-KZ" w:eastAsia="ru-RU"/>
        </w:rPr>
        <w:t>рды жүзеге асыру.</w:t>
      </w:r>
    </w:p>
    <w:p w:rsidR="00421ABF" w:rsidRPr="00421ABF" w:rsidRDefault="00421ABF" w:rsidP="00421ABF">
      <w:pPr>
        <w:spacing w:after="0" w:line="240" w:lineRule="auto"/>
        <w:contextualSpacing/>
        <w:jc w:val="both"/>
        <w:rPr>
          <w:rFonts w:ascii="Times New Roman" w:eastAsia="Calibri" w:hAnsi="Times New Roman" w:cs="Times New Roman"/>
          <w:sz w:val="24"/>
          <w:szCs w:val="24"/>
          <w:lang w:val="kk-KZ" w:eastAsia="ru-RU"/>
        </w:rPr>
      </w:pPr>
      <w:r w:rsidRPr="00421ABF">
        <w:rPr>
          <w:rFonts w:ascii="Times New Roman" w:eastAsia="Calibri" w:hAnsi="Times New Roman" w:cs="Times New Roman"/>
          <w:sz w:val="24"/>
          <w:szCs w:val="24"/>
          <w:lang w:val="kk-KZ" w:eastAsia="ru-RU"/>
        </w:rPr>
        <w:t xml:space="preserve">Халықтың тарихи естелігі – ғасырлар бойы мәдени мұраға салынатын, барлық адамзат өркениетінің мәдени топтарын, халықтың, ұлттың, этностың өзін сақтап қалудың  негізі болып қалу факторы болып табылады. Мәдени мұра өркениетті қоғамның ең маңызды себебі болып табылады, ол өзіндік  рухани – өнегелілік пен материалдық құндылықтардан тұрып, ол бір ұрпақтан келесі ұрпаққа жай өтіп ғана қоймай, оларды жоғалтып алмас үшін, ұлттық, мемлекеттік масштабтағы үлкен күш пен құралдарды салуды талап етеді.  Жақында өткен жылдары біз дара биліктер айырылу тұңғиығында тұрдық. Біздің бәріміз қол жеткізген тәуелсіздігіміз бізді осыдан құтқарып және біздің қайнар көзімізге іздеуге қайтарды. Қазіргі  компьютерлік технологиялар, жаһандық үдерістер ғасырындағы жағдайда мәдени мұраны сақтау әрбір халық үшін маңызды мағынаға ие болып, әлем халықтары ұқсастығының жоғалуына әкеліп соғады. Сондықтан бүгінгі күні мәдени мұраны сақтау барлығы үшін өзекті мәселе болып отыр. 2004 жылдан бастап Елбасы президенті Н.Ә.Назарбаевтың бастамасы бойынша «Мәдени мұра» мемлекеттік бағдарламасы іске кірісті. Оның ең бірінші аспекті халықтың бай мәдени мұрасы арқылы қазақстандықтардың ұлттық сана сезімін дамыту мен бекітуге бағыттылған. «Мәдени мұраның» екінші маңызды аспектісі - әлемге бай ұлттық рухани қазынасын ашу.  Бағдарламаның үшінші аспектісі – тарих, философия, этнография, тіл, әдебиет, көркем өнер, музыка және т.б ұлттық мәдени мұраны зерттеу жүйесін құру; «Мәдени мұра» бағдарламасы қазақстандықтармен тек ғана рухани-мәдени ғана емес, еліміздің барлық қоғамдық өмірімен белгілі бір кезең ретінде үлкен жігерлікпен қабыл алынды. «Мәдени мұра» мемлекеттік мұрасы бүгінгі күні кезеңімен жүзеге асырылуда: 2004-2006, 2007-2008, 2009-2011 жылдарға және жақын арадағы жиырма жылға ұзақмерзімді бағдарлама әзірленуде. Мемлекеттік бюджеттен мәдени мұраны жүйелендіруге, сақтауға және дамытуға маңызды құрал бөлуге қарастырылған. Бірінші кезеңінде 2,7 млрд.теңге, екінші кезеңінде – 4 млрд. аса, үшіншіге – 5 млрд.аса қаражат бөлінді. «Мәдени мұра» мемлекеттік бағдарламасы келесі бағыттар бойынша жүзеге асырылады: тарих және археология ескерткіштерін жүйелендіру, сақтау және қалпына келтіру. Елімізде 25 мыңнан астам ескерткіш, 2 миллионнан астам құнды мәдени заттар бар деп есептелуде, Қожа Ахмет Яссауи мавзолейі мен Тамғалы шатқалының петроглифтер кешені Дүниежүзілік мәдени мұра тізіміне енгізілген, ендігі кезекте ЮНЕСКО тізіміне ескі Отырар қалашығын қосу болып табылады. Тәуелсіздік жылдары ішінде еліміздегі ескерткіштерді толық түгендеу бойынша жұмыстар жүргізілді. Осы жұмыстардың қорытындысы бойынша республикада тарихи және мәдени ескерткіштердің мемлекеттік тізімі құрастырылып, оған республикалық маңыздағы 218 объект және жергілікті маңыздағы 11,5 мың объект кірді. Ең маңызды жоба Дамасктағы Сұлтан Бейбарстың мавзолейін қалпына келтіру болып табылады. 1266 жылы Бейбарыстың өзімен салынған бұл кешен мектептен, мұражайдан және мавзолейден тұрады. Жұмыс барысында кешеннің барлық қабырғалары мен сәулет пішіндері бекітілген, сериялық мамандарды шақыртумен нақыштарға, әшекей рәсімдеулерге, 200 мыңнан аса раритетті кітап сақталынатын мұражайға қалпына келтіру жұмыстары жүргізіліп, ең соңғы үлгідегі техникамен жабдықталды. Каирдағы Сұлтан Бейбарыс мешітін қалпына келтіру шеңберінде қазақтандық тарап жұмыстарды қаржыландыру бойынша барлық міндеттерін орындады. Сондай ақ Дамасктағы тарихи мәдени орталығының және Әл Фараби Мавзолейінің құрылысы жалғасуда, ол мешіттен, тарих және мәдениет бойыша экспозиялық залдардан, оқу залы бар кітапханадан, конференц залдары мен қонақ үйлерден тұрады. «Мәдени мұра» бағдарламасын орындау барысында 2004 бастап бүгінгі күнге дейін 73 аса археологиялық және сәулет ескерткіштеріне қалпына келтіру жұмыстары жүргізілді, 40 аса археологиялық, 26 ғылыми қолданбалы зерттемелері жүргізілді. Қазақстанның еуразияға және әлемге танылған, кеңінен танымал ескерткіштерінің арасында – Сайрам, Отырар, Тараз, Қаялық Сығанақ, Жанкент, Жент </w:t>
      </w:r>
      <w:r w:rsidRPr="00421ABF">
        <w:rPr>
          <w:rFonts w:ascii="Times New Roman" w:eastAsia="Calibri" w:hAnsi="Times New Roman" w:cs="Times New Roman"/>
          <w:sz w:val="24"/>
          <w:szCs w:val="24"/>
          <w:lang w:val="kk-KZ" w:eastAsia="ru-RU"/>
        </w:rPr>
        <w:lastRenderedPageBreak/>
        <w:t>ескі қалалары, Есік, Берел зираттары, Тамғалы пероглифі, Айша- бибі, Бабажы-Қатын кесенесі, Яссауи кешені. «Біздің елімізде мысыр пирамидалары және Римдік Колизейлер жоқ, бірақ Қазақстан аумағында көне дәуірде өмір сүрген көшпелілердің ролі Еуразия үшін ғана емес, сондай ақ әлемдік тарих үшін бағасыз». Біз дала өркениетінің ұлылылын әлемдік деңгейде көрсетуіміз керек - бұл «Мәдени мұра» бағдарламасының басты тапсырмаларынығ бірі – деп Қазақстан Президенті Н.Ә.Назарбаев ерекше атап өтті. Бағдарламаның екінші үлкен бағыты – Қазақстан тарихына қатысты, кітаптардың, құжаттардың. қолжазбалардың көшірмелерін алу. «Мәдени мұра» бағдарламасының арқасында 10 мыңнан аса мұрағаттық материалдар, құжаттар, қолжазбалар және жасанды заттар анықталды.  Шетелдік мұражайлардағы ең көптеген мәлімет – 3 мың құжат – Қытайда болды. Бқл құжаттар ғылымға бүгінгі күнге дейін белгісіз, олар Қазақстан тарихын жүйелендіруге көмектеседі. Сондай ақ Шығыс Еуропадан, АҚШ, Түркия, Қытай, Ресей, Жапония және Арениядан республикаға 5  мың бірегей тарихи құжаттары қайтарылды. Бағдарламаның үшінші бағыты: ұлттық әдебиеттің бай мұрасын зерттеу, оны жүйелендіру және көптомдылық шығару. Ғылыми-танымал. әдебиет жұмыстарының тұтас сериясы өңделді, тарих, этнография, археология бойынша 400 аса кітап атаулары, сондай ақ жаңа энциклопедиялық сөздіктер шығарылды.  «Бабалар сөзі»  (Слово предков) жүзтомдық басылымының 66 томы басып шығарылды. Онда ежелгі қазақ ертегілерінен заманауи әдебиет әңгімелеріне дейін бар. 200 томдық  «Жүз қазақ романын» шығару жалғасуда. Оған соңғы 100-150 жылдардағы қазақстандық жазушылардың ірі әдеби туындылары енгізілген. Қазақстанның 10 томдық энциклопедиясы, бес том орыс тілінде және анықтама ағылшын тілінде шығарылды. Сондай-ақ  ежелгі заманнан қазіргі күнге дейінгі қазақ ойшылдарының мұрасын қамтитын жиырматомдықты шығару бойынша ғылыми жобалар жүзеге асырылуда, басқа жобаға дүниежүзілік философиялық мұраны басып шығару кірсе, ал үшіншісі Әл Фараби шығармаларының жиырма томдығын шығаруға арналған. «Мәдени мұра» мемлекеттік бағдарламасын жүзеге асыру шеңберінде өткен жүзжылдықтың танымал орындаушыларының аудио, фоножазбаларын іздестіру және қалпына келтіру және еліміздегі мұражай және кітапханаларының ақпараттық және телекоммуникационды технологиясына енгізу. Қазақ музыкасын зерттеу бойынша жұмыстар жалғасып, бестомдық музыкалық антология әзірленді. Бағдарламаның ең маңызды бағыттарының бірі оны жүзеге асыру барысында алынған, мәліметтерді жүйелендіру және оқу бағдарламасына және орта және жоғарғы оқу орындарының бағдарламасына енгізу болып табылады. Бүгінгі күннің ең маңызды тапсырмаларының – туып өскен мәдениетінің  әдеп-ғұрпын жақсы білетін, өз елін тарихын жақсы көретін, елдің болашағын сеніп тапсыратын ұрпақ тәрбиелеу. Сөйтіп, «Мәдени мұра» ұлттық стратегиялық жобасын жүзеге асырудың мақсаты, тапсырмасы қазақстандықтардың қазіргі ұрпағына, Ұлы қазақ даласында өмір сүрген және өмір сүріп жатқан  халықтың мәдени игілігін сақтау болып табылады.</w:t>
      </w:r>
    </w:p>
    <w:p w:rsidR="00421ABF" w:rsidRPr="00421ABF" w:rsidRDefault="00421ABF" w:rsidP="00421ABF">
      <w:pPr>
        <w:spacing w:after="0" w:line="240" w:lineRule="auto"/>
        <w:jc w:val="both"/>
        <w:outlineLvl w:val="1"/>
        <w:rPr>
          <w:rFonts w:ascii="Times New Roman" w:eastAsia="Times New Roman" w:hAnsi="Times New Roman" w:cs="Times New Roman"/>
          <w:b/>
          <w:bCs/>
          <w:sz w:val="24"/>
          <w:szCs w:val="24"/>
          <w:lang w:val="kk-KZ" w:eastAsia="ru-RU"/>
        </w:rPr>
      </w:pPr>
      <w:r w:rsidRPr="00421ABF">
        <w:rPr>
          <w:rFonts w:ascii="Times New Roman" w:eastAsia="Times New Roman" w:hAnsi="Times New Roman" w:cs="Times New Roman"/>
          <w:b/>
          <w:bCs/>
          <w:sz w:val="24"/>
          <w:szCs w:val="24"/>
          <w:lang w:val="kk-KZ" w:eastAsia="ru-RU"/>
        </w:rPr>
        <w:t>1999 жылы </w:t>
      </w:r>
      <w:hyperlink r:id="rId46" w:history="1">
        <w:r w:rsidRPr="00421ABF">
          <w:rPr>
            <w:rFonts w:ascii="Times New Roman" w:eastAsia="Times New Roman" w:hAnsi="Times New Roman" w:cs="Times New Roman"/>
            <w:b/>
            <w:bCs/>
            <w:sz w:val="24"/>
            <w:szCs w:val="24"/>
            <w:lang w:val="kk-KZ" w:eastAsia="ru-RU"/>
          </w:rPr>
          <w:t>Президент</w:t>
        </w:r>
      </w:hyperlink>
      <w:r w:rsidRPr="00421ABF">
        <w:rPr>
          <w:rFonts w:ascii="Times New Roman" w:eastAsia="Times New Roman" w:hAnsi="Times New Roman" w:cs="Times New Roman"/>
          <w:b/>
          <w:bCs/>
          <w:sz w:val="24"/>
          <w:szCs w:val="24"/>
          <w:lang w:val="kk-KZ" w:eastAsia="ru-RU"/>
        </w:rPr>
        <w:t> Н.Ә.Назарбаевтың “Тарих толқынында” </w:t>
      </w:r>
      <w:hyperlink r:id="rId47" w:history="1">
        <w:r w:rsidRPr="00421ABF">
          <w:rPr>
            <w:rFonts w:ascii="Times New Roman" w:eastAsia="Times New Roman" w:hAnsi="Times New Roman" w:cs="Times New Roman"/>
            <w:b/>
            <w:bCs/>
            <w:sz w:val="24"/>
            <w:szCs w:val="24"/>
            <w:lang w:val="kk-KZ" w:eastAsia="ru-RU"/>
          </w:rPr>
          <w:t>кітабы жарық көрді</w:t>
        </w:r>
      </w:hyperlink>
      <w:r w:rsidRPr="00421ABF">
        <w:rPr>
          <w:rFonts w:ascii="Times New Roman" w:eastAsia="Times New Roman" w:hAnsi="Times New Roman" w:cs="Times New Roman"/>
          <w:b/>
          <w:bCs/>
          <w:sz w:val="24"/>
          <w:szCs w:val="24"/>
          <w:lang w:val="kk-KZ" w:eastAsia="ru-RU"/>
        </w:rPr>
        <w:t>;</w:t>
      </w:r>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1999 жылы Президент Н.Ә.Назарбаевтың “Тарих толқынында” кітабы жарық көрді;</w:t>
      </w:r>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Мазмұны:</w:t>
      </w:r>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Ұлттық </w:t>
      </w:r>
      <w:hyperlink r:id="rId48" w:history="1">
        <w:r w:rsidRPr="00421ABF">
          <w:rPr>
            <w:rFonts w:ascii="Times New Roman" w:eastAsia="Times New Roman" w:hAnsi="Times New Roman" w:cs="Times New Roman"/>
            <w:sz w:val="24"/>
            <w:szCs w:val="24"/>
            <w:lang w:eastAsia="ru-RU"/>
          </w:rPr>
          <w:t>келбетті ұлықтайық</w:t>
        </w:r>
      </w:hyperlink>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Қазақ даласы – ұлы түркі елінің қара шаңырағы</w:t>
      </w:r>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Мәдениет </w:t>
      </w:r>
      <w:hyperlink r:id="rId49" w:history="1">
        <w:r w:rsidRPr="00421ABF">
          <w:rPr>
            <w:rFonts w:ascii="Times New Roman" w:eastAsia="Times New Roman" w:hAnsi="Times New Roman" w:cs="Times New Roman"/>
            <w:sz w:val="24"/>
            <w:szCs w:val="24"/>
            <w:lang w:eastAsia="ru-RU"/>
          </w:rPr>
          <w:t>келешегі</w:t>
        </w:r>
      </w:hyperlink>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Алаш мұрасы және осы заман</w:t>
      </w:r>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Ұлттық </w:t>
      </w:r>
      <w:hyperlink r:id="rId50" w:history="1">
        <w:r w:rsidRPr="00421ABF">
          <w:rPr>
            <w:rFonts w:ascii="Times New Roman" w:eastAsia="Times New Roman" w:hAnsi="Times New Roman" w:cs="Times New Roman"/>
            <w:sz w:val="24"/>
            <w:szCs w:val="24"/>
            <w:lang w:eastAsia="ru-RU"/>
          </w:rPr>
          <w:t>бірегейлік туралы</w:t>
        </w:r>
      </w:hyperlink>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Тоталитарлық тәртіп пен ұлттық ұғымдар</w:t>
      </w:r>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Орталық Азияның тәуелсіз мемлекеттері </w:t>
      </w:r>
      <w:hyperlink r:id="rId51" w:history="1">
        <w:r w:rsidRPr="00421ABF">
          <w:rPr>
            <w:rFonts w:ascii="Times New Roman" w:eastAsia="Times New Roman" w:hAnsi="Times New Roman" w:cs="Times New Roman"/>
            <w:sz w:val="24"/>
            <w:szCs w:val="24"/>
            <w:lang w:eastAsia="ru-RU"/>
          </w:rPr>
          <w:t>және тарих тағылымдары</w:t>
        </w:r>
      </w:hyperlink>
    </w:p>
    <w:p w:rsidR="00421ABF" w:rsidRPr="00421ABF" w:rsidRDefault="00421ABF" w:rsidP="00421ABF">
      <w:pPr>
        <w:numPr>
          <w:ilvl w:val="0"/>
          <w:numId w:val="29"/>
        </w:numPr>
        <w:spacing w:after="0" w:line="240" w:lineRule="auto"/>
        <w:jc w:val="both"/>
        <w:rPr>
          <w:rFonts w:ascii="Times New Roman" w:eastAsia="Times New Roman" w:hAnsi="Times New Roman" w:cs="Times New Roman"/>
          <w:sz w:val="24"/>
          <w:szCs w:val="24"/>
          <w:lang w:eastAsia="ru-RU"/>
        </w:rPr>
      </w:pPr>
      <w:r w:rsidRPr="00421ABF">
        <w:rPr>
          <w:rFonts w:ascii="Times New Roman" w:eastAsia="Times New Roman" w:hAnsi="Times New Roman" w:cs="Times New Roman"/>
          <w:sz w:val="24"/>
          <w:szCs w:val="24"/>
          <w:lang w:eastAsia="ru-RU"/>
        </w:rPr>
        <w:t>Тарихтың шеңберлері ұлттық зерде</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Times New Roman" w:hAnsi="Times New Roman" w:cs="Times New Roman"/>
          <w:kern w:val="3"/>
          <w:sz w:val="24"/>
          <w:szCs w:val="24"/>
          <w:lang w:val="kk-KZ" w:eastAsia="zh-CN"/>
        </w:rPr>
        <w:t>2. «Мәңгілік ел» идеясының негіздері.</w:t>
      </w:r>
      <w:r w:rsidRPr="00421ABF">
        <w:rPr>
          <w:rFonts w:ascii="Times New Roman" w:eastAsia="Calibri" w:hAnsi="Times New Roman" w:cs="Times New Roman"/>
          <w:color w:val="000000" w:themeColor="text1"/>
          <w:sz w:val="24"/>
          <w:szCs w:val="24"/>
          <w:lang w:val="kk-KZ" w:eastAsia="ru-RU"/>
        </w:rPr>
        <w:t xml:space="preserve"> Отандық және халықыралық тәжірибе көрсететіндей өзінің тарихи дамуының жолында әр бір кезеңінде елді біріктіруде ұлттық </w:t>
      </w:r>
      <w:r w:rsidRPr="00421ABF">
        <w:rPr>
          <w:rFonts w:ascii="Times New Roman" w:eastAsia="Calibri" w:hAnsi="Times New Roman" w:cs="Times New Roman"/>
          <w:color w:val="000000" w:themeColor="text1"/>
          <w:sz w:val="24"/>
          <w:szCs w:val="24"/>
          <w:lang w:val="kk-KZ" w:eastAsia="ru-RU"/>
        </w:rPr>
        <w:lastRenderedPageBreak/>
        <w:t xml:space="preserve">идея маңызды рөлін атқарады. Мысалы ХХ ғасырдың басында «Алаш» идеясы өзекті болды.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Кеңес Одағы ыдырағаннан кейін бұрыңғы кеңестік республикаларда, соның ішінде, қоғам денгейінде жаппай бағытсыздану, рухани дағдарыс байқалды. Жаңа қоғамды ұйыстырудың маңызды бөлігі болуға тиіс жаңа ұлттық идеяның негізгі қағидаларын қалыптастыруға әрекеттер жасалды. Коммунистердің кеңінен жариялаған «жарқын коммунистік болашақ құру» идеясы социалистік лагерьдің және тоталитарлық жүйенің құлдырауымен бірге келмеске кетті. Коммунистік кезеңнен кейін енді елімізде жаңа мемлекеттік идеологияны анықтау мәселесі күн тәртібіне қойылды. Кез-келген салуатты қоғамның өзі жалпыұлттық идеологияға мұқтаж болады. Біріктіруші  идеяның жоқтығы әлеуметтік, экономикалық, саяси, конфессиялық және мәдени қайшылықтарға әкелуі мүмкін. Халыққа біртұтас идея, алға өрлейтін бағыт керек.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Қазіргі кезеңде әлемде кең етек алып отырған экстремизм материалдық қана емес, рухани мешеуліктің салдарынан таралады. Жастарға түрлі секталық ағымдар үлкен қауіп төндіруде. Жалған діни бірлестіктер үгіт-насихат жасап, жастардың санасын уландырып, отбасының бұзылуына әкеп соқтырады. Кейбір діни секталар мемлекеттің тұтастығы мен тұрақтылығына нұқсан келтіреді. Жаһандану жағдайында біздің еліміз халықаралық қатынастар жүйесінде қандай орын алады? Біз көршілерімізбен қандай қарым-қатынастар жүргіземіз? Мұның бәрі жалпыұлттық идеяның болуына және оның мазмұнына байланысты болады. Ұлттық идея этникалық, діни, жыныстық-жастық тиістілігіне, саяси көзқарастарына қарамастан ұлттық құндылықтар арқылы елде барша халықты ортақ мүдде ретінде топтастыра алады.  </w:t>
      </w:r>
    </w:p>
    <w:p w:rsidR="00421ABF" w:rsidRPr="00421ABF" w:rsidRDefault="00421ABF" w:rsidP="00421ABF">
      <w:pPr>
        <w:spacing w:after="0" w:line="240" w:lineRule="auto"/>
        <w:ind w:firstLine="708"/>
        <w:jc w:val="both"/>
        <w:rPr>
          <w:rFonts w:ascii="Times New Roman" w:eastAsia="Calibri" w:hAnsi="Times New Roman" w:cs="Times New Roman"/>
          <w:color w:val="FF0000"/>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Жалпұлттық ауқымдағы идея туралы мәселе тәуелсіз Қазақстанда ХХ ғасырдың 90-ші жылдары, әсіресе ХХІ ғасырдың басында көтеріліп, бірнеше үлгілер ұсынылды. Ұлттық идея төңірегінде қызу пікірталастарға көрнекті ғалымдар, қоғам және мемлекет қайраткерлері қатысты: Ә.Кекілбаев, М.Жолдасбеков, Ә.Сейдімбек, С.Қасқабасов, Ә.Бәйменов, М.Әшімбаев, А.Косиченко, Ә.Нысанбаев, А.Гали, М.Қойгельдиев, т.б. Осы идеяны анықтауда әртүрлі нұсқаулар мен көзқарастар ұсынылды.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Мысалы, әсіресе М.Әшімбаев, А.Косиченко, Ә.Нысанбаев, А.Шомановтар ұсынған үлгі қызу талқыланды. Авторлардың пікірі бойынша, ұлттық идея елді және бүкіл қоғамды топтастырушы факторы болуы тиіс. Ол Қазақстанның жаһандық дүниеге лайықты кірігіп, жаһандық  күрделі үрдістерге оңтайлы қатысуына жағдай жасауы керек. </w:t>
      </w:r>
      <w:r w:rsidRPr="00421ABF">
        <w:rPr>
          <w:rFonts w:ascii="Times New Roman" w:eastAsiaTheme="minorEastAsia" w:hAnsi="Times New Roman" w:cs="Times New Roman"/>
          <w:color w:val="000000" w:themeColor="text1"/>
          <w:sz w:val="24"/>
          <w:szCs w:val="24"/>
          <w:lang w:val="kk-KZ" w:eastAsia="ru-RU"/>
        </w:rPr>
        <w:t xml:space="preserve">Ғаламдану жағдайында ұлттық идеяны іске асыру бүкіл қоғам мен әрбір қазақстандықтың игілігі тұрғысынан еліміздің одан әрі өркениетті дамуын қамтамасыз ету қажет. Ұлттық идея адамзаттың жиынтық болмысынан даралап тұратын ерекще ұлттық мазмұнына ие бола отырып, әлемдік қауымдастыққа кірігіп, оның толыққанды мүшесі ретінде мәлімдейді. «Мәңгілік Ел» халқымыздың көп ғасырлық арманы, мұраты, ел дамуының нақты нәтижелеріне негізделген.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Танымал жазушы Ә.Кекілбаев ұлттық идеяны қуаттаушы тұтас қазақ болмысын зерделеуге және ұлттық сананы жандандыруға айрықша көңіл бөлді. Оның пікірі бойынша ең алдымен </w:t>
      </w:r>
      <w:r w:rsidRPr="00421ABF">
        <w:rPr>
          <w:rFonts w:ascii="Times New Roman" w:eastAsiaTheme="minorEastAsia" w:hAnsi="Times New Roman" w:cs="Times New Roman"/>
          <w:color w:val="000000" w:themeColor="text1"/>
          <w:sz w:val="24"/>
          <w:szCs w:val="24"/>
          <w:lang w:val="kk-KZ" w:eastAsia="ru-RU"/>
        </w:rPr>
        <w:t>отаршылдық санадан арылып, халық санын көбейту үшін елімізде бала туу көрсеткіштерді жоғарылату қажет. Сондай-ақ, ұлттық мемлекет құру, ұлттық сананы жандандыру, қазақ диаспорасы мен ирредентасының елге оралу, батыс демократия мен либерализм, т.б.мәселелерді көтеріп, қазақ халқының тарихи рухани болмысын көрсетуге ұмтылады.</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t xml:space="preserve">ҚР ҰҒА академигі С.Қасқабасов А.Құнанбайұлының поэзиясы мен философиясына сүйеніп, «ұлттық идея» деген сөзді «мемлекеттік идея» деген мағынада ұғыну керек деп ұсынады. «Мемлекеттік идеяны» жүзеге асыру – тәуелсіздікті сақтау; ұлттың сана-сезімін жоғарылату; салиқалы сыртқы және ішкі саясаты; қазақ халқының ауыз бірлігі мен ұлттық менталитеті; елімізді мекендейтін басқа этникалық ұлттар өкілдерінің қазақпен және өзара бір-бірімен тату тұруға тырысуы.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z w:val="24"/>
          <w:szCs w:val="24"/>
          <w:lang w:val="kk-KZ" w:eastAsia="ru-RU"/>
        </w:rPr>
      </w:pPr>
      <w:r w:rsidRPr="00421ABF">
        <w:rPr>
          <w:rFonts w:ascii="Times New Roman" w:eastAsiaTheme="minorEastAsia" w:hAnsi="Times New Roman" w:cs="Times New Roman"/>
          <w:color w:val="000000" w:themeColor="text1"/>
          <w:sz w:val="24"/>
          <w:szCs w:val="24"/>
          <w:lang w:val="kk-KZ" w:eastAsia="ru-RU"/>
        </w:rPr>
        <w:lastRenderedPageBreak/>
        <w:t xml:space="preserve">Қазақстанның тәуелсіздігін нығайтуда елімізді мекендейтін әртүрлі ұлт пен дін өкілдерін ұйыстыратындай ұлттық идеяны қалыптастыруда. 2001 жылы ұлттық идеяның бес қағидаттары ұсынылды: полиэтникалық Қазақстан халқының теңдігі; қазақ халқы – ұлтқұраушы, мемлекетқұраушы этнос; діни сәйкестік; заңға бағынатын азаматарды тәрбиелеу; орта және кіші бизнесті дамыту.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Ұлттық идея ретінде тәуелсіздік және азаматтардың әл-ауқатын арттыру сияқты негізгі ұғымдарды ұсынылды. Одан  кейін ұлттық идея ретінде еліміздің индустриялық-инновациялық даму бағдарламасы белгіленген болатын. </w:t>
      </w:r>
    </w:p>
    <w:p w:rsidR="00421ABF" w:rsidRPr="00421ABF" w:rsidRDefault="00421ABF" w:rsidP="00421ABF">
      <w:pPr>
        <w:spacing w:after="0" w:line="240" w:lineRule="auto"/>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 </w:t>
      </w:r>
      <w:r w:rsidRPr="00421ABF">
        <w:rPr>
          <w:rFonts w:ascii="Times New Roman" w:eastAsia="Calibri" w:hAnsi="Times New Roman" w:cs="Times New Roman"/>
          <w:color w:val="000000" w:themeColor="text1"/>
          <w:sz w:val="24"/>
          <w:szCs w:val="24"/>
          <w:lang w:val="kk-KZ" w:eastAsia="ru-RU"/>
        </w:rPr>
        <w:tab/>
        <w:t xml:space="preserve">2014 жылы «Мәңгілік Ел» ұлттық идеясының жаңа нұсқасы ұсынылды. «Мәңгілік Ел» халық арасында түсіністік пен қолдауды тапты. Оны кеңінен талқылап, көпшілікке ұсыну үшін ЕҰУ-нің базасында бірнеше жылдардан бері үштілді көптиражды «Мәңгілік Ел» журналы шығарылып, 25 елде таратылады.  </w:t>
      </w:r>
    </w:p>
    <w:p w:rsidR="00421ABF" w:rsidRPr="00421ABF" w:rsidRDefault="00421ABF" w:rsidP="00421ABF">
      <w:pPr>
        <w:spacing w:after="0" w:line="240" w:lineRule="auto"/>
        <w:ind w:firstLine="708"/>
        <w:jc w:val="both"/>
        <w:rPr>
          <w:rFonts w:ascii="Times New Roman" w:eastAsia="Calibri" w:hAnsi="Times New Roman" w:cs="Times New Roman"/>
          <w:i/>
          <w:sz w:val="24"/>
          <w:szCs w:val="24"/>
          <w:lang w:val="kk-KZ" w:eastAsia="ru-RU"/>
        </w:rPr>
      </w:pPr>
      <w:r w:rsidRPr="00421ABF">
        <w:rPr>
          <w:rFonts w:ascii="Times New Roman" w:eastAsia="Calibri" w:hAnsi="Times New Roman" w:cs="Times New Roman"/>
          <w:i/>
          <w:sz w:val="24"/>
          <w:szCs w:val="24"/>
          <w:lang w:val="kk-KZ" w:eastAsia="ru-RU"/>
        </w:rPr>
        <w:t xml:space="preserve"> «Мәңгілік ел» – жалпықазақстандық ортақ шаңырағымыздың ұлттық идеясы. Бабаларымыздың арманы. Егеменді дамудың 22 жылында барша қазақстандықтарды біріктіретін, ел болашағының іргетасын қалаған басты құндылытар жасалды. Олар көктен түскен жоқ. Бұл құндылықтар – уақыт сынынан өткен Қазақстандық жол тәжірибесі».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pacing w:val="-2"/>
          <w:sz w:val="24"/>
          <w:szCs w:val="24"/>
          <w:lang w:val="kk-KZ" w:eastAsia="ru-RU"/>
        </w:rPr>
      </w:pPr>
      <w:r w:rsidRPr="00421ABF">
        <w:rPr>
          <w:rFonts w:ascii="Times New Roman" w:eastAsia="Calibri" w:hAnsi="Times New Roman" w:cs="Times New Roman"/>
          <w:color w:val="000000" w:themeColor="text1"/>
          <w:sz w:val="24"/>
          <w:szCs w:val="24"/>
          <w:lang w:val="kk-KZ" w:eastAsia="ru-RU"/>
        </w:rPr>
        <w:t>Шындығында, біздің ежелгі және мәңгілік жерімізде қазақ халқының көпғасырлық мемлекеттіліктің тарихи тәжірибесі бар. Тәуелсіздігін алған Қазақстан ұлттық мемлекеттілігін нығайту жолына шықты</w:t>
      </w:r>
      <w:r w:rsidRPr="00421ABF">
        <w:rPr>
          <w:rFonts w:ascii="Times New Roman" w:eastAsiaTheme="minorEastAsia" w:hAnsi="Times New Roman" w:cs="Times New Roman"/>
          <w:sz w:val="24"/>
          <w:szCs w:val="24"/>
          <w:lang w:val="kk-KZ" w:eastAsia="ru-RU"/>
        </w:rPr>
        <w:t xml:space="preserve">. </w:t>
      </w:r>
      <w:r w:rsidRPr="00421ABF">
        <w:rPr>
          <w:rFonts w:ascii="Times New Roman" w:eastAsia="Calibri" w:hAnsi="Times New Roman" w:cs="Times New Roman"/>
          <w:color w:val="000000" w:themeColor="text1"/>
          <w:spacing w:val="-2"/>
          <w:sz w:val="24"/>
          <w:szCs w:val="24"/>
          <w:lang w:val="kk-KZ" w:eastAsia="ru-RU"/>
        </w:rPr>
        <w:t xml:space="preserve">Бұл идеяның бастауы тым тереңде жатыр. Алғашқы рет сонау VIII ғасырдың басында қазіргі Монғолиядағы орталығы Өтікен жерінде арғы бабаларымыз – ортағасырлық түріктердің тарихы мәңгілікке қашалып, жазылып қалған. «Мәңгілік Ел» ұғымы Қазақстанның тәуелсіздік рухымен үндесіп тұр. Тәуелсіздігімізді көздің қарашығындай сақтай білуіміз керек, оны ұстап тұру әлдеқайда қиын.  </w:t>
      </w:r>
    </w:p>
    <w:p w:rsidR="00421ABF" w:rsidRPr="00421ABF" w:rsidRDefault="00421ABF" w:rsidP="00421ABF">
      <w:pPr>
        <w:spacing w:after="0" w:line="240" w:lineRule="auto"/>
        <w:ind w:firstLine="708"/>
        <w:jc w:val="both"/>
        <w:rPr>
          <w:rFonts w:ascii="Times New Roman" w:eastAsia="Calibri" w:hAnsi="Times New Roman" w:cs="Times New Roman"/>
          <w:color w:val="000000" w:themeColor="text1"/>
          <w:sz w:val="24"/>
          <w:szCs w:val="24"/>
          <w:lang w:val="kk-KZ" w:eastAsia="ru-RU"/>
        </w:rPr>
      </w:pPr>
      <w:r w:rsidRPr="00421ABF">
        <w:rPr>
          <w:rFonts w:ascii="Times New Roman" w:eastAsia="Calibri" w:hAnsi="Times New Roman" w:cs="Times New Roman"/>
          <w:color w:val="000000" w:themeColor="text1"/>
          <w:sz w:val="24"/>
          <w:szCs w:val="24"/>
          <w:lang w:val="kk-KZ" w:eastAsia="ru-RU"/>
        </w:rPr>
        <w:t xml:space="preserve"> «Мәңгілік Ел» </w:t>
      </w:r>
      <w:r w:rsidRPr="00421ABF">
        <w:rPr>
          <w:rFonts w:ascii="Times New Roman" w:eastAsia="Calibri" w:hAnsi="Times New Roman" w:cs="Times New Roman"/>
          <w:bCs/>
          <w:color w:val="000000" w:themeColor="text1"/>
          <w:sz w:val="24"/>
          <w:szCs w:val="24"/>
          <w:lang w:val="kk-KZ" w:eastAsia="ru-RU"/>
        </w:rPr>
        <w:t xml:space="preserve">ұлттық идеясының негізінде маңызды жалпыұлттық  құндылықтар жатыр: еліміздің тәуелсіздігі және Елордамыз - біздің жетістіктеріміздің символы; қоғамымыздағы ұлттық бірлік, бейбітшілік пен келісім; зайырлы қоғам және жоғары руханият; индустрияландыру мен инновацияларға негізделген экономикалық өсім; Жалпыға Ортақ Еңбек қоғамы; тарихтың, мәдениет пен тілдің ортақтығы; еліміздің ұлттық қауіпсіздігі мен бүкіләлемдік, өңірлік мәселелерді шешуге жаһандық тұрғыдан қатысуы. Осы құндылықтар арқасында біз әрдайым жеңіске жеттік. Бұл идея қазақ елінің ғасырлар бойы армандаған мақсаты, тәуелсіздік жылдарында уақыт сынынан өткен Қазақстандық жол тәжірибесі.    </w:t>
      </w:r>
    </w:p>
    <w:p w:rsidR="00421ABF" w:rsidRPr="00421ABF" w:rsidRDefault="00421ABF" w:rsidP="00421ABF">
      <w:pPr>
        <w:spacing w:after="0" w:line="240" w:lineRule="auto"/>
        <w:ind w:firstLine="708"/>
        <w:jc w:val="both"/>
        <w:rPr>
          <w:rFonts w:ascii="Times New Roman" w:eastAsia="Calibri" w:hAnsi="Times New Roman" w:cs="Times New Roman"/>
          <w:bCs/>
          <w:i/>
          <w:color w:val="000000" w:themeColor="text1"/>
          <w:sz w:val="24"/>
          <w:szCs w:val="24"/>
          <w:lang w:val="kk-KZ" w:eastAsia="ru-RU"/>
        </w:rPr>
      </w:pPr>
      <w:r w:rsidRPr="00421ABF">
        <w:rPr>
          <w:rFonts w:ascii="Times New Roman" w:eastAsia="Calibri" w:hAnsi="Times New Roman" w:cs="Times New Roman"/>
          <w:b/>
          <w:color w:val="000000" w:themeColor="text1"/>
          <w:sz w:val="24"/>
          <w:szCs w:val="24"/>
          <w:lang w:val="kk-KZ" w:eastAsia="ru-RU"/>
        </w:rPr>
        <w:t xml:space="preserve"> </w:t>
      </w:r>
      <w:r w:rsidRPr="00421ABF">
        <w:rPr>
          <w:rFonts w:ascii="Times New Roman" w:eastAsia="Calibri" w:hAnsi="Times New Roman" w:cs="Times New Roman"/>
          <w:color w:val="000000" w:themeColor="text1"/>
          <w:sz w:val="24"/>
          <w:szCs w:val="24"/>
          <w:lang w:val="kk-KZ" w:eastAsia="ru-RU"/>
        </w:rPr>
        <w:t xml:space="preserve">«Мәңгілік Ел» ұлттық идеясы қабылдауының тарихи  маңызы зор. 30 жылдан астам тәуелсіздік жылдары бойы бізде біріктіруші ұлттық идеямыз болмады.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pacing w:val="-2"/>
          <w:sz w:val="24"/>
          <w:szCs w:val="24"/>
          <w:lang w:val="kk-KZ" w:eastAsia="ru-RU"/>
        </w:rPr>
      </w:pPr>
      <w:r w:rsidRPr="00421ABF">
        <w:rPr>
          <w:rFonts w:ascii="Times New Roman" w:eastAsiaTheme="minorEastAsia" w:hAnsi="Times New Roman" w:cs="Times New Roman"/>
          <w:bCs/>
          <w:color w:val="000000" w:themeColor="text1"/>
          <w:sz w:val="24"/>
          <w:szCs w:val="24"/>
          <w:lang w:val="kk-KZ" w:eastAsia="ru-RU"/>
        </w:rPr>
        <w:t xml:space="preserve">Жер көлемі жағынан республикамыз әлем елдерінің ішінде 9 орын алады. </w:t>
      </w:r>
      <w:r w:rsidRPr="00421ABF">
        <w:rPr>
          <w:rFonts w:ascii="Times New Roman" w:eastAsiaTheme="minorEastAsia" w:hAnsi="Times New Roman" w:cs="Times New Roman"/>
          <w:color w:val="000000" w:themeColor="text1"/>
          <w:spacing w:val="-2"/>
          <w:sz w:val="24"/>
          <w:szCs w:val="24"/>
          <w:lang w:val="kk-KZ" w:eastAsia="ru-RU"/>
        </w:rPr>
        <w:t>К</w:t>
      </w:r>
      <w:r w:rsidRPr="00421ABF">
        <w:rPr>
          <w:rFonts w:ascii="Times New Roman" w:eastAsiaTheme="minorEastAsia" w:hAnsi="Times New Roman" w:cs="Times New Roman"/>
          <w:color w:val="000000" w:themeColor="text1"/>
          <w:sz w:val="24"/>
          <w:szCs w:val="24"/>
          <w:lang w:val="kk-KZ" w:eastAsia="ru-RU"/>
        </w:rPr>
        <w:t>емінде кейінгі үш мың жылдан астам уақыт бойы Қазақ мемлекеттілігінің тамыры, біздің елдігіміз прототүрік, түрік, қыпшақ-қазақ негіздерінде өмір сүрді. Әртүрлі тарихи дәуірлерде өмір сүрген дербес мемлекеттік құрылымдар әркелкі аталып келді: сақ мемлекеттік құрылымдарынан бастап қазіргі тәуелсіз Қазақстан Республикасына дейін. Сонымен қатар, жергілікті тұрғындардың өзіне тән тілі, антропологиялық ерекшелігі, ділі, бірегей төзіміділігі, діни сенімдер, баға жетпес әдет-ғұрып, салт-дәстүрлерімен, шаруашылы-мәдени типтерімен тұрақты, өзгеріссіз және автохтонды болып сақталып келді</w:t>
      </w:r>
      <w:r w:rsidRPr="00421ABF">
        <w:rPr>
          <w:rFonts w:ascii="Times New Roman" w:eastAsiaTheme="minorEastAsia" w:hAnsi="Times New Roman" w:cs="Times New Roman"/>
          <w:color w:val="000000" w:themeColor="text1"/>
          <w:spacing w:val="-2"/>
          <w:sz w:val="24"/>
          <w:szCs w:val="24"/>
          <w:lang w:val="kk-KZ" w:eastAsia="ru-RU"/>
        </w:rPr>
        <w:t xml:space="preserve">. </w:t>
      </w:r>
      <w:r w:rsidRPr="00421ABF">
        <w:rPr>
          <w:rFonts w:ascii="Times New Roman" w:eastAsia="Calibri" w:hAnsi="Times New Roman" w:cs="Times New Roman"/>
          <w:color w:val="000000" w:themeColor="text1"/>
          <w:spacing w:val="-2"/>
          <w:sz w:val="24"/>
          <w:szCs w:val="24"/>
          <w:lang w:val="kk-KZ" w:eastAsia="ru-RU"/>
        </w:rPr>
        <w:t xml:space="preserve">Көршілес мемлекеттермен шекарамыз да әркелкі болды: таулар мен өзендердің бойымен, көлдер мен ормандар арқылы белгіленген еді, ал бүгінде – бүкіл әлем сәйкестірілген – шекара бағандары арқылы межеленген. </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pacing w:val="-2"/>
          <w:sz w:val="24"/>
          <w:szCs w:val="24"/>
          <w:lang w:val="kk-KZ" w:eastAsia="ru-RU"/>
        </w:rPr>
      </w:pPr>
      <w:r w:rsidRPr="00421ABF">
        <w:rPr>
          <w:rFonts w:ascii="Times New Roman" w:eastAsia="Calibri" w:hAnsi="Times New Roman" w:cs="Times New Roman"/>
          <w:color w:val="000000" w:themeColor="text1"/>
          <w:spacing w:val="-2"/>
          <w:sz w:val="24"/>
          <w:szCs w:val="24"/>
          <w:lang w:val="kk-KZ" w:eastAsia="ru-RU"/>
        </w:rPr>
        <w:t>Қазіргі таңда бүкіл Батыс Еуропа немесе бес Францияның ұстап, қамтитындай орасан зор территорияны уысында ұстап, қорғап қалуға тек сайдың тасындай азаттыққа ұмтылған ұлы рухты, Отанға деген шексіз махаббатқа, тамаша да мінсіз жауынгерлік қасиеттерге: батылдық пен батырлық, қайсарлық пен каһармандық, ар мен намыс, ерік-</w:t>
      </w:r>
      <w:r w:rsidRPr="00421ABF">
        <w:rPr>
          <w:rFonts w:ascii="Times New Roman" w:eastAsia="Calibri" w:hAnsi="Times New Roman" w:cs="Times New Roman"/>
          <w:color w:val="000000" w:themeColor="text1"/>
          <w:spacing w:val="-2"/>
          <w:sz w:val="24"/>
          <w:szCs w:val="24"/>
          <w:lang w:val="kk-KZ" w:eastAsia="ru-RU"/>
        </w:rPr>
        <w:lastRenderedPageBreak/>
        <w:t>жігер мен күшке ие тұрғындары, мықты идеологиясы бар қуатты мемлекеттер ғана қауқарлы болды.</w:t>
      </w:r>
    </w:p>
    <w:p w:rsidR="00421ABF" w:rsidRPr="00421ABF" w:rsidRDefault="00421ABF" w:rsidP="00421ABF">
      <w:pPr>
        <w:spacing w:after="0" w:line="240" w:lineRule="auto"/>
        <w:ind w:firstLine="708"/>
        <w:jc w:val="both"/>
        <w:rPr>
          <w:rFonts w:ascii="Times New Roman" w:eastAsiaTheme="minorEastAsia" w:hAnsi="Times New Roman" w:cs="Times New Roman"/>
          <w:color w:val="000000" w:themeColor="text1"/>
          <w:spacing w:val="-2"/>
          <w:sz w:val="24"/>
          <w:szCs w:val="24"/>
          <w:lang w:val="kk-KZ" w:eastAsia="ru-RU"/>
        </w:rPr>
      </w:pPr>
      <w:r w:rsidRPr="00421ABF">
        <w:rPr>
          <w:rFonts w:ascii="Times New Roman" w:eastAsia="Calibri" w:hAnsi="Times New Roman" w:cs="Times New Roman"/>
          <w:color w:val="000000" w:themeColor="text1"/>
          <w:spacing w:val="-2"/>
          <w:sz w:val="24"/>
          <w:szCs w:val="24"/>
          <w:lang w:val="kk-KZ" w:eastAsia="ru-RU"/>
        </w:rPr>
        <w:t>Біз мыңдаған жылдарды артқа тастап, тағдыр соқпағынан сүрінбей өтіп, мемлекеттігіміздің, тіліміздің, мәдениетіміздің, жазуымыздың, ұлттық өзгеміздің сабақтастығын сақтай отырып, аман қалдық, жеңдік. Келешекте біз оны ғасырлар мен мыңжылдықтар бойы көздің қарашығындай сақтап, «Мәңгілік Ел» идеясын болашақтың бағдаршамы ретінде ұстанатын боламыз.</w:t>
      </w:r>
    </w:p>
    <w:p w:rsidR="00421ABF" w:rsidRPr="00421ABF" w:rsidRDefault="00421ABF" w:rsidP="00421ABF">
      <w:pPr>
        <w:spacing w:after="0" w:line="240" w:lineRule="auto"/>
        <w:ind w:firstLine="708"/>
        <w:jc w:val="both"/>
        <w:rPr>
          <w:rFonts w:ascii="Times New Roman" w:eastAsia="Calibri" w:hAnsi="Times New Roman" w:cs="Times New Roman"/>
          <w:bCs/>
          <w:color w:val="000000" w:themeColor="text1"/>
          <w:sz w:val="24"/>
          <w:szCs w:val="24"/>
          <w:lang w:val="kk-KZ" w:eastAsia="ru-RU"/>
        </w:rPr>
      </w:pPr>
      <w:r w:rsidRPr="00421ABF">
        <w:rPr>
          <w:rFonts w:ascii="Times New Roman" w:eastAsia="Calibri" w:hAnsi="Times New Roman" w:cs="Times New Roman"/>
          <w:bCs/>
          <w:color w:val="000000" w:themeColor="text1"/>
          <w:sz w:val="24"/>
          <w:szCs w:val="24"/>
          <w:lang w:val="kk-KZ" w:eastAsia="ru-RU"/>
        </w:rPr>
        <w:t xml:space="preserve">Осыған байланысты ұлттық идея бізді қоғамның ең өзекті мәселелерін шешуге бағыттайды. Ұлттық идея ұлтпен бірге өмір сүреді, уақытына қарай икемделеді. Келешекте еліміздің ұлттық идеясы заман талабына өзгерістермен толықтырылуы мүмкін, бірақ қазіргі уақытта ол қалын халық арасында түсіністік пен қолдау тауып отыр. </w:t>
      </w:r>
    </w:p>
    <w:p w:rsidR="00421ABF" w:rsidRPr="00421ABF" w:rsidRDefault="00421ABF" w:rsidP="00421ABF">
      <w:pPr>
        <w:autoSpaceDE w:val="0"/>
        <w:autoSpaceDN w:val="0"/>
        <w:adjustRightInd w:val="0"/>
        <w:spacing w:after="0" w:line="240" w:lineRule="auto"/>
        <w:ind w:firstLine="360"/>
        <w:jc w:val="both"/>
        <w:rPr>
          <w:rFonts w:ascii="Times New Roman" w:eastAsia="Calibri" w:hAnsi="Times New Roman" w:cs="Times New Roman"/>
          <w:color w:val="000000"/>
          <w:sz w:val="24"/>
          <w:szCs w:val="24"/>
          <w:lang w:val="kk-KZ" w:eastAsia="ru-RU"/>
        </w:rPr>
      </w:pPr>
      <w:r w:rsidRPr="00421ABF">
        <w:rPr>
          <w:rFonts w:ascii="Times New Roman" w:eastAsia="Calibri" w:hAnsi="Times New Roman" w:cs="Times New Roman"/>
          <w:color w:val="000000"/>
          <w:sz w:val="24"/>
          <w:szCs w:val="24"/>
          <w:lang w:val="kk-KZ" w:eastAsia="ru-RU"/>
        </w:rPr>
        <w:t xml:space="preserve">Мәңгілік Ел» ұлттық идеясы қоғамның рухани өмірінің бір бөлігі ретінде мән-мағына түзу, этнос қалыптастыру, құндылықтар бағдарын анықтау, қоғамды біртұтастандыру функцияларын атқарады. Ол ұлт руханияты, туған халқының тарихи келбеті мен шығармашылық әрекетіне деген сүйіспеншілік сезім, халықтың рухани күш-қайраты мен рухани бейімділігіне деген сенім, халықтың төл мәдени болмыс-бітімі мен рухани миссиясын түйсіне пайымдауы, тарихи жады мен келешек бейнесінің бірлігі сынды құндылықтарға негізделген. </w:t>
      </w:r>
    </w:p>
    <w:p w:rsidR="00421ABF" w:rsidRPr="00421ABF" w:rsidRDefault="00421ABF" w:rsidP="00421ABF">
      <w:pPr>
        <w:spacing w:after="0" w:line="240" w:lineRule="auto"/>
        <w:ind w:firstLine="360"/>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b/>
          <w:bCs/>
          <w:sz w:val="24"/>
          <w:szCs w:val="24"/>
          <w:lang w:val="kk-KZ" w:eastAsia="ru-RU"/>
        </w:rPr>
        <w:t xml:space="preserve"> </w:t>
      </w:r>
      <w:r w:rsidRPr="00421ABF">
        <w:rPr>
          <w:rFonts w:ascii="Times New Roman" w:eastAsiaTheme="minorEastAsia" w:hAnsi="Times New Roman" w:cs="Times New Roman"/>
          <w:sz w:val="24"/>
          <w:szCs w:val="24"/>
          <w:lang w:val="kk-KZ" w:eastAsia="ru-RU"/>
        </w:rPr>
        <w:t>«Мәңгілік Ел» ұлттық идеясының маңызды құрамдас бөліктері: а) этнос қалыптастырушы; ә) азаматтық; б) жалпыұлттық. Олар қазақстандықтардың бойында ұлттық сана-сезімі, ұлттық рухы, патриоттығы, азаматтылығы мен әлеуметтік белсенділігі жоғары деңгейлі зияткер әрі бәсекеге қабілетті тұлғаға тән қасиет-сапаларды жетілдіруге бағытталған.</w:t>
      </w:r>
    </w:p>
    <w:p w:rsidR="00421ABF" w:rsidRPr="00421ABF" w:rsidRDefault="00421ABF" w:rsidP="00421ABF">
      <w:pPr>
        <w:tabs>
          <w:tab w:val="left" w:pos="4186"/>
        </w:tabs>
        <w:spacing w:after="0" w:line="240" w:lineRule="auto"/>
        <w:ind w:firstLine="567"/>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 xml:space="preserve">«Мәңгілік ел»- ежелгі түркілер мұраты. «Мәңгілік ел» - бабалардан мұраға қалған тарихпен суарылған қазақ халқының арманы. «Мәңгілік ел» идеясының негіздері: тарихи сабақтастық; қазақ мәдениеті; еркіндік; бірлік; күшті мемлекет; жоғарғы мақсаттар;  ұлы болашақ.  «Мәңгілік елдің негізгі кезеңдері: ұлттық мемлекетті құру және халықты біріктіру идеясының пайда болуы;  ұлттық мемлекетті қолдау үшін күрестер;  халықты қорғаушылардың қасіреті.  Мәңгілік елдің құндылықтары: </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Қазақстанның тәуелсіздігі және Астана</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Ұлттық бірлік, бейбітшілік және біздің қоғамдағы ынтымақтастық</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 xml:space="preserve">Зайырлы қоғам және жоғары руханилық </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Индустрияландыру және инновация негізінде экономикалық өрлеу</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Жалпыға бірдей еңбек ету қоғамы</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Тарихтың, мәдениеттің және тілдің ортақтығы</w:t>
      </w:r>
    </w:p>
    <w:p w:rsidR="00421ABF" w:rsidRPr="00421ABF" w:rsidRDefault="00421ABF" w:rsidP="00421ABF">
      <w:pPr>
        <w:numPr>
          <w:ilvl w:val="0"/>
          <w:numId w:val="34"/>
        </w:numPr>
        <w:tabs>
          <w:tab w:val="left" w:pos="1134"/>
        </w:tabs>
        <w:spacing w:after="0" w:line="240" w:lineRule="auto"/>
        <w:jc w:val="both"/>
        <w:rPr>
          <w:rFonts w:ascii="Times New Roman" w:eastAsiaTheme="minorEastAsia" w:hAnsi="Times New Roman" w:cs="Times New Roman"/>
          <w:bCs/>
          <w:noProof/>
          <w:spacing w:val="-6"/>
          <w:sz w:val="24"/>
          <w:szCs w:val="24"/>
          <w:lang w:val="kk-KZ" w:eastAsia="ru-RU"/>
        </w:rPr>
      </w:pPr>
      <w:r w:rsidRPr="00421ABF">
        <w:rPr>
          <w:rFonts w:ascii="Times New Roman" w:eastAsiaTheme="minorEastAsia" w:hAnsi="Times New Roman" w:cs="Times New Roman"/>
          <w:bCs/>
          <w:noProof/>
          <w:spacing w:val="-6"/>
          <w:sz w:val="24"/>
          <w:szCs w:val="24"/>
          <w:lang w:val="kk-KZ" w:eastAsia="ru-RU"/>
        </w:rPr>
        <w:t>Ұлттық қауіпсіздік және біздің еліміздің жалпы дүниежүзілік және аймақтық мәселелерді шешуге жаһандық қатысуы</w:t>
      </w:r>
    </w:p>
    <w:p w:rsidR="00421ABF" w:rsidRPr="00421ABF" w:rsidRDefault="00421ABF" w:rsidP="00421ABF">
      <w:pPr>
        <w:spacing w:after="0" w:line="240" w:lineRule="auto"/>
        <w:ind w:firstLine="709"/>
        <w:jc w:val="both"/>
        <w:rPr>
          <w:rFonts w:ascii="Times New Roman" w:eastAsiaTheme="minorEastAsia" w:hAnsi="Times New Roman" w:cs="Times New Roman"/>
          <w:sz w:val="24"/>
          <w:szCs w:val="24"/>
          <w:shd w:val="clear" w:color="auto" w:fill="FFFFFF"/>
          <w:lang w:val="kk-KZ" w:eastAsia="ru-RU"/>
        </w:rPr>
      </w:pPr>
      <w:r w:rsidRPr="00421ABF">
        <w:rPr>
          <w:rFonts w:ascii="Times New Roman" w:eastAsiaTheme="minorEastAsia" w:hAnsi="Times New Roman" w:cs="Times New Roman"/>
          <w:sz w:val="24"/>
          <w:szCs w:val="24"/>
          <w:shd w:val="clear" w:color="auto" w:fill="FFFFFF"/>
          <w:lang w:val="kk-KZ" w:eastAsia="ru-RU"/>
        </w:rPr>
        <w:t xml:space="preserve">Жалпыға бірдей еңбек қоғамы – қазақстандықтарды әлеуметтік жұмыспен қамтудың ең маңызды шарттарының, қазақстандық отбасылар табысының тұрақты өсуінің, өмір сапасын тұрақты жақсарту, барлық қазақстандық еңбекшілердің шығармашылық және өмірлік әлеуеттерін толықтай ашу кешені.   </w:t>
      </w:r>
    </w:p>
    <w:p w:rsidR="00421ABF" w:rsidRPr="00421ABF" w:rsidRDefault="00421ABF" w:rsidP="00421ABF">
      <w:pPr>
        <w:spacing w:after="0" w:line="240" w:lineRule="auto"/>
        <w:ind w:firstLine="709"/>
        <w:jc w:val="both"/>
        <w:rPr>
          <w:rFonts w:ascii="Times New Roman" w:eastAsiaTheme="minorEastAsia" w:hAnsi="Times New Roman" w:cs="Times New Roman"/>
          <w:sz w:val="24"/>
          <w:szCs w:val="24"/>
          <w:shd w:val="clear" w:color="auto" w:fill="FFFFFF"/>
          <w:lang w:val="kk-KZ" w:eastAsia="ru-RU"/>
        </w:rPr>
      </w:pPr>
      <w:r w:rsidRPr="00421ABF">
        <w:rPr>
          <w:rFonts w:ascii="Times New Roman" w:eastAsiaTheme="minorEastAsia" w:hAnsi="Times New Roman" w:cs="Times New Roman"/>
          <w:sz w:val="24"/>
          <w:szCs w:val="24"/>
          <w:shd w:val="clear" w:color="auto" w:fill="FFFFFF"/>
          <w:lang w:val="kk-KZ" w:eastAsia="ru-RU"/>
        </w:rPr>
        <w:t xml:space="preserve">Еңбек өнімділігін арттыру – өнеркәсіпте, ауыл шаруашылығында, энергетикада, инфрақұрылымдық қызмет салалары мен секторларында, мемлекеттік және корпоративтік басқару жұмыс атқаратын барлық патриоттардың үлкен еңбегі.  </w:t>
      </w:r>
    </w:p>
    <w:p w:rsidR="00421ABF" w:rsidRPr="00421ABF" w:rsidRDefault="00421ABF" w:rsidP="00421ABF">
      <w:pPr>
        <w:tabs>
          <w:tab w:val="left" w:pos="1134"/>
        </w:tabs>
        <w:spacing w:after="0" w:line="240" w:lineRule="auto"/>
        <w:jc w:val="both"/>
        <w:rPr>
          <w:rFonts w:ascii="Times New Roman" w:eastAsiaTheme="minorEastAsia" w:hAnsi="Times New Roman" w:cs="Times New Roman"/>
          <w:b/>
          <w:sz w:val="24"/>
          <w:szCs w:val="24"/>
          <w:lang w:val="kk-KZ" w:eastAsia="ru-RU"/>
        </w:rPr>
      </w:pPr>
      <w:r w:rsidRPr="00421ABF">
        <w:rPr>
          <w:rFonts w:ascii="Times New Roman" w:eastAsiaTheme="minorEastAsia" w:hAnsi="Times New Roman" w:cs="Times New Roman"/>
          <w:sz w:val="24"/>
          <w:szCs w:val="24"/>
          <w:lang w:val="kk-KZ" w:eastAsia="ru-RU"/>
        </w:rPr>
        <w:t xml:space="preserve">        Қазақстанның барлық шынайы патриоттарының маңызды міндеті – қоғамымызда бастамашыл, лайықты, адал еңбек құндылықтарына негізделген әлеуметтік </w:t>
      </w:r>
      <w:r w:rsidRPr="00421ABF">
        <w:rPr>
          <w:rFonts w:ascii="Times New Roman" w:eastAsiaTheme="minorEastAsia" w:hAnsi="Times New Roman" w:cs="Times New Roman"/>
          <w:sz w:val="24"/>
          <w:szCs w:val="24"/>
          <w:shd w:val="clear" w:color="auto" w:fill="FFFFFF"/>
          <w:lang w:val="kk-KZ" w:eastAsia="ru-RU"/>
        </w:rPr>
        <w:t>оптимизмді нығайту.</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eastAsia="Times New Roman" w:hAnsi="Times New Roman" w:cs="Times New Roman"/>
          <w:sz w:val="24"/>
          <w:szCs w:val="24"/>
          <w:lang w:val="kk-KZ" w:eastAsia="ru-RU"/>
        </w:rPr>
        <w:t xml:space="preserve">Жалпы әлемдік, аймақтық мәселелерді шешудегі ұлттық қауіпсіздік пен еліміздің жаhандық қатысуы. </w:t>
      </w:r>
      <w:r w:rsidRPr="00421ABF">
        <w:rPr>
          <w:rFonts w:ascii="Times New Roman" w:hAnsi="Times New Roman" w:cs="Times New Roman"/>
          <w:sz w:val="24"/>
          <w:szCs w:val="24"/>
          <w:lang w:val="kk-KZ"/>
        </w:rPr>
        <w:t>Мәңгілік ел идеясының тарихи бастамасына көз жүгіртер болсақ, көне түркілердің осы сипаттағы идеясы үш негізден тұрады. </w:t>
      </w:r>
      <w:r w:rsidRPr="00421ABF">
        <w:rPr>
          <w:rFonts w:ascii="Times New Roman" w:hAnsi="Times New Roman" w:cs="Times New Roman"/>
          <w:b/>
          <w:bCs/>
          <w:sz w:val="24"/>
          <w:szCs w:val="24"/>
          <w:lang w:val="kk-KZ"/>
        </w:rPr>
        <w:t>Оның біріншісі</w:t>
      </w:r>
      <w:r w:rsidRPr="00421ABF">
        <w:rPr>
          <w:rFonts w:ascii="Times New Roman" w:hAnsi="Times New Roman" w:cs="Times New Roman"/>
          <w:sz w:val="24"/>
          <w:szCs w:val="24"/>
          <w:lang w:val="kk-KZ"/>
        </w:rPr>
        <w:t> – көне түркі жазба ескерткіштеріндегі </w:t>
      </w:r>
      <w:r w:rsidRPr="00421ABF">
        <w:rPr>
          <w:rFonts w:ascii="Times New Roman" w:hAnsi="Times New Roman" w:cs="Times New Roman"/>
          <w:b/>
          <w:bCs/>
          <w:sz w:val="24"/>
          <w:szCs w:val="24"/>
          <w:lang w:val="kk-KZ"/>
        </w:rPr>
        <w:t xml:space="preserve">«Мәңгілік Ел» </w:t>
      </w:r>
      <w:r w:rsidRPr="00421ABF">
        <w:rPr>
          <w:rFonts w:ascii="Times New Roman" w:hAnsi="Times New Roman" w:cs="Times New Roman"/>
          <w:sz w:val="24"/>
          <w:szCs w:val="24"/>
          <w:lang w:val="kk-KZ"/>
        </w:rPr>
        <w:t xml:space="preserve">идеясы. Тоныкөк ескерткішінде мемлекеттің тұрақты болуы үшін билікті ұстап отырған қаған мен ақылгөй дана бірауыздылығы, сөз </w:t>
      </w:r>
      <w:r w:rsidRPr="00421ABF">
        <w:rPr>
          <w:rFonts w:ascii="Times New Roman" w:hAnsi="Times New Roman" w:cs="Times New Roman"/>
          <w:sz w:val="24"/>
          <w:szCs w:val="24"/>
          <w:lang w:val="kk-KZ"/>
        </w:rPr>
        <w:lastRenderedPageBreak/>
        <w:t>бен істің ажырамауы, елдің тұтастығы үшін ынтымақтың, барлық күштердің ұйытқысы болу қажеттігі түп нысана ретінде айтылады. Түркі халқының елдігінен айырылып, қағансыз қалып, тағы да басқаларға бағынып, одан қайта көтеріле бастағаны, жаңа қаған отырғаннан кейін елдің басын біріктіру шаралары, яғни «түнде ұйықтамай, күндіз отырмай, түркі елі үшін қызыл қанын ағызып, қара терін төккені, күш-қуатын бергені» паш етіледі. Осының бәрі кейінгі ұрпаққа да үндеу ретінде айтылғаны көрінеді. Сонымен қатар, бұл жерде «Мәңгілік Ел» ұғымы қазіргі Қазақстанның тәуелсіздік рухы және азаттық идеясымен үндесіп тұр.</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sz w:val="24"/>
          <w:szCs w:val="24"/>
          <w:lang w:val="kk-KZ" w:eastAsia="ru-RU"/>
        </w:rPr>
        <w:t> </w:t>
      </w:r>
      <w:r w:rsidRPr="00421ABF">
        <w:rPr>
          <w:rFonts w:ascii="Times New Roman" w:eastAsia="Times New Roman" w:hAnsi="Times New Roman" w:cs="Times New Roman"/>
          <w:b/>
          <w:bCs/>
          <w:sz w:val="24"/>
          <w:szCs w:val="24"/>
          <w:lang w:val="kk-KZ" w:eastAsia="ru-RU"/>
        </w:rPr>
        <w:t>Екіншісі</w:t>
      </w:r>
      <w:r w:rsidRPr="00421ABF">
        <w:rPr>
          <w:rFonts w:ascii="Times New Roman" w:eastAsia="Times New Roman" w:hAnsi="Times New Roman" w:cs="Times New Roman"/>
          <w:sz w:val="24"/>
          <w:szCs w:val="24"/>
          <w:lang w:val="kk-KZ" w:eastAsia="ru-RU"/>
        </w:rPr>
        <w:t> – Әл-Фарабидің </w:t>
      </w:r>
      <w:hyperlink r:id="rId52" w:history="1">
        <w:r w:rsidRPr="00421ABF">
          <w:rPr>
            <w:rFonts w:ascii="Times New Roman" w:eastAsia="Times New Roman" w:hAnsi="Times New Roman" w:cs="Times New Roman"/>
            <w:b/>
            <w:bCs/>
            <w:sz w:val="24"/>
            <w:szCs w:val="24"/>
            <w:lang w:val="kk-KZ" w:eastAsia="ru-RU"/>
          </w:rPr>
          <w:t>«Қайырымды қала тұрғындары»</w:t>
        </w:r>
      </w:hyperlink>
      <w:r w:rsidRPr="00421ABF">
        <w:rPr>
          <w:rFonts w:ascii="Times New Roman" w:eastAsia="Times New Roman" w:hAnsi="Times New Roman" w:cs="Times New Roman"/>
          <w:sz w:val="24"/>
          <w:szCs w:val="24"/>
          <w:lang w:val="kk-KZ" w:eastAsia="ru-RU"/>
        </w:rPr>
        <w:t xml:space="preserve"> шығармасында бұл идеяның теориялық тұрғыдан тиянақталуы. Ұлы ғалым ежелгі грек философиясы мен шығыстың мұсылман ілімдерін байланыстыра отырып, түркі дүниесінің «Мәңгілік Ел» философиясының теориялық негіздемесін жасаған болатын. Ғалым «Мәңгілік Ел» теориясының негізгі ережелерін </w:t>
      </w:r>
      <w:r w:rsidRPr="00421ABF">
        <w:rPr>
          <w:rFonts w:ascii="Times New Roman" w:eastAsia="Times New Roman" w:hAnsi="Times New Roman" w:cs="Times New Roman"/>
          <w:color w:val="000000"/>
          <w:sz w:val="24"/>
          <w:szCs w:val="24"/>
          <w:lang w:val="kk-KZ" w:eastAsia="ru-RU"/>
        </w:rPr>
        <w:t>«Қайырымды қала тұрғындарының көзқарастары туралы», «Мемлекет билеушінің нақыл сөздері», «Азаматтық саясат» шығармаларында баяндайды. Бақытқа жету жолында адамдардың арасындағы қайырымдылық пен түсінушілік, бір-біріне көмек беру, достық пен бейбітшілік, тәрбие мен тәлім – Әл-Фарабидің тұтас әлеуметтік-саяси теориясының ажырамас бір бөлігін құрайды. Мемлекет пен қоғамның кемелденуі туралы әлеуметтік-саяси теориясында мемлекет басқарушылары мен сол қоғамда өмір сүретін адамдардың да ұстануы тиіс мемлекетті басқарудың негізгі механизмдері көрсетілді. Сондықтан, бұлардың бәрі қазіргі таңда түркітілдес мемлекеттердің ұлттық құндылықтары ретінде саналуы тиіс. Әл-Фараби мемлекеттің міндетін және оның ішкі және сыртқы міндеттерін толық анықтап береді. Сыртқы міндеті ретінде мемлекеттің қайырымды қала тұрғындарын немесе мемлекетті сыртқы жаулардан қорғау, яғни күшті қорғаныс ұйымдастырумен жүктеледі. Ішкі міндеті ретінде мемлекеттің өз халқының бақытқа жетуі үшін көрнекті шараларды іске асыру керек: олар — әділеттілікті орнату, халықты оқыту, оларды керекті ғылыммен толықтыру, адамгершілікке тәрбиелеу, қайырымдылықты тарату және ең жақсы бақытқа жеткізетін әдеттерді бойға сіңіру. Қалған мәселелердің бәрі – экономикалық және саяси мәселелер – негізгі міндетке бағынады, яғни адамдардың бақытқа жетуі олардың рухани жетілуіне тәуелді.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b/>
          <w:bCs/>
          <w:color w:val="000000"/>
          <w:sz w:val="24"/>
          <w:szCs w:val="24"/>
          <w:lang w:val="kk-KZ" w:eastAsia="ru-RU"/>
        </w:rPr>
        <w:t>Үшіншісі</w:t>
      </w:r>
      <w:r w:rsidRPr="00421ABF">
        <w:rPr>
          <w:rFonts w:ascii="Times New Roman" w:eastAsia="Times New Roman" w:hAnsi="Times New Roman" w:cs="Times New Roman"/>
          <w:color w:val="000000"/>
          <w:sz w:val="24"/>
          <w:szCs w:val="24"/>
          <w:lang w:val="kk-KZ" w:eastAsia="ru-RU"/>
        </w:rPr>
        <w:t xml:space="preserve"> – Жүсіп </w:t>
      </w:r>
      <w:r w:rsidRPr="00421ABF">
        <w:rPr>
          <w:rFonts w:ascii="Times New Roman" w:eastAsia="Times New Roman" w:hAnsi="Times New Roman" w:cs="Times New Roman"/>
          <w:sz w:val="24"/>
          <w:szCs w:val="24"/>
          <w:lang w:val="kk-KZ" w:eastAsia="ru-RU"/>
        </w:rPr>
        <w:t>Баласағұнның </w:t>
      </w:r>
      <w:hyperlink r:id="rId53" w:history="1">
        <w:r w:rsidRPr="00421ABF">
          <w:rPr>
            <w:rFonts w:ascii="Times New Roman" w:eastAsia="Times New Roman" w:hAnsi="Times New Roman" w:cs="Times New Roman"/>
            <w:b/>
            <w:bCs/>
            <w:sz w:val="24"/>
            <w:szCs w:val="24"/>
            <w:lang w:val="kk-KZ" w:eastAsia="ru-RU"/>
          </w:rPr>
          <w:t>«Құтты Білік»</w:t>
        </w:r>
        <w:r w:rsidRPr="00421ABF">
          <w:rPr>
            <w:rFonts w:ascii="Times New Roman" w:eastAsia="Times New Roman" w:hAnsi="Times New Roman" w:cs="Times New Roman"/>
            <w:sz w:val="24"/>
            <w:szCs w:val="24"/>
            <w:lang w:val="kk-KZ" w:eastAsia="ru-RU"/>
          </w:rPr>
          <w:t> дастаны</w:t>
        </w:r>
      </w:hyperlink>
      <w:r w:rsidRPr="00421ABF">
        <w:rPr>
          <w:rFonts w:ascii="Times New Roman" w:eastAsia="Times New Roman" w:hAnsi="Times New Roman" w:cs="Times New Roman"/>
          <w:sz w:val="24"/>
          <w:szCs w:val="24"/>
          <w:lang w:val="kk-KZ" w:eastAsia="ru-RU"/>
        </w:rPr>
        <w:t>. «Құтты білік» дастаны Қарахан мемлекеті түріктерінің тілінде жазылғаны белгілі</w:t>
      </w:r>
      <w:r w:rsidRPr="00421ABF">
        <w:rPr>
          <w:rFonts w:ascii="Times New Roman" w:eastAsia="Times New Roman" w:hAnsi="Times New Roman" w:cs="Times New Roman"/>
          <w:color w:val="000000"/>
          <w:sz w:val="24"/>
          <w:szCs w:val="24"/>
          <w:lang w:val="kk-KZ" w:eastAsia="ru-RU"/>
        </w:rPr>
        <w:t>. Дастанда X-XI ғасырлардағы Жетісу жерінде тұрған тайпалардың салт-санасы, әдет-ғұрыптары, наным-сенімдері көп жырланған. «Құтты білік» кейіпкерлерінің есімдері де бұрынғы тәңірілік дін нанымдарына қатысты. Басты бейне Күн туды – әділ ел басшысының рәмізі. Жүсіп Баласағұнның басты кейіпкер қылып Күлтегінді көрсетуі түркі мәдениетін жалғастырушы, мәңгілік ел бағдарының қолдаушысы екендігін айқындайды. XVIII ғасырда Қазақ хандығының басын қосып, айдаһардай Қытайдың аузына түсірмей, ақырған аюдай Ресейдің тырнағынан аман алып қалған Абылай ханның саясаты түркілік мәңгілік ел идеясын жандандырушы және жалғастырушы тұлғаның ерлігі. Ел басына түскен үлкен қиыншылықтан Абылай хан бабамыз елді біріктіріп, жұмылдырып, соның арқасында қазақ елін аман сақтап қалды. Ендеше, Абылай хан елді біріктірген ұлы тұлға және «Мәңгілік ел» идеясын жалғастырушы екендігін мақтанышпен айтуға болады. Бүгінгі таңда бірлікті бетке ұстаған елдің идеологиясы да осы іспетті болмақ.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 xml:space="preserve">Ал, бүгінгі таңдағы Қазақстанның біртұтас мемлекет ретінде ортақ шаңырақта өмір сүретін ұлттардың идеясы да осы мәңгілік елдің тұтастығы мен мызғымас іргесінің болуымен ерекшеленеді. Елбасы бес институционалдық реформаны талдау барысында, тарихтың жаңа белесінде тұрған ұлттың бірлігін нығайтуды ерекше назарға алды. «Біздің қоғамымыздың көп түрлілігі – біздің әлсіздігіміз емес, күшіміз. Барлық азамат құқықтың бірдей көлемін пайдаланып, жауапкершіліктің бірдей жүгін арқалап және түрлі мүмкіндіктерге бірдей қол жеткізуі тиіс. Біздің қоғамымыз неғұрлым қуатты және </w:t>
      </w:r>
      <w:r w:rsidRPr="00421ABF">
        <w:rPr>
          <w:rFonts w:ascii="Times New Roman" w:eastAsia="Times New Roman" w:hAnsi="Times New Roman" w:cs="Times New Roman"/>
          <w:color w:val="000000"/>
          <w:sz w:val="24"/>
          <w:szCs w:val="24"/>
          <w:lang w:val="kk-KZ" w:eastAsia="ru-RU"/>
        </w:rPr>
        <w:lastRenderedPageBreak/>
        <w:t>біртұтас бола отырып, тарихи тұрғыда көптеген тілдерден және мәдениеттерден қалыптасты.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Бүгінде бізді «Мәңгілік Ел» құндылықтары: азаматтық теңдік, еңбексүйгіштік, адалдық, оқымыстылық, толеранттық, шын берілгендік пен патриотизм біріктіреді», – деді. Шындығында, бірлігі мықты, іргесі бүтін елдің қашанда ырзығы мол. Еліміз осындай баға жетпес байлығы – татулығымен мақтана алады. Қазіргі таңда Қазақстанда 130-дан астам ұлт пен ұлыс өкілі тату-тәтті өмір сүріп жатыр. Олардың ішінде қазақ ұлтының үлесі - 63,6 %, орыстар – 23,3%, өзбектер – 2,9%, украиндар – 2%, ұйғырлар – 1,4%, татарлар – 1,2%, немістер – 1,1%, басқа ұлыстар 4,5% құрайды. Президент «Қазақстан-2050»</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Стратегиясы – қалыптасқан мемлекеттің жаңа саяси бағыты» атты Қазақ</w:t>
      </w:r>
      <w:r w:rsidRPr="00421ABF">
        <w:rPr>
          <w:rFonts w:ascii="Times New Roman" w:eastAsia="Times New Roman" w:hAnsi="Times New Roman" w:cs="Times New Roman"/>
          <w:color w:val="000000"/>
          <w:sz w:val="24"/>
          <w:szCs w:val="24"/>
          <w:lang w:val="kk-KZ" w:eastAsia="ru-RU"/>
        </w:rPr>
        <w:softHyphen/>
        <w:t>стан халқына Жолдауында: «Патшалықтың, төңкеріс дүмпуі мен тоталитаризмнің бар</w:t>
      </w:r>
      <w:r w:rsidRPr="00421ABF">
        <w:rPr>
          <w:rFonts w:ascii="Times New Roman" w:eastAsia="Times New Roman" w:hAnsi="Times New Roman" w:cs="Times New Roman"/>
          <w:color w:val="000000"/>
          <w:sz w:val="24"/>
          <w:szCs w:val="24"/>
          <w:lang w:val="kk-KZ" w:eastAsia="ru-RU"/>
        </w:rPr>
        <w:softHyphen/>
        <w:t>лық ауыртпалығы мен қиыншылықтарына қарамастан, біздің еліміздің аумағында тұратын қазақтар және басқа да ұлттардың өкілдері өздерінің мәдени ерекшеліктерін сақтай алды», – деп атап өтті. Тарихи шындық осыны дәлелдейді. Себебі, қазіргі таңда елімізде тұрып жатқан кез келген ұлт өкілі өздерінің салт-дәстүрлері мен ұлттық мәдениетін дәріптеп және кеңінен насихаттай алады. Бұл қазақтардың кең пейілдігі мен қонақжайлығын, бауырмалдығын көрсетеді.</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color w:val="000000"/>
          <w:sz w:val="24"/>
          <w:szCs w:val="24"/>
          <w:lang w:val="kk-KZ" w:eastAsia="ru-RU"/>
        </w:rPr>
        <w:t>3.</w:t>
      </w:r>
      <w:r w:rsidRPr="00421ABF">
        <w:rPr>
          <w:rFonts w:ascii="Times New Roman" w:eastAsia="Times New Roman" w:hAnsi="Times New Roman" w:cs="Times New Roman"/>
          <w:kern w:val="3"/>
          <w:sz w:val="24"/>
          <w:szCs w:val="24"/>
          <w:lang w:val="kk-KZ" w:eastAsia="zh-CN"/>
        </w:rPr>
        <w:t xml:space="preserve"> Тәуелсіз Қазақстанның конфессионалдық саясаты.</w:t>
      </w:r>
    </w:p>
    <w:p w:rsidR="00421ABF" w:rsidRPr="00421ABF" w:rsidRDefault="00421ABF" w:rsidP="00421ABF">
      <w:pPr>
        <w:spacing w:after="0" w:line="240" w:lineRule="auto"/>
        <w:jc w:val="both"/>
        <w:rPr>
          <w:rFonts w:ascii="Times New Roman" w:hAnsi="Times New Roman" w:cs="Times New Roman"/>
          <w:color w:val="000000"/>
          <w:sz w:val="24"/>
          <w:szCs w:val="24"/>
          <w:lang w:val="kk-KZ"/>
        </w:rPr>
      </w:pPr>
      <w:r w:rsidRPr="00421ABF">
        <w:rPr>
          <w:rFonts w:ascii="Times New Roman" w:hAnsi="Times New Roman" w:cs="Times New Roman"/>
          <w:color w:val="212529"/>
          <w:sz w:val="24"/>
          <w:szCs w:val="24"/>
          <w:shd w:val="clear" w:color="auto" w:fill="FFFFFF"/>
          <w:lang w:val="kk-KZ"/>
        </w:rPr>
        <w:t xml:space="preserve"> </w:t>
      </w:r>
      <w:r w:rsidRPr="00421ABF">
        <w:rPr>
          <w:rFonts w:ascii="Times New Roman" w:eastAsia="Times New Roman" w:hAnsi="Times New Roman" w:cs="Times New Roman"/>
          <w:color w:val="000000"/>
          <w:sz w:val="24"/>
          <w:szCs w:val="24"/>
          <w:lang w:val="kk-KZ" w:eastAsia="ru-RU"/>
        </w:rPr>
        <w:t xml:space="preserve">Заманауи қазақ қоғамында діннің ықпалы орасан зор екені осы уақытқа  дейін болып өткен экстремизмдік əрекеттер мен қоғамдағы діни жағдайдың тұрақсыздығын бір дəлелдеп өткендей. Бүгінгі күнде Қазақстанда 4551 діни бірлестіктер бар (салыстырмалы түрде: 1990 жылы олардың саны 670 болған.). Қазақстан халқының көпшілігі дінді этникалық мəдениет пен ұлттық дəстүр деп қарастырады. Дəстүрлі діни институттардың ықпал ету аясы кеңейіп, халықтың діни əсерді қабылдау деңгейі өсуде, діни ұйымдардың əлеуметтік қызметі күшейіп, </w:t>
      </w:r>
      <w:r w:rsidRPr="00421ABF">
        <w:rPr>
          <w:rFonts w:ascii="Times New Roman" w:hAnsi="Times New Roman" w:cs="Times New Roman"/>
          <w:b/>
          <w:bCs/>
          <w:color w:val="000000"/>
          <w:sz w:val="24"/>
          <w:szCs w:val="24"/>
          <w:lang w:val="kk-KZ"/>
        </w:rPr>
        <w:t>1992 жылы 15 қаңтарда,</w:t>
      </w:r>
      <w:r w:rsidRPr="00421ABF">
        <w:rPr>
          <w:rFonts w:ascii="Times New Roman" w:hAnsi="Times New Roman" w:cs="Times New Roman"/>
          <w:color w:val="000000"/>
          <w:sz w:val="24"/>
          <w:szCs w:val="24"/>
          <w:lang w:val="kk-KZ"/>
        </w:rPr>
        <w:t> яғни тəуелсіздік алғаннан соң екі айдан кейін қабылданған «Діни сенім бостандығы жəне діни бірлестіктер туралы», ең бір либералды (ымырашыл, бос) заң болып табылады. Көпконфессионалды қазақстан қоғамында дін мен халықтың діндарлық деңгейін дамытуға қолайлы жағдай жасалды. Сəйкесінше шетел миссионерлері, түрлі конфессия мен діни ағымдардың өкілдері осы жағдайды өздеріне оңтайлы қолдана білді. Қызметі күмəн тудыратын, адамдардың өмірі мен денсаулығына қауіп төндіретін, жалпы қоғам бүтіндігін бұзатын деструктивті ағымдардың елімізге енуіне толық мүмкіндік жасап бердік.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Қазақстанда бірнеше рет діни экстремизмнің ауыр нысандары көрініс тауып, сəйкесінше экстремистік топтар мен ағымдар тікелей мемлекетке қауіп төндіре бастады. Осыған байланысты мемлекет пен қоғамға осындай ақиқатты қабылдауға жəне шұғыл түрде тиісті жауап қайтаруға тура келеді. Жəне бұл ситуативті жауап беру емес, жағдайды бүтіндей жаңа стратегиялық бағыт ретінде қарастырып, привентивті шаралар қабылдануы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Қазақстандағы мемлекеттік-конфессионалдық қатынастар үлгісі мемлекеттің конфессияларға қатысты бейтараптылық танытуына негізделген, барлық діндер тең құқықтар мен мүмкіндіктерге ие, түрлі сенімдегі адамдар арасында өзара сыйластық қатынастар орнатылған. Осы қағидаларды қалтықсыз ұстану нəтижесінде мемлекеттің тəуелсіздігін алудағы тарихи өтпелі кезеңде қазақстандық қоғамның бүтіндігі сақтала білді.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000000"/>
          <w:sz w:val="24"/>
          <w:szCs w:val="24"/>
          <w:lang w:val="kk-KZ" w:eastAsia="ru-RU"/>
        </w:rPr>
      </w:pPr>
      <w:r w:rsidRPr="00421ABF">
        <w:rPr>
          <w:rFonts w:ascii="Times New Roman" w:eastAsia="Times New Roman" w:hAnsi="Times New Roman" w:cs="Times New Roman"/>
          <w:color w:val="000000"/>
          <w:sz w:val="24"/>
          <w:szCs w:val="24"/>
          <w:lang w:val="kk-KZ" w:eastAsia="ru-RU"/>
        </w:rPr>
        <w:t>Қазақстанның дін саласындағы саясаты – конфессияаралық келісімнің, діни ахуалдың тұрақтылығының кепілі. Ел аумағындағы барлық діндердің теңдігін қамтамасыз ету үшін әділеттілік қағидаты мен дінаралық татулық санасын қалыптастыру мәселесі мемлекет үшін де, қоғам үшін де өте маңызды. Сондықтан мемлекеттің дін саласындағы саясаты елдегі діни тұрақтылықты қамтамасыз ету үшін тек дәстүрлі діндердің ғана емес, барлық діндердің арасында өзара келісімге негізделген қарым-қатынастардың сақталуын басты мақсат деп біледі.</w:t>
      </w:r>
    </w:p>
    <w:p w:rsidR="00421ABF" w:rsidRPr="00421ABF" w:rsidRDefault="00421ABF" w:rsidP="00421ABF">
      <w:pPr>
        <w:suppressAutoHyphens/>
        <w:autoSpaceDN w:val="0"/>
        <w:spacing w:after="0" w:line="240" w:lineRule="auto"/>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4.«Ұлы даланың жетіқыры».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xml:space="preserve"> Сонымен, Ұлы даланың жеті қырына тоқталайық.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b/>
          <w:bCs/>
          <w:color w:val="212529"/>
          <w:sz w:val="24"/>
          <w:szCs w:val="24"/>
          <w:lang w:val="kk-KZ" w:eastAsia="ru-RU"/>
        </w:rPr>
        <w:lastRenderedPageBreak/>
        <w:t>І. ҰЛТ ТАРИХЫНДАҒЫ КЕҢІСТІК ПЕН УАҚЫТ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Біздің жеріміз материалдық мәдениеттің көптеген дүниелерінің пайда болған орны, бастау бұлағы десек, асыра айтқандық емес. Қазіргі қоғам өмірінің ажырамас бөлшегіне айналған көптеген бұйымдар кезінде біздің өлкемізде ойлап табылған. Ұлы даланы мекен еткен ежелгі адамдар талай техникалық жаңалықтар ойлап тауып, бұрын-соңды қолданылмаған жаңа құралдар жасаған. Бұларды адамзат баласы жер жүзінің әр түкпірінде әлі күнге дейін пайдаланып келеді. Көне жылнамалар бүгінгі қазақтардың арғы бабалары ұлан-ғайыр Еуразия құрлығындағы саяси және экономикалық тарихтың беталысын талай рет түбегейлі өзгерткені туралы сыр шертеді.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1. </w:t>
      </w:r>
      <w:r w:rsidRPr="00421ABF">
        <w:rPr>
          <w:rFonts w:ascii="Times New Roman" w:eastAsia="Times New Roman" w:hAnsi="Times New Roman" w:cs="Times New Roman"/>
          <w:b/>
          <w:bCs/>
          <w:color w:val="212529"/>
          <w:sz w:val="24"/>
          <w:szCs w:val="24"/>
          <w:u w:val="single"/>
          <w:lang w:val="kk-KZ" w:eastAsia="ru-RU"/>
        </w:rPr>
        <w:t>Атқа міну мәдениеті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Атқа міну мәдениеті мен жылқы шаруашылығы жер жүзіне Ұлы даладан тарағаны тарихтан белгілі.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Еліміздің солтүстік өңіріндегі энеолит дәуіріне тиесілі «Ботай» қонысында жүргізілген қазба жұмыстары жылқының  тұңғыш рет қазіргі Қазақстан аумағында қолға үйретілгенін дәлелдеді.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Жылқыны қолға үйрету арқылы біздің бабаларымыз өз дәуірінде адам айтқысыз үстемдікке ие болды. Ал жаһандық ауқымда алсақ, шаруашылық пен әскери саладағы теңдессіз революцияға жол ашты.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Жылқының қолға үйретілуі атқа міну мәдениетінің де негізін қалады. Бес қаруын асынған салт атты сарбаз айбарлы көшпенділер империялары тарих сахнасына шыққан дәуірдің символына айналды.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Ту ұстаған салт атты жауынгердің бейнесі – батырлар заманының ең танымал эмблемасы, сонымен қатар, атты әскердің пайда болуына байланысты қалыптасқан көшпенділер әлемі «мәдени кодының» айрықша элементі.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Автокөлік қозғалтқыштарының қуаты әлі күнге дейін аттың күшімен өлшенеді. Бұл дәстүр – жер жүзінде салт аттылар үстемдік құрған ұлы дәуірге деген құрметтің белгісі.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Біз әлемнің барлық түкпіріне ежелгі қазақ жерінен тараған осынау ұлы технологиялық революцияның жемісін адамзат баласы ХІХ ғасырға дейін пайдаланып келгенін ұмытпауға тиіспіз.</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Қазіргі киім үлгісінің базалық компоненттері Дала өркениетінің ерте кезеңінен тамыр тартады. Атқа міну мәдениеті салт атты жауынгердің ықшам киім үлгісін дүниеге әкелді. Ат үстінде жүргенде ыңғайлы болуы үшін бабаларымыз алғаш рет киімді үстіңгі және астыңғы деп екіге бөлді. Осылайша кәдімгі шалбардың алғашқы нұсқасы пайда болды.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салт атты адамдардың ат құлағында ойнауына, ұрыс кезінде еркін қимылдауына мүмкіндік берді. Дала тұрғындары теріден, киізден, кендір мен жүннен, кенептен шалбар тікті. Содан бері мыңдаған жыл өтсе де, киімнің осы түрі өзгере қоймады. Қазба жұмыстары кезінде табылған көне шалбарлардың қазіргі шалбардан еш айырмасы жоқ.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Сонымен қатар бүгінгі етіктердің барлық түрі көшпенділер атқа мінгенде киген жұмсақ өкшелі саптама етіктің «мұрагерлері» екені белгілі.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Ат үстінде жүрген көшпенділер тақымына басқан сәйгүлігіне неғұрлым еркін мініп жүруі үшін биік ер-тұрман мен үзеңгіні ойлап тапты. Бұл жаңалық салт атты адамның ат үстінде қаққан қазықтай мығым отыруына, сонымен бірге шауып бара жатып, қолындағы қаруын еш қиындықсыз және неғұрлым тиімді қолдануына мүмкіндік берді.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Бабаларымыз шапқан аттың үстінен садақ тартуды барынша жетілдірді. Соған байланысты қарудың құрылымы да өзгеріп, күрделі, ыңғайлы әрі қуатты бола түсті. Масағына қауырсын тағылып, металмен ұшталған жебе берен сауытты тесіп өтетін көбебұзарға айналды.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Қазақстан аумағында өмір сүрген түркі тайпалары ойлап тапқан тағы бір технологиялық жаңалық – қылыш. Оның оқтай түзу немесе иілген жүзі – ерекше белгісі. Бұл қару ең маңызды әрі кең таралған соғыс құралына айналды.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xml:space="preserve">Сарбаз бен оның мінген атын қорғауға арналған сауытты да алғаш рет біздің бабаларымыз жасаған. Еуразия көшпенділерінің айрықша маңызды әскери жаңалығына баланған мұздай </w:t>
      </w:r>
      <w:r w:rsidRPr="00421ABF">
        <w:rPr>
          <w:rFonts w:ascii="Times New Roman" w:eastAsia="Times New Roman" w:hAnsi="Times New Roman" w:cs="Times New Roman"/>
          <w:color w:val="212529"/>
          <w:sz w:val="24"/>
          <w:szCs w:val="24"/>
          <w:lang w:val="kk-KZ" w:eastAsia="ru-RU"/>
        </w:rPr>
        <w:lastRenderedPageBreak/>
        <w:t>темір құрсанған атты әскер осылайша пайда болды. Отты қару пайда болып, жаппай қолданысқа енгенге дейін атты әскердің дамуы біздің дәуірімізге дейінгі І мыңжылдық пен біздің дәуіріміздің І ғасыры арасында көшпенділердің ұзақ уақыт бойы бұрын-соңды болмаған жауынгерлік үстемдік орнатуын қамтамасыз еткен жасақтың ерекше түрі – айбарлы атты әскердің қалыптасуына ықпал етті.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2. </w:t>
      </w:r>
      <w:r w:rsidRPr="00421ABF">
        <w:rPr>
          <w:rFonts w:ascii="Times New Roman" w:eastAsia="Times New Roman" w:hAnsi="Times New Roman" w:cs="Times New Roman"/>
          <w:b/>
          <w:bCs/>
          <w:color w:val="212529"/>
          <w:sz w:val="24"/>
          <w:szCs w:val="24"/>
          <w:u w:val="single"/>
          <w:lang w:val="kk-KZ" w:eastAsia="ru-RU"/>
        </w:rPr>
        <w:t>Ұлы даладағы ежелгі металлургия</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Металл өндірудің амал-тәсілдерін табу тарихтың жаңа кезеңіне жол ашып, адамзат дамуының барысын түбегейлі өзгертті. Сан алуан металл кендеріне бай қазақ жері – металлургия пайда болған алғашқы орталықтардың бірі. Ежелгі заманда-ақ Қазақстанның Орталық, Солтүстік және Шығыс аймақтарында тау-кен өндірісінің ошақтары пайда болып, қола, мыс, мырыш, темір, күміс пен алтын қорытпалары алына бастады.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Ата-бабаларымыз жаңа, неғұрлым берік металдар өндіру ісін дамытып, олардың жедел технологиялық ілгерілеуіне жол ашты. Қазба жұмыстары барысында табылған металл қорытатын пештер мен қолдан жасалған әшекей бұйымдары, ежелгі дәуірдің тұрмыстық заттары мен қару-жарақтары бұл туралы тереңнен сыр шертеді. Осының бәрі ежелгі замандарда біздің жеріміздегі дала өркениеті технологиялық тұрғыдан қаншалықты қарқынды дамығанын көрсетеді.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3.</w:t>
      </w: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u w:val="single"/>
          <w:lang w:val="kk-KZ" w:eastAsia="ru-RU"/>
        </w:rPr>
        <w:t>Аң стилі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Біздің ата-бабаларымыз қоршаған ортамен етене өмір сүріп, өздерін табиғаттың ажырамас бөлшегі санаған. Бұл басты тұрмыс қағидаты Ұлы даланы мекендеген халықтардың дүниетанымы мен құндылықтарын қалыптастырды. Өз жазуы мен мифологиясы бар Қазақстанның ежелгі тұрғындарының озық мәдениеті болды.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Олардың мұрасының жарқын көрінісі, көркем болмысы мен рухани байлығының айшықты белгісі – «аң стилі» өнері. Жануарлар бейнесін тұрмыста пайдалану адам мен табиғаттың өзара байланысының символына баланып, көшпенділердің рухани бағдарын айқындап отырған.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Олар жыртқыштардың, негізінен мысық тұқымдас аңдардың суретін көбірек қолданған. Егемен Қазақстанның символдарының бірі – жергілікті жануарлар әлемінде сирек кездесетін тұрпаты текті қар барысы екені кездейсоқ емес.</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ретте, аң стилі бабаларымыздың айрықша жоғары өндірістік тәжірибесі болғанын көрсетеді. Олар оюлап кескіндеуді, металмен жұмыс істеудің техникасын, соның ішінде, мыс пен қоладан балқымалар жасаудың және құймалар құюдың, жайма алтын дайындаудың күрделі әдістерін жақсы меңгерген.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Жалпы, </w:t>
      </w:r>
      <w:r w:rsidRPr="00421ABF">
        <w:rPr>
          <w:rFonts w:ascii="Times New Roman" w:eastAsia="Times New Roman" w:hAnsi="Times New Roman" w:cs="Times New Roman"/>
          <w:i/>
          <w:iCs/>
          <w:color w:val="212529"/>
          <w:sz w:val="24"/>
          <w:szCs w:val="24"/>
          <w:lang w:val="kk-KZ" w:eastAsia="ru-RU"/>
        </w:rPr>
        <w:t>«аң стилі»</w:t>
      </w:r>
      <w:r w:rsidRPr="00421ABF">
        <w:rPr>
          <w:rFonts w:ascii="Times New Roman" w:eastAsia="Times New Roman" w:hAnsi="Times New Roman" w:cs="Times New Roman"/>
          <w:color w:val="212529"/>
          <w:sz w:val="24"/>
          <w:szCs w:val="24"/>
          <w:lang w:val="kk-KZ" w:eastAsia="ru-RU"/>
        </w:rPr>
        <w:t> феномені әлемдік өнердегі биік белестердің бірі саналады.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4.</w:t>
      </w: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u w:val="single"/>
          <w:lang w:val="kk-KZ" w:eastAsia="ru-RU"/>
        </w:rPr>
        <w:t>Алтын адам</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Біздің түп-тамырымызға жаңаша көзқараспен қарауға жол ашып, әлемдік ғылым үшін сенсация саналған жаңалық – 1969 жылы Қазақстанның Есік қорғанынан табылған, өнертанушы ғалымдар арасында «қазақстандық Тутанхамон» деген атқа ие болған «Алтын адам».</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жауынгер талай тылсым құпияның бетін ашты. Біздің бабаларымыз әлі күнге дейін өзінің асқан көркемдігімен тамсандыратын аса жоғары деңгейдегі көркем дүниелер жасаған. Жауынгердің алтынмен апталған киімдері ежелгі шеберлердің алтын өңдеу техникасын жақсы меңгергенін аңғартады. Сонымен бірге бұл жаңалық Дала өркениетінің зор қуаты мен эстетикасын әйгілейтін бай мифологияны паш етті.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Дала халқы өз көсемдерін осылайша ұлықтап, оның мәртебесін күн секілді құдірет деңгейіне көтеріп асқақтатқан. Қорымдағы сән-салтанатты жасау-жабдықтар ежелгі бабаларымыздың зияткерлік дәстүрлерінен де мол хабар береді. Жауынгердің жанынан табылған күміс кеселердің бірінде ойып жазылған таңбалар бар. Бұл – Орталық Азия аумағынан бұрын-соңды табылған жазу атаулының ішіндегі ең көнесі.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5.</w:t>
      </w: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u w:val="single"/>
          <w:lang w:val="kk-KZ" w:eastAsia="ru-RU"/>
        </w:rPr>
        <w:t>Түркі әлемінің бесігі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xml:space="preserve">Қазақтардың және Еуразияның басқа да халықтарының тарихында Алтайдың алар орны ерекше. Осынау асқар таулар ғасырлар бойы Қазақстан жерінің тәжі ғана емес, күллі түркі </w:t>
      </w:r>
      <w:r w:rsidRPr="00421ABF">
        <w:rPr>
          <w:rFonts w:ascii="Times New Roman" w:eastAsia="Times New Roman" w:hAnsi="Times New Roman" w:cs="Times New Roman"/>
          <w:color w:val="212529"/>
          <w:sz w:val="24"/>
          <w:szCs w:val="24"/>
          <w:lang w:val="kk-KZ" w:eastAsia="ru-RU"/>
        </w:rPr>
        <w:lastRenderedPageBreak/>
        <w:t>әлемінің бесігі саналды. Дәл осы өңірде біздің дәуіріміздің І мыңжылдығының орта шенінде Түркі дүниесі пайда болып, Ұлы дала төсінде жаңа кезең басталды.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Тарих пен география түркі мемлекеттері мен ұлы көшпенділер империялары сабақтастығының айрықша моделін қалыптастырды. Бұл мемлекеттер ұзақ уақыт бойы бірін-бірі алмастырып, орта ғасырдағы Қазақстанның экономикалық, саяси және мәдени өмірінде өзінің өшпес ізін қалдырды.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Орасан зор кеңістікті игере білген түркілер ұлан-ғайыр далада көшпелі және отырықшы өркениеттің өзіндік өрнегін қалыптастырып, өнер мен ғылымның және әлемдік сауданың орталығына айналған ортағасырлық қалалардың гүлденуіне жол ашты. Мәселен, орта ғасырдағы Отырар қаласы әлемдік өркениеттің ұлы ойшылдарының бірі – Әбу Насыр Әл-Фарабиді дүниеге әкелсе, түркі халықтарының рухани көшбасшыларының бірі Қожа Ахмет Ясауи Түркістан қаласында өмір сүріп, ілім таратқан.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6. </w:t>
      </w:r>
      <w:r w:rsidRPr="00421ABF">
        <w:rPr>
          <w:rFonts w:ascii="Times New Roman" w:eastAsia="Times New Roman" w:hAnsi="Times New Roman" w:cs="Times New Roman"/>
          <w:b/>
          <w:bCs/>
          <w:color w:val="212529"/>
          <w:sz w:val="24"/>
          <w:szCs w:val="24"/>
          <w:u w:val="single"/>
          <w:lang w:val="kk-KZ" w:eastAsia="ru-RU"/>
        </w:rPr>
        <w:t>Ұлы Жібек жолы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Еліміздің географиялық тұрғыдан ұтымды, яғни Еуразия құрлығының кіндігінде орналасуы ежелден әртүрлі мемлекеттер мен өркениеттер арасында транзиттік «дәліздердің» пайда болуына септігін тигізді. Біздің дәуірімізден бастап бұл құрлық жолдары Үлкен Еуразияның Шығысы мен Батысы, Солтүстігі мен Оңтүстігі арасындағы сауда және мәдениет саласындағы байланыстардың трансконтинентальды желісіне – Ұлы Жібек жолы жүйесіне айналды.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жол халықтар арасындағы жаһандық өзара тауар айналымы мен зияткерлік ынтымақтастықтың қалыптасып, дамуы үшін орнықты платформа болды.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Керуен жолдарын мінсіз ұйымдастырып, қауіпсіздігін қамтамасыз еткен Ұлы дала халқы ежелгі және орта ғасырлардағы аса маңызды сауда қатынасының басты дәнекері саналды. Дала белдеуі Қытай, Үнді, Парсы, Жерорта теңізі, Таяу Шығыс және славян өркениеттерін байланыстырды.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Алғаш пайда болған сәттен бастап, Ұлы Жібек жолы картасы, негізінен, Түрік империяларының аумағын қамтыды. Орталық Еуразияда түркілер үстемдік құрған кезеңде Ұлы Жібек жолы гүлдену шегіне жетіп, халықаралық ауқымда экономиканы өркендетуге және мәдениетті дамытуға септігін тигізді.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7. </w:t>
      </w:r>
      <w:r w:rsidRPr="00421ABF">
        <w:rPr>
          <w:rFonts w:ascii="Times New Roman" w:eastAsia="Times New Roman" w:hAnsi="Times New Roman" w:cs="Times New Roman"/>
          <w:b/>
          <w:bCs/>
          <w:color w:val="212529"/>
          <w:sz w:val="24"/>
          <w:szCs w:val="24"/>
          <w:u w:val="single"/>
          <w:lang w:val="kk-KZ" w:eastAsia="ru-RU"/>
        </w:rPr>
        <w:t>Қазақстан – алма мен қызғалдақтың отаны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Асқақ Алатаудың баурайы алма мен қызғалдақтың «тарихи отаны» екені ғылыми тұрғыдан дәлелденген. Қарапайым, бірақ бүкіл әлем үшін өзіндік мән-маңызы зор бұл өсімдіктер осы жерде бүр жарып, жер жүзіне таралған. Қазақстан қазір де әлемдегі алма атаулының арғы атасы – Сиверс алмасының отаны саналады. Дәл осы тұқым ең көп таралған жемісті әлемге тарту етті. Бәріміз білетін алма – біздегі алманың генетикалық бір түрі. Ол Қазақстан аумағындағы Іле Алатауы баурайынан Ұлы Жібек жолының көне бағыты арқылы алғашқыда Жерорта  теңізіне, кейіннен бүкіл әлемге таралған. Осы танымал жемістің терең тарихының символы ретінде еліміздің оңтүстігіндегі ең әсем қалалардың бірі Алматы деп аталды.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Қазақстан аумағындағы Шу, Іле тауларының етегінен әлі күнге дейін жергілікті өсімдіктер әлемінің жауһары саналатын Регель қызғалдақтарын бастапқы күйінде кездестіруге болады. Бұл әсем өсімдіктер біздің жерімізде Тянь-Шань тауларының етегі мен шөлейт даланың түйісер тұсында пайда болған. Қазақ топырағындағы осынау қарапайым, сондай-ақ ерекше гүлдер өз әдемілігімен көптеген халықтың жүрегін жаулап, біртіндеп бүкіл әлемге тарады.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Бүгінде жер жүзінде қызғалдақтың 3 мыңнан астам түрі бар, олардың басым көпшілігі – біздің дала қызғалдағының «ұрпағы»</w:t>
      </w:r>
      <w:r w:rsidRPr="00421ABF">
        <w:rPr>
          <w:rFonts w:ascii="Times New Roman" w:eastAsia="Times New Roman" w:hAnsi="Times New Roman" w:cs="Times New Roman"/>
          <w:i/>
          <w:iCs/>
          <w:color w:val="212529"/>
          <w:sz w:val="24"/>
          <w:szCs w:val="24"/>
          <w:lang w:val="kk-KZ" w:eastAsia="ru-RU"/>
        </w:rPr>
        <w:t>.</w:t>
      </w:r>
      <w:r w:rsidRPr="00421ABF">
        <w:rPr>
          <w:rFonts w:ascii="Times New Roman" w:eastAsia="Times New Roman" w:hAnsi="Times New Roman" w:cs="Times New Roman"/>
          <w:color w:val="212529"/>
          <w:sz w:val="24"/>
          <w:szCs w:val="24"/>
          <w:lang w:val="kk-KZ" w:eastAsia="ru-RU"/>
        </w:rPr>
        <w:t> Қазір Қазақстанда қызғалдақтың 35 түрі өседі.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b/>
          <w:bCs/>
          <w:color w:val="212529"/>
          <w:sz w:val="24"/>
          <w:szCs w:val="24"/>
          <w:lang w:val="kk-KZ" w:eastAsia="ru-RU"/>
        </w:rPr>
        <w:t>ІІ. ТАРИХИ САНАНЫ ЖАҢҒЫРТУ</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Көтерілген мәселелер жан-жақты  ой елегінен өткізіп, терең зерделеуді талап етеді. Сондай-ақ біздің дүниетанымымыздың, халқымыздың өткені мен бүгінінің және болашағының іргелі негіздеріне тікелей қатысты.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жұмысты бірнеше ірі жобалар арқылы бастауға болады деп ойлаймын.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lastRenderedPageBreak/>
        <w:t> </w:t>
      </w:r>
      <w:r w:rsidRPr="00421ABF">
        <w:rPr>
          <w:rFonts w:ascii="Times New Roman" w:eastAsia="Times New Roman" w:hAnsi="Times New Roman" w:cs="Times New Roman"/>
          <w:b/>
          <w:bCs/>
          <w:color w:val="212529"/>
          <w:sz w:val="24"/>
          <w:szCs w:val="24"/>
          <w:lang w:val="kk-KZ" w:eastAsia="ru-RU"/>
        </w:rPr>
        <w:t>1. </w:t>
      </w:r>
      <w:r w:rsidRPr="00421ABF">
        <w:rPr>
          <w:rFonts w:ascii="Times New Roman" w:eastAsia="Times New Roman" w:hAnsi="Times New Roman" w:cs="Times New Roman"/>
          <w:b/>
          <w:bCs/>
          <w:color w:val="212529"/>
          <w:sz w:val="24"/>
          <w:szCs w:val="24"/>
          <w:u w:val="single"/>
          <w:lang w:val="kk-KZ" w:eastAsia="ru-RU"/>
        </w:rPr>
        <w:t>Архив – 2025</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Тәуелсіздік жылдарында халқымыздың өткенін зерттеуге қатысты ауқымды жұмыстар атқарылды. Еліміздің тарихи жылнамасындағы ақтаңдақтарды қайта қалпына келтіруге жол ашқан «Мәдени мұра» бағдарламасы табысты іске асырылды. Бірақ, бабаларымыздың өмірі мен олардың ғажап өркениеті жөніндегі көптеген деректі құжаттар, әлі де болса, ғылыми айналымға түскен жоқ. Олар әлемнің бүкіл архивтерінде өз іздеушісі мен зерттеушісін күтіп жатыр.</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Сондықтан ежелгі дәуірден қазіргі заманға дейінгі кезеңді қамтитын барлық отандық және шетелдік мұрағаттар дүниесіне елеулі іргелі зерттеулер жүргізу үшін </w:t>
      </w:r>
      <w:r w:rsidRPr="00421ABF">
        <w:rPr>
          <w:rFonts w:ascii="Times New Roman" w:eastAsia="Times New Roman" w:hAnsi="Times New Roman" w:cs="Times New Roman"/>
          <w:b/>
          <w:bCs/>
          <w:color w:val="212529"/>
          <w:sz w:val="24"/>
          <w:szCs w:val="24"/>
          <w:lang w:val="kk-KZ" w:eastAsia="ru-RU"/>
        </w:rPr>
        <w:t>«Архив – 2025» жеті жылдық бағдарламасын</w:t>
      </w:r>
      <w:r w:rsidRPr="00421ABF">
        <w:rPr>
          <w:rFonts w:ascii="Times New Roman" w:eastAsia="Times New Roman" w:hAnsi="Times New Roman" w:cs="Times New Roman"/>
          <w:color w:val="212529"/>
          <w:sz w:val="24"/>
          <w:szCs w:val="24"/>
          <w:lang w:val="kk-KZ" w:eastAsia="ru-RU"/>
        </w:rPr>
        <w:t> жасауымыз қажет деп санаймын.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жобаны жүзеге асыру барысында тарихшылардан, деректанушылар мен мәдениеттанушылардан құрылған арнайы топтардың отандық және шетелдік ірі архивтермен өзара жүйелі әрі ұзақ мерзімді ықпалдастықта болып, іздеу-зерттеу жұмыстарын жүргізуіне баса мән беру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Қай жағынан болсын, бұл маңызды жұмыс мемлекет есебінен атқарылатын «</w:t>
      </w:r>
      <w:r w:rsidRPr="00421ABF">
        <w:rPr>
          <w:rFonts w:ascii="Times New Roman" w:eastAsia="Times New Roman" w:hAnsi="Times New Roman" w:cs="Times New Roman"/>
          <w:i/>
          <w:iCs/>
          <w:color w:val="212529"/>
          <w:sz w:val="24"/>
          <w:szCs w:val="24"/>
          <w:lang w:val="kk-KZ" w:eastAsia="ru-RU"/>
        </w:rPr>
        <w:t>академиялық туризмге</w:t>
      </w:r>
      <w:r w:rsidRPr="00421ABF">
        <w:rPr>
          <w:rFonts w:ascii="Times New Roman" w:eastAsia="Times New Roman" w:hAnsi="Times New Roman" w:cs="Times New Roman"/>
          <w:color w:val="212529"/>
          <w:sz w:val="24"/>
          <w:szCs w:val="24"/>
          <w:lang w:val="kk-KZ" w:eastAsia="ru-RU"/>
        </w:rPr>
        <w:t>» айналмауға тиіс. Архив деректерін тек жинақтап қана қоймай, барлық мүдделі зерттеушілер мен қалың жұртшылыққа қолжетімді болуы үшін оларды белсенді түрде цифрлық форматқа көшіру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Өз тарихына деген мақтаныш сезімін ұялатып, отаншылдық тәрбие беру мектеп қабырғасынан басталуға тиіс. Сондықтан мектептер мен барлық өңірлердегі өлкетану музейлерінің жанынан </w:t>
      </w:r>
      <w:r w:rsidRPr="00421ABF">
        <w:rPr>
          <w:rFonts w:ascii="Times New Roman" w:eastAsia="Times New Roman" w:hAnsi="Times New Roman" w:cs="Times New Roman"/>
          <w:b/>
          <w:bCs/>
          <w:color w:val="212529"/>
          <w:sz w:val="24"/>
          <w:szCs w:val="24"/>
          <w:lang w:val="kk-KZ" w:eastAsia="ru-RU"/>
        </w:rPr>
        <w:t>тарихи-археологиялық қозғалыстар құру</w:t>
      </w:r>
      <w:r w:rsidRPr="00421ABF">
        <w:rPr>
          <w:rFonts w:ascii="Times New Roman" w:eastAsia="Times New Roman" w:hAnsi="Times New Roman" w:cs="Times New Roman"/>
          <w:color w:val="212529"/>
          <w:sz w:val="24"/>
          <w:szCs w:val="24"/>
          <w:lang w:val="kk-KZ" w:eastAsia="ru-RU"/>
        </w:rPr>
        <w:t> маңызды. Ұлт тарихын санаға сіңіру барша қазақстандықтардың бойында өз бастауларына деген ортақтық сезімін қалыптастырады.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2. </w:t>
      </w:r>
      <w:r w:rsidRPr="00421ABF">
        <w:rPr>
          <w:rFonts w:ascii="Times New Roman" w:eastAsia="Times New Roman" w:hAnsi="Times New Roman" w:cs="Times New Roman"/>
          <w:b/>
          <w:bCs/>
          <w:color w:val="212529"/>
          <w:sz w:val="24"/>
          <w:szCs w:val="24"/>
          <w:u w:val="single"/>
          <w:lang w:val="kk-KZ" w:eastAsia="ru-RU"/>
        </w:rPr>
        <w:t>Ұлы даланың ұлы есімдері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Көпшіліктің санасында тарихи үдерістер, негізінен, тұлғаландыру сипатына ие болатыны белгілі. Көптеген халықтар өз елінің ерекше елшісі сынды ұлы бабаларының есімдерін мақтан тұтады.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Мысалы, өткен дәуірлердегі Тутанхамон, Конфуций, Ескендір Зұлқарнайын, Шекспир, Гете, Пушкин және Джордж Вашингтон сияқты дүние жүзіне белгілі тұлғалар бүгінде «өз мемлекеттерінің» баға жетпес символдық капиталы саналады әрі сол елдердің халықаралық аренада тиімді ілгерілеуіне септігін тигізіп отыр.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Ұлы дала Әл-Фараби мен Ясауи, Күлтегін мен Бейбарыс, Әз-Тәуке мен Абылай, Кенесары мен Абай және басқа да көптеген ұлы тұлғалар шоғырын дүниеге әкелді.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Сондықтан біз біріншіден, атақты тарихи тұлғаларымыз бен олардың жетістіктерінің құрметіне ашық аспан астында ескерткіш-мүсіндер қойылатын </w:t>
      </w:r>
      <w:r w:rsidRPr="00421ABF">
        <w:rPr>
          <w:rFonts w:ascii="Times New Roman" w:eastAsia="Times New Roman" w:hAnsi="Times New Roman" w:cs="Times New Roman"/>
          <w:b/>
          <w:bCs/>
          <w:color w:val="212529"/>
          <w:sz w:val="24"/>
          <w:szCs w:val="24"/>
          <w:lang w:val="kk-KZ" w:eastAsia="ru-RU"/>
        </w:rPr>
        <w:t>«Ұлы даланың ұлы есімдері» атты оқу-ағарту энциклопедиялық саябағын </w:t>
      </w:r>
      <w:r w:rsidRPr="00421ABF">
        <w:rPr>
          <w:rFonts w:ascii="Times New Roman" w:eastAsia="Times New Roman" w:hAnsi="Times New Roman" w:cs="Times New Roman"/>
          <w:color w:val="212529"/>
          <w:sz w:val="24"/>
          <w:szCs w:val="24"/>
          <w:lang w:val="kk-KZ" w:eastAsia="ru-RU"/>
        </w:rPr>
        <w:t>ашуымыз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Екіншіден, мақсатты мемлекеттік тапсырыс ұйымдастыру арқылы қазіргі әдебиеттегі, музыка мен театр саласындағы және бейнелеу өнеріндегі ұлы ойшылдар, ақындар және ел билеген тұлғалар </w:t>
      </w:r>
      <w:r w:rsidRPr="00421ABF">
        <w:rPr>
          <w:rFonts w:ascii="Times New Roman" w:eastAsia="Times New Roman" w:hAnsi="Times New Roman" w:cs="Times New Roman"/>
          <w:i/>
          <w:iCs/>
          <w:color w:val="212529"/>
          <w:sz w:val="24"/>
          <w:szCs w:val="24"/>
          <w:lang w:val="kk-KZ" w:eastAsia="ru-RU"/>
        </w:rPr>
        <w:t>бейнесінің маңызды галереясын</w:t>
      </w:r>
      <w:r w:rsidRPr="00421ABF">
        <w:rPr>
          <w:rFonts w:ascii="Times New Roman" w:eastAsia="Times New Roman" w:hAnsi="Times New Roman" w:cs="Times New Roman"/>
          <w:color w:val="212529"/>
          <w:sz w:val="24"/>
          <w:szCs w:val="24"/>
          <w:lang w:val="kk-KZ" w:eastAsia="ru-RU"/>
        </w:rPr>
        <w:t> жасауды қолға алу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Сондай-ақ бұл жерде классикалық қалыптан тыс, баламалы жастар өнерінің креативті әлеуетін де пайдаланудың мәні зор. Осыған орай, бұл іске тек отандық қана емес, сонымен бірге, шетелдік шеберлер мен шығармашылық ұжымдарды да тартқан жөн.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Үшіншіден, еліміздің тарихи кезеңдерін кеңінен қамти отырып, </w:t>
      </w:r>
      <w:r w:rsidRPr="00421ABF">
        <w:rPr>
          <w:rFonts w:ascii="Times New Roman" w:eastAsia="Times New Roman" w:hAnsi="Times New Roman" w:cs="Times New Roman"/>
          <w:b/>
          <w:bCs/>
          <w:color w:val="212529"/>
          <w:sz w:val="24"/>
          <w:szCs w:val="24"/>
          <w:lang w:val="kk-KZ" w:eastAsia="ru-RU"/>
        </w:rPr>
        <w:t>«Ұлы Дала тұлғалары» атты ғылыми-көпшілік серияларды </w:t>
      </w:r>
      <w:r w:rsidRPr="00421ABF">
        <w:rPr>
          <w:rFonts w:ascii="Times New Roman" w:eastAsia="Times New Roman" w:hAnsi="Times New Roman" w:cs="Times New Roman"/>
          <w:color w:val="212529"/>
          <w:sz w:val="24"/>
          <w:szCs w:val="24"/>
          <w:lang w:val="kk-KZ" w:eastAsia="ru-RU"/>
        </w:rPr>
        <w:t>шығарып, тарату жұмыстарын жүйелендіру және жандандыру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Бұл бағытта қазақстандық ғалымдармен қатар шетелдік мамандар да тартылатын халықаралық көпбейінді ұжым құруға болады. Нәтижесінде, біздің қаһармандарымыздың өмірі мен қызметі жөнінде тек еліміздегілер ғана емес, сондай-ақ шет елдегілер де білетін болады.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val="kk-KZ" w:eastAsia="ru-RU"/>
        </w:rPr>
        <w:t>3</w:t>
      </w: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u w:val="single"/>
          <w:lang w:val="kk-KZ" w:eastAsia="ru-RU"/>
        </w:rPr>
        <w:t>Түркі әлемінің генезисі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lastRenderedPageBreak/>
        <w:t>Қазақстан – күллі түркі халықтарының қасиетті «Қара шаңырағы». Бүгінгі қазақтың сайын даласынан әлемнің әр түкпіріне тараған түркі тектес тайпалар мен халықтар басқа елдер мен өңірлердің тарихи үдерістеріне елеулі үлес қосты.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Осыған байланысты, </w:t>
      </w:r>
      <w:r w:rsidRPr="00421ABF">
        <w:rPr>
          <w:rFonts w:ascii="Times New Roman" w:eastAsia="Times New Roman" w:hAnsi="Times New Roman" w:cs="Times New Roman"/>
          <w:b/>
          <w:bCs/>
          <w:color w:val="212529"/>
          <w:sz w:val="24"/>
          <w:szCs w:val="24"/>
          <w:lang w:val="kk-KZ" w:eastAsia="ru-RU"/>
        </w:rPr>
        <w:t>«Түркі өркениеті: түп тамырынан қазіргі заманға дейін» атты жобаны</w:t>
      </w:r>
      <w:r w:rsidRPr="00421ABF">
        <w:rPr>
          <w:rFonts w:ascii="Times New Roman" w:eastAsia="Times New Roman" w:hAnsi="Times New Roman" w:cs="Times New Roman"/>
          <w:color w:val="212529"/>
          <w:sz w:val="24"/>
          <w:szCs w:val="24"/>
          <w:lang w:val="kk-KZ" w:eastAsia="ru-RU"/>
        </w:rPr>
        <w:t> қолға алу қажет. Бұл жоба </w:t>
      </w:r>
      <w:r w:rsidRPr="00421ABF">
        <w:rPr>
          <w:rFonts w:ascii="Times New Roman" w:eastAsia="Times New Roman" w:hAnsi="Times New Roman" w:cs="Times New Roman"/>
          <w:b/>
          <w:bCs/>
          <w:color w:val="212529"/>
          <w:sz w:val="24"/>
          <w:szCs w:val="24"/>
          <w:lang w:val="kk-KZ" w:eastAsia="ru-RU"/>
        </w:rPr>
        <w:t>аясында 2019 жылы Астанада Түркологтардың дүниежүзілік </w:t>
      </w:r>
      <w:r w:rsidRPr="00421ABF">
        <w:rPr>
          <w:rFonts w:ascii="Times New Roman" w:eastAsia="Times New Roman" w:hAnsi="Times New Roman" w:cs="Times New Roman"/>
          <w:color w:val="212529"/>
          <w:sz w:val="24"/>
          <w:szCs w:val="24"/>
          <w:lang w:val="kk-KZ" w:eastAsia="ru-RU"/>
        </w:rPr>
        <w:t>конгресін және әртүрлі елдер музейлерінің экспозицияларына ежелгі түркі жәдігерлері қойылатын</w:t>
      </w:r>
      <w:r w:rsidRPr="00421ABF">
        <w:rPr>
          <w:rFonts w:ascii="Times New Roman" w:eastAsia="Times New Roman" w:hAnsi="Times New Roman" w:cs="Times New Roman"/>
          <w:b/>
          <w:bCs/>
          <w:color w:val="212529"/>
          <w:sz w:val="24"/>
          <w:szCs w:val="24"/>
          <w:lang w:val="kk-KZ" w:eastAsia="ru-RU"/>
        </w:rPr>
        <w:t> Түркі халықтарының мәдени күндерін</w:t>
      </w:r>
      <w:r w:rsidRPr="00421ABF">
        <w:rPr>
          <w:rFonts w:ascii="Times New Roman" w:eastAsia="Times New Roman" w:hAnsi="Times New Roman" w:cs="Times New Roman"/>
          <w:color w:val="212529"/>
          <w:sz w:val="24"/>
          <w:szCs w:val="24"/>
          <w:lang w:val="kk-KZ" w:eastAsia="ru-RU"/>
        </w:rPr>
        <w:t> ұйымдастыру керек. Сондай-ақ, Википедияның үлгісінде Қазақстанның модераторлығымен Түркі халықтарына ортақ туындылардың бірыңғай онлайн кітапханасын ашу да маңызды</w:t>
      </w:r>
      <w:r w:rsidRPr="00421ABF">
        <w:rPr>
          <w:rFonts w:ascii="Times New Roman" w:eastAsia="Times New Roman" w:hAnsi="Times New Roman" w:cs="Times New Roman"/>
          <w:i/>
          <w:iCs/>
          <w:color w:val="212529"/>
          <w:sz w:val="24"/>
          <w:szCs w:val="24"/>
          <w:lang w:val="kk-KZ" w:eastAsia="ru-RU"/>
        </w:rPr>
        <w:t>. </w:t>
      </w:r>
      <w:r w:rsidRPr="00421ABF">
        <w:rPr>
          <w:rFonts w:ascii="Times New Roman" w:eastAsia="Times New Roman" w:hAnsi="Times New Roman" w:cs="Times New Roman"/>
          <w:color w:val="212529"/>
          <w:sz w:val="24"/>
          <w:szCs w:val="24"/>
          <w:lang w:val="kk-KZ" w:eastAsia="ru-RU"/>
        </w:rPr>
        <w:t>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Сонымен қатар жаңа облыс орталығы ретінде Түркістанды дамыту барысында оның халықаралық аренадағы беделін жүйелі түрде арттыру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r w:rsidRPr="00421ABF">
        <w:rPr>
          <w:rFonts w:ascii="Times New Roman" w:eastAsia="Times New Roman" w:hAnsi="Times New Roman" w:cs="Times New Roman"/>
          <w:color w:val="212529"/>
          <w:sz w:val="24"/>
          <w:szCs w:val="24"/>
          <w:lang w:val="kk-KZ" w:eastAsia="ru-RU"/>
        </w:rPr>
        <w:t>Қазақстанның ежелгі астанасы халқымыздың рухани орталығы ғана емес, сондай-ақ, бүкіл түркі әлемі үшін киелі орын болып саналады.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val="kk-KZ" w:eastAsia="ru-RU"/>
        </w:rPr>
        <w:t> </w:t>
      </w:r>
      <w:r w:rsidRPr="00421ABF">
        <w:rPr>
          <w:rFonts w:ascii="Times New Roman" w:eastAsia="Times New Roman" w:hAnsi="Times New Roman" w:cs="Times New Roman"/>
          <w:b/>
          <w:bCs/>
          <w:color w:val="212529"/>
          <w:sz w:val="24"/>
          <w:szCs w:val="24"/>
          <w:lang w:eastAsia="ru-RU"/>
        </w:rPr>
        <w:t>4. </w:t>
      </w:r>
      <w:r w:rsidRPr="00421ABF">
        <w:rPr>
          <w:rFonts w:ascii="Times New Roman" w:eastAsia="Times New Roman" w:hAnsi="Times New Roman" w:cs="Times New Roman"/>
          <w:b/>
          <w:bCs/>
          <w:color w:val="212529"/>
          <w:sz w:val="24"/>
          <w:szCs w:val="24"/>
          <w:u w:val="single"/>
          <w:lang w:eastAsia="ru-RU"/>
        </w:rPr>
        <w:t>Ұлы даланың ежелгі өнер және технологиялар музейі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w:t>
      </w:r>
      <w:r w:rsidRPr="00421ABF">
        <w:rPr>
          <w:rFonts w:ascii="Times New Roman" w:eastAsia="Times New Roman" w:hAnsi="Times New Roman" w:cs="Times New Roman"/>
          <w:b/>
          <w:bCs/>
          <w:color w:val="212529"/>
          <w:sz w:val="24"/>
          <w:szCs w:val="24"/>
          <w:lang w:eastAsia="ru-RU"/>
        </w:rPr>
        <w:t>Ұлы дала</w:t>
      </w:r>
      <w:r w:rsidRPr="00421ABF">
        <w:rPr>
          <w:rFonts w:ascii="Times New Roman" w:eastAsia="Times New Roman" w:hAnsi="Times New Roman" w:cs="Times New Roman"/>
          <w:color w:val="212529"/>
          <w:sz w:val="24"/>
          <w:szCs w:val="24"/>
          <w:lang w:eastAsia="ru-RU"/>
        </w:rPr>
        <w:t>» </w:t>
      </w:r>
      <w:r w:rsidRPr="00421ABF">
        <w:rPr>
          <w:rFonts w:ascii="Times New Roman" w:eastAsia="Times New Roman" w:hAnsi="Times New Roman" w:cs="Times New Roman"/>
          <w:b/>
          <w:bCs/>
          <w:color w:val="212529"/>
          <w:sz w:val="24"/>
          <w:szCs w:val="24"/>
          <w:lang w:eastAsia="ru-RU"/>
        </w:rPr>
        <w:t>атты</w:t>
      </w:r>
      <w:r w:rsidRPr="00421ABF">
        <w:rPr>
          <w:rFonts w:ascii="Times New Roman" w:eastAsia="Times New Roman" w:hAnsi="Times New Roman" w:cs="Times New Roman"/>
          <w:color w:val="212529"/>
          <w:sz w:val="24"/>
          <w:szCs w:val="24"/>
          <w:lang w:eastAsia="ru-RU"/>
        </w:rPr>
        <w:t> </w:t>
      </w:r>
      <w:r w:rsidRPr="00421ABF">
        <w:rPr>
          <w:rFonts w:ascii="Times New Roman" w:eastAsia="Times New Roman" w:hAnsi="Times New Roman" w:cs="Times New Roman"/>
          <w:b/>
          <w:bCs/>
          <w:color w:val="212529"/>
          <w:sz w:val="24"/>
          <w:szCs w:val="24"/>
          <w:lang w:eastAsia="ru-RU"/>
        </w:rPr>
        <w:t>ежелгі өнер және технологиялар музейін</w:t>
      </w:r>
      <w:r w:rsidRPr="00421ABF">
        <w:rPr>
          <w:rFonts w:ascii="Times New Roman" w:eastAsia="Times New Roman" w:hAnsi="Times New Roman" w:cs="Times New Roman"/>
          <w:color w:val="212529"/>
          <w:sz w:val="24"/>
          <w:szCs w:val="24"/>
          <w:lang w:eastAsia="ru-RU"/>
        </w:rPr>
        <w:t> ашуға толық мүмкіндігіміз бар. Оған озық өнер мен технология үлгілерін – аң стилінде жасалған бұйымдарды, «Алтын адамның» жарақтарын, жылқыны қолға үйрету, металлургияны дамыту, қару-жарақ, сауыт-сайман дайындау үдерісін көрсететін заттарды және басқа да жәдігерлерді жинақтауға болады. Онда Қазақстан жерінен табылған құнды археологиялық ескерткіштер мен археологиялық кешендердің экспозициялары қойылады. Бұл заттар тарихи дәуірлердің қандай да бір кезеңіндегі әртүрлі шаруашылық салаларының даму үдерісін көрсетеді.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Сонымен қатар </w:t>
      </w:r>
      <w:r w:rsidRPr="00421ABF">
        <w:rPr>
          <w:rFonts w:ascii="Times New Roman" w:eastAsia="Times New Roman" w:hAnsi="Times New Roman" w:cs="Times New Roman"/>
          <w:b/>
          <w:bCs/>
          <w:color w:val="212529"/>
          <w:sz w:val="24"/>
          <w:szCs w:val="24"/>
          <w:lang w:eastAsia="ru-RU"/>
        </w:rPr>
        <w:t>«Ұлы даланың ұлы өркениеттері» атты жалпыұлттық тарихи реконструкциялар клубын</w:t>
      </w:r>
      <w:r w:rsidRPr="00421ABF">
        <w:rPr>
          <w:rFonts w:ascii="Times New Roman" w:eastAsia="Times New Roman" w:hAnsi="Times New Roman" w:cs="Times New Roman"/>
          <w:color w:val="212529"/>
          <w:sz w:val="24"/>
          <w:szCs w:val="24"/>
          <w:lang w:eastAsia="ru-RU"/>
        </w:rPr>
        <w:t> құрып, соның негізінде Астанада және Қазақстанның өзге де өңірлерінде ежелгі сақтар, ғұндар, ұлы түркі қағандарының дәуірі және басқа да тақырыптар бойынша фестивальдар өткізуге болады. Бұған қызығушылық білдірген адамдарды тарта отырып, осы тақырыптар аясындағы жұмыстарды бір мезгілде жүргізуге болады.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b/>
          <w:bCs/>
          <w:color w:val="212529"/>
          <w:sz w:val="24"/>
          <w:szCs w:val="24"/>
          <w:lang w:eastAsia="ru-RU"/>
        </w:rPr>
        <w:t>Ежелгі Отырар қаласының бірқатар нысандарын</w:t>
      </w:r>
      <w:r w:rsidRPr="00421ABF">
        <w:rPr>
          <w:rFonts w:ascii="Times New Roman" w:eastAsia="Times New Roman" w:hAnsi="Times New Roman" w:cs="Times New Roman"/>
          <w:color w:val="212529"/>
          <w:sz w:val="24"/>
          <w:szCs w:val="24"/>
          <w:lang w:eastAsia="ru-RU"/>
        </w:rPr>
        <w:t> – үйлері мен көшелерін, қоғамдық орындарын, су құбырларын, қала қамалының қабырғалары мен тағы да басқа жерлерін ішінара қалпына келтіретін </w:t>
      </w:r>
      <w:r w:rsidRPr="00421ABF">
        <w:rPr>
          <w:rFonts w:ascii="Times New Roman" w:eastAsia="Times New Roman" w:hAnsi="Times New Roman" w:cs="Times New Roman"/>
          <w:b/>
          <w:bCs/>
          <w:color w:val="212529"/>
          <w:sz w:val="24"/>
          <w:szCs w:val="24"/>
          <w:lang w:eastAsia="ru-RU"/>
        </w:rPr>
        <w:t>туристік жоба</w:t>
      </w:r>
      <w:r w:rsidRPr="00421ABF">
        <w:rPr>
          <w:rFonts w:ascii="Times New Roman" w:eastAsia="Times New Roman" w:hAnsi="Times New Roman" w:cs="Times New Roman"/>
          <w:color w:val="212529"/>
          <w:sz w:val="24"/>
          <w:szCs w:val="24"/>
          <w:lang w:eastAsia="ru-RU"/>
        </w:rPr>
        <w:t> да қызықты болмақ.</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Осының негізінде білімді дәріптеуге және туризмді дамытуға баса мән берілуі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 </w:t>
      </w:r>
      <w:r w:rsidRPr="00421ABF">
        <w:rPr>
          <w:rFonts w:ascii="Times New Roman" w:eastAsia="Times New Roman" w:hAnsi="Times New Roman" w:cs="Times New Roman"/>
          <w:b/>
          <w:bCs/>
          <w:color w:val="212529"/>
          <w:sz w:val="24"/>
          <w:szCs w:val="24"/>
          <w:lang w:eastAsia="ru-RU"/>
        </w:rPr>
        <w:t>5.</w:t>
      </w:r>
      <w:r w:rsidRPr="00421ABF">
        <w:rPr>
          <w:rFonts w:ascii="Times New Roman" w:eastAsia="Times New Roman" w:hAnsi="Times New Roman" w:cs="Times New Roman"/>
          <w:color w:val="212529"/>
          <w:sz w:val="24"/>
          <w:szCs w:val="24"/>
          <w:lang w:eastAsia="ru-RU"/>
        </w:rPr>
        <w:t> </w:t>
      </w:r>
      <w:r w:rsidRPr="00421ABF">
        <w:rPr>
          <w:rFonts w:ascii="Times New Roman" w:eastAsia="Times New Roman" w:hAnsi="Times New Roman" w:cs="Times New Roman"/>
          <w:b/>
          <w:bCs/>
          <w:color w:val="212529"/>
          <w:sz w:val="24"/>
          <w:szCs w:val="24"/>
          <w:u w:val="single"/>
          <w:lang w:eastAsia="ru-RU"/>
        </w:rPr>
        <w:t>Дала фольклоры мен музыкасының мың жылы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Бұл жоба  аясында бізге </w:t>
      </w:r>
      <w:r w:rsidRPr="00421ABF">
        <w:rPr>
          <w:rFonts w:ascii="Times New Roman" w:eastAsia="Times New Roman" w:hAnsi="Times New Roman" w:cs="Times New Roman"/>
          <w:b/>
          <w:bCs/>
          <w:color w:val="212529"/>
          <w:sz w:val="24"/>
          <w:szCs w:val="24"/>
          <w:lang w:eastAsia="ru-RU"/>
        </w:rPr>
        <w:t>«Дала фольклорының антологиясын» </w:t>
      </w:r>
      <w:r w:rsidRPr="00421ABF">
        <w:rPr>
          <w:rFonts w:ascii="Times New Roman" w:eastAsia="Times New Roman" w:hAnsi="Times New Roman" w:cs="Times New Roman"/>
          <w:color w:val="212529"/>
          <w:sz w:val="24"/>
          <w:szCs w:val="24"/>
          <w:lang w:eastAsia="ru-RU"/>
        </w:rPr>
        <w:t>жасау керек. Мұнда Ұлы дала мұрагерлерінің өткен мыңжылдықтағы халық ауыз әдебиетінің таңдаулы үлгілері – ертегілері, аңыз-әфсаналары, қиссалары мен эпостары жинақталады.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Сонымен қатар қазақтың қобыз, домбыра, сыбызғы, сазсырнай және басқа да дәстүрлі музыкалық аспаптарымен орындауға арналған маңызды туындылар топтамасын </w:t>
      </w:r>
      <w:r w:rsidRPr="00421ABF">
        <w:rPr>
          <w:rFonts w:ascii="Times New Roman" w:eastAsia="Times New Roman" w:hAnsi="Times New Roman" w:cs="Times New Roman"/>
          <w:b/>
          <w:bCs/>
          <w:color w:val="212529"/>
          <w:sz w:val="24"/>
          <w:szCs w:val="24"/>
          <w:lang w:eastAsia="ru-RU"/>
        </w:rPr>
        <w:t>– «Ұлы даланың көне сарындары» жинағын</w:t>
      </w:r>
      <w:r w:rsidRPr="00421ABF">
        <w:rPr>
          <w:rFonts w:ascii="Times New Roman" w:eastAsia="Times New Roman" w:hAnsi="Times New Roman" w:cs="Times New Roman"/>
          <w:color w:val="212529"/>
          <w:sz w:val="24"/>
          <w:szCs w:val="24"/>
          <w:lang w:eastAsia="ru-RU"/>
        </w:rPr>
        <w:t> басып шығару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Ұлы Даланың фольклоры мен әуендері заманауи цифрлық форматта «жаңа тыныс» алуға тиіс. Бұл жобаларды жүзеге асыру үшін көшпенділердің бай мұрасын жүйелеуге қабілетті ғана емес, сондай-ақ оның өзектілігін арттыра алатын отандық және шетелдік кәсіби мамандарды тарту маңызды.</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Біздің мәдениетіміздің негізгі сюжеттерінде, кейіпкерлері мен сарындарында шекара болмайды, сол себепті оны жүйелі зерттеп, бүкіл Орталық Еуразия кеңістігі мен барша әлемде дәріптеуге тиіспіз.</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Ауызша және музыкалық дәстүрді жаңғырту қазіргі заманғы аудиторияға жақын әрі түсінікті форматта болуы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Атап айтқанда, көнерген сөздер мен мәтіндерді суреттерімен қоса беруге, айқын видеоматериалдар формасында ұсынуға болады. Музыкалық дыбыстар мен әуендер табиғи аспаптармен ғана емес, олардың заманауи электронды нұсқалары арқылы да шығарылады.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lastRenderedPageBreak/>
        <w:t>Сонымен қатар фольклорлық дәстүрдің ортақ тарихи негіздерін іздеу үшін Қазақстанның түрлі өңірлері мен өзге елдерге </w:t>
      </w:r>
      <w:r w:rsidRPr="00421ABF">
        <w:rPr>
          <w:rFonts w:ascii="Times New Roman" w:eastAsia="Times New Roman" w:hAnsi="Times New Roman" w:cs="Times New Roman"/>
          <w:b/>
          <w:bCs/>
          <w:color w:val="212529"/>
          <w:sz w:val="24"/>
          <w:szCs w:val="24"/>
          <w:lang w:eastAsia="ru-RU"/>
        </w:rPr>
        <w:t>бірнеше</w:t>
      </w:r>
      <w:r w:rsidRPr="00421ABF">
        <w:rPr>
          <w:rFonts w:ascii="Times New Roman" w:eastAsia="Times New Roman" w:hAnsi="Times New Roman" w:cs="Times New Roman"/>
          <w:color w:val="212529"/>
          <w:sz w:val="24"/>
          <w:szCs w:val="24"/>
          <w:lang w:eastAsia="ru-RU"/>
        </w:rPr>
        <w:t> </w:t>
      </w:r>
      <w:r w:rsidRPr="00421ABF">
        <w:rPr>
          <w:rFonts w:ascii="Times New Roman" w:eastAsia="Times New Roman" w:hAnsi="Times New Roman" w:cs="Times New Roman"/>
          <w:b/>
          <w:bCs/>
          <w:color w:val="212529"/>
          <w:sz w:val="24"/>
          <w:szCs w:val="24"/>
          <w:lang w:eastAsia="ru-RU"/>
        </w:rPr>
        <w:t>іздеу-зерттеу экспедицияларын </w:t>
      </w:r>
      <w:r w:rsidRPr="00421ABF">
        <w:rPr>
          <w:rFonts w:ascii="Times New Roman" w:eastAsia="Times New Roman" w:hAnsi="Times New Roman" w:cs="Times New Roman"/>
          <w:color w:val="212529"/>
          <w:sz w:val="24"/>
          <w:szCs w:val="24"/>
          <w:lang w:eastAsia="ru-RU"/>
        </w:rPr>
        <w:t>ұйымдастыру қажет.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b/>
          <w:color w:val="212529"/>
          <w:sz w:val="24"/>
          <w:szCs w:val="24"/>
          <w:lang w:eastAsia="ru-RU"/>
        </w:rPr>
      </w:pPr>
      <w:r w:rsidRPr="00421ABF">
        <w:rPr>
          <w:rFonts w:ascii="Times New Roman" w:eastAsia="Times New Roman" w:hAnsi="Times New Roman" w:cs="Times New Roman"/>
          <w:color w:val="212529"/>
          <w:sz w:val="24"/>
          <w:szCs w:val="24"/>
          <w:lang w:eastAsia="ru-RU"/>
        </w:rPr>
        <w:t> </w:t>
      </w:r>
      <w:r w:rsidRPr="00421ABF">
        <w:rPr>
          <w:rFonts w:ascii="Times New Roman" w:eastAsia="Times New Roman" w:hAnsi="Times New Roman" w:cs="Times New Roman"/>
          <w:b/>
          <w:bCs/>
          <w:color w:val="212529"/>
          <w:sz w:val="24"/>
          <w:szCs w:val="24"/>
          <w:lang w:eastAsia="ru-RU"/>
        </w:rPr>
        <w:t>6. </w:t>
      </w:r>
      <w:r w:rsidRPr="00421ABF">
        <w:rPr>
          <w:rFonts w:ascii="Times New Roman" w:eastAsia="Times New Roman" w:hAnsi="Times New Roman" w:cs="Times New Roman"/>
          <w:b/>
          <w:bCs/>
          <w:color w:val="212529"/>
          <w:sz w:val="24"/>
          <w:szCs w:val="24"/>
          <w:u w:val="single"/>
          <w:lang w:eastAsia="ru-RU"/>
        </w:rPr>
        <w:t>Тарихтың кино өнері мен телевизиядағы көрінісі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Қазіргі замандағы халықтардың тарихи таным-түйсігінде кино өнері ерекше орын алады. Жалпы халықтың санасында фильмдердегі жарқын кинообраздар іргелі ғылыми монографиялардағы деректі портреттерден гөрі маңыздырақ рөл атқарады.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Сондықтан тез арада Қазақстанның өркениет тарихының үздіксіз дамуын көрсететін </w:t>
      </w:r>
      <w:r w:rsidRPr="00421ABF">
        <w:rPr>
          <w:rFonts w:ascii="Times New Roman" w:eastAsia="Times New Roman" w:hAnsi="Times New Roman" w:cs="Times New Roman"/>
          <w:b/>
          <w:bCs/>
          <w:color w:val="212529"/>
          <w:sz w:val="24"/>
          <w:szCs w:val="24"/>
          <w:lang w:eastAsia="ru-RU"/>
        </w:rPr>
        <w:t>деректі-қойылымдық фильмдердің, телевизиялық сериалдар мен толықметражды көркем картиналардың арнайы циклін</w:t>
      </w:r>
      <w:r w:rsidRPr="00421ABF">
        <w:rPr>
          <w:rFonts w:ascii="Times New Roman" w:eastAsia="Times New Roman" w:hAnsi="Times New Roman" w:cs="Times New Roman"/>
          <w:color w:val="212529"/>
          <w:sz w:val="24"/>
          <w:szCs w:val="24"/>
          <w:lang w:eastAsia="ru-RU"/>
        </w:rPr>
        <w:t> өндіріске енгізу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Аталған жобалар кең халықаралық ынтымақтастық аясында отандық және шетелдік үздік сценаристерді, режиссерлерді, актерлерді, продюсерлерді және заманауи кино өндірісінің басқа да мамандарын тарту арқылы жүзеге асырылуға тиіс.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Қызықты әрі мелодрамалық сарындармен қатар, көрермендер үшін танымал фэнтези және шытырман оқиғалы блокбастерлердің элементтерін қоса отырып, жаңа тарихи теле-кино туындылардың жанрларын барынша кеңейту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Осы мақсатпен Ұлы даланың бай мифологиялық және фольклорлық материалдарын пайдалануға болады.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eastAsia="ru-RU"/>
        </w:rPr>
      </w:pPr>
      <w:r w:rsidRPr="00421ABF">
        <w:rPr>
          <w:rFonts w:ascii="Times New Roman" w:eastAsia="Times New Roman" w:hAnsi="Times New Roman" w:cs="Times New Roman"/>
          <w:color w:val="212529"/>
          <w:sz w:val="24"/>
          <w:szCs w:val="24"/>
          <w:lang w:eastAsia="ru-RU"/>
        </w:rPr>
        <w:t>Ұлт қаһармандарын үлгі тұту үрдісін қалыптастыруға жол ашатын сапалы балалар фильмдері мен мультипликациялық сериалдарды аса қажет ететін өскелең ұрпақтың да талғамына ерекше назар аудару керек.</w:t>
      </w:r>
    </w:p>
    <w:p w:rsidR="00421ABF" w:rsidRDefault="00421ABF" w:rsidP="00421ABF">
      <w:pPr>
        <w:pBdr>
          <w:bottom w:val="dotted" w:sz="24" w:space="0" w:color="auto"/>
        </w:pBdr>
        <w:shd w:val="clear" w:color="auto" w:fill="FFFFFF"/>
        <w:spacing w:after="0" w:line="240" w:lineRule="auto"/>
        <w:jc w:val="both"/>
        <w:rPr>
          <w:rFonts w:ascii="Times New Roman" w:eastAsia="Times New Roman" w:hAnsi="Times New Roman" w:cs="Times New Roman"/>
          <w:color w:val="212529"/>
          <w:sz w:val="24"/>
          <w:szCs w:val="24"/>
          <w:lang w:eastAsia="ru-RU"/>
        </w:rPr>
      </w:pPr>
      <w:proofErr w:type="gramStart"/>
      <w:r w:rsidRPr="00421ABF">
        <w:rPr>
          <w:rFonts w:ascii="Times New Roman" w:eastAsia="Times New Roman" w:hAnsi="Times New Roman" w:cs="Times New Roman"/>
          <w:color w:val="212529"/>
          <w:sz w:val="24"/>
          <w:szCs w:val="24"/>
          <w:lang w:eastAsia="ru-RU"/>
        </w:rPr>
        <w:t>Б</w:t>
      </w:r>
      <w:proofErr w:type="gramEnd"/>
      <w:r w:rsidRPr="00421ABF">
        <w:rPr>
          <w:rFonts w:ascii="Times New Roman" w:eastAsia="Times New Roman" w:hAnsi="Times New Roman" w:cs="Times New Roman"/>
          <w:color w:val="212529"/>
          <w:sz w:val="24"/>
          <w:szCs w:val="24"/>
          <w:lang w:eastAsia="ru-RU"/>
        </w:rPr>
        <w:t>іздің даңқты батырларымыз, ойшылдарымыз бен ел билеушілеріміз – тек Қазақстан ғана емес, сондай-ақ бүкіл әлем бойынша еліктеуге лайықты тұлғалар.</w:t>
      </w:r>
    </w:p>
    <w:p w:rsidR="00343AC2" w:rsidRDefault="00343AC2" w:rsidP="00421ABF">
      <w:pPr>
        <w:pBdr>
          <w:bottom w:val="dotted" w:sz="24" w:space="0" w:color="auto"/>
        </w:pBdr>
        <w:shd w:val="clear" w:color="auto" w:fill="FFFFFF"/>
        <w:spacing w:after="0" w:line="240" w:lineRule="auto"/>
        <w:jc w:val="both"/>
        <w:rPr>
          <w:rFonts w:ascii="Times New Roman" w:eastAsia="Times New Roman" w:hAnsi="Times New Roman" w:cs="Times New Roman"/>
          <w:color w:val="212529"/>
          <w:sz w:val="24"/>
          <w:szCs w:val="24"/>
          <w:lang w:eastAsia="ru-RU"/>
        </w:rPr>
      </w:pPr>
    </w:p>
    <w:p w:rsidR="00343AC2" w:rsidRDefault="00343AC2" w:rsidP="00421ABF">
      <w:pPr>
        <w:pBdr>
          <w:bottom w:val="dotted" w:sz="24" w:space="0" w:color="auto"/>
        </w:pBdr>
        <w:shd w:val="clear" w:color="auto" w:fill="FFFFFF"/>
        <w:spacing w:after="0" w:line="240" w:lineRule="auto"/>
        <w:jc w:val="both"/>
        <w:rPr>
          <w:rFonts w:ascii="Times New Roman" w:eastAsia="Times New Roman" w:hAnsi="Times New Roman" w:cs="Times New Roman"/>
          <w:color w:val="212529"/>
          <w:sz w:val="24"/>
          <w:szCs w:val="24"/>
          <w:lang w:eastAsia="ru-RU"/>
        </w:rPr>
      </w:pPr>
    </w:p>
    <w:p w:rsidR="00343AC2" w:rsidRPr="007A1645" w:rsidRDefault="00343AC2" w:rsidP="00421ABF">
      <w:pPr>
        <w:pBdr>
          <w:bottom w:val="dotted" w:sz="24" w:space="0" w:color="auto"/>
        </w:pBdr>
        <w:shd w:val="clear" w:color="auto" w:fill="FFFFFF"/>
        <w:spacing w:after="0" w:line="240" w:lineRule="auto"/>
        <w:jc w:val="both"/>
        <w:rPr>
          <w:rFonts w:ascii="Times New Roman" w:eastAsia="Times New Roman" w:hAnsi="Times New Roman" w:cs="Times New Roman"/>
          <w:color w:val="212529"/>
          <w:sz w:val="24"/>
          <w:szCs w:val="24"/>
          <w:lang w:val="kk-KZ" w:eastAsia="ru-RU"/>
        </w:rPr>
      </w:pPr>
    </w:p>
    <w:p w:rsidR="00421ABF" w:rsidRPr="00421ABF" w:rsidRDefault="00421ABF" w:rsidP="00421ABF">
      <w:pPr>
        <w:spacing w:after="0" w:line="240" w:lineRule="auto"/>
        <w:jc w:val="both"/>
        <w:rPr>
          <w:rFonts w:ascii="Times New Roman" w:eastAsia="Times New Roman" w:hAnsi="Times New Roman" w:cs="Times New Roman"/>
          <w:b/>
          <w:sz w:val="24"/>
          <w:szCs w:val="24"/>
          <w:lang w:val="kk-KZ" w:eastAsia="ru-RU"/>
        </w:rPr>
      </w:pPr>
      <w:r w:rsidRPr="00421ABF">
        <w:rPr>
          <w:rFonts w:ascii="Times New Roman" w:eastAsia="Times New Roman" w:hAnsi="Times New Roman" w:cs="Times New Roman"/>
          <w:b/>
          <w:sz w:val="24"/>
          <w:szCs w:val="24"/>
          <w:lang w:val="kk-KZ" w:eastAsia="ru-RU"/>
        </w:rPr>
        <w:t>Тақырып 30. Қазақстан Республикасының сыртқы саясаты және халықаралық қатынастары.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1. Тәуелсіз Қазақстанның сыртқы саясатының көп векторлығы.  </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2. Шет елдермен дипломатиялық қатынастардың орнатылуы.</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 Республикасы және халықаралық ұйымдар.</w:t>
      </w:r>
    </w:p>
    <w:p w:rsidR="00421ABF" w:rsidRPr="00421ABF" w:rsidRDefault="00421ABF" w:rsidP="00421ABF">
      <w:pPr>
        <w:spacing w:after="0" w:line="240" w:lineRule="auto"/>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 xml:space="preserve">3. Қазақстанның әлемдік және аймақтық қауіпсіздік проблемалары. </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12529"/>
          <w:sz w:val="24"/>
          <w:szCs w:val="24"/>
          <w:lang w:val="kk-KZ" w:eastAsia="ru-RU"/>
        </w:rPr>
      </w:pP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1.Қазақстан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тәуелс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алғаннан кей</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егемен мемлекет рет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халықаралық байланыс жасауға,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сыртқы саясатына айырықша көң</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 бөлед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Бұрын    КСРО-ның құрамында болғанда Қазақстанның ондай мүмк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жеке саясат жүрг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зу құқы болмаған-ды.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Қазақстан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сыртқы саясатында, әс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ресе, басты үш мәселеге ерекше назар аударады.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ден, басқа елдермен, соның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бұрынғы Одаққа 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рген республикалармен, Азия, Тынық мұхит, Таяу Шығыс аймағы, Еуропа елдер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және Америка Құрама Штаттарымен халықаралық байланысты өркендету.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ден, шет елдермен тек дипломатиялық байланыс қана орнатып қоймай, сонымен қатар олармен мәдени-экономикалық байланысты күшейту, сол арқылы алдыңғы қатарлы өркениетт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елдерд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қатарына қосылу. Үш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ден, Қазақстанның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сақтау, дүниежүз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соғысты болғызбау, ядролық қаруды қолдануды болдырмау.</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не, осы бағытта 1991 жылдан бастап тәуелс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 Қазақстан көптеген иг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шараларды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ске асыруда. Бұл уақыт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Қазақстан Республикасын дүние жүз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180-нен астам мемлекет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таныды. 2002 жылдың басында Қазақстан 120-дан астам елмен дипломатиялық қатынастар орнатты. Қазақстанды алғашқылардың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болып Түркия, АҚШ, Франция және т. б. мемлекеттер мойындалды. Қаз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рде Қазақстан шет елдерде 40-тан астам дипломатиялық және консулдық өк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ктер ашты. Ал Алматыда және Астанада 50-ден </w:t>
      </w:r>
      <w:r w:rsidRPr="00421ABF">
        <w:rPr>
          <w:rFonts w:ascii="Times New Roman" w:eastAsia="Times New Roman" w:hAnsi="Times New Roman" w:cs="Times New Roman"/>
          <w:sz w:val="24"/>
          <w:szCs w:val="24"/>
          <w:lang w:val="sr-Cyrl-CS" w:eastAsia="ru-RU"/>
        </w:rPr>
        <w:lastRenderedPageBreak/>
        <w:t>астам шетелд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елш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пен миссия, халықаралық және ұлтаралық ұйымдардың ондаған өк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жұмыс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стейд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Қазақстанның сыртқы саясатында ерекше назар аударып отыратын мәселе, ол -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ң ең жақын және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көрш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мемлекеттер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мен, соның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солтүст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кте Ресеймен, ал шығыста Қытай Халық Республикасымен ойдағыдай қарым-қатынас орнату. Осы саясаттың нәтижесінде Қазақстан Республикасының егемен ел рет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алдағы болашағы да байланысты. Сондықтан қалай дегенде де солтүст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жайлаған Ұлы елмен әрқашан жақын болу керек. Өйткен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Қазақстан үш ғасырға жуық уақыт Ресеймен тарихи сабақтас, тағдырлас, көрш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лес қонып, шекаралас болып қатар өм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 сүрд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Осы уақыт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Қазақстан мен Ресейд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шеж</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талай күнгей де, күңг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рт беттер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болған. Оларды адамдар ауыздан-ауызға жетк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ұрпақтан-ұрпаққа бер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отырған. Ресеймен, орыстармен қарым-қатынастың қандай болуы, оны қалай құру жөн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қазақтың ғұламалары, дана билер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өз заманында-ақ айқын да анық айтып кеткен. Ал соңғы жетп</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 жыл бойы Қазақстан мен Ресей Кеңестер Одағы құрамында өз тәуелс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қойып, өз мүдделер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ұмытып, ортақ шаруа атқарып, ортақ қазанға қызмет 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Барлық шаруашылық, бар 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осыған бей</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мдел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Кеңес өк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талабын орындады. Енд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Кеңес Одағы тарағаннан кей</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бұл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арасында тең құқық нег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саяси және экономикалық қатынастар орнады.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Қазақстан үш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Оңтүст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к-Шығыстағы үлкен көрш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 Қытайсыз әлдеб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 үлкен саясат жүрг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зу қиын екен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ерекше атап айту керек. Сондықтан тәуелс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здік 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қолға тигеннен бер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Республиканың сыртқы саясатында тем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рқазыққа айналған бағдарлама – Қытай Халық Республикасымен қарым-қатынастарды айқындау. 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не, осы бағытта Қазақстан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рқатар шараларды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ске асырып, Қытаймен достық байланысты орнатуда едәу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 табыстарға қол жетт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Алғашқы кездег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басты 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ндет - жан-жақты экономикалық байланыстарды дамытып, шекарадағы шиелен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стерд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тоқтату ед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Оның үст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не, Қазақстанның стратегиялық мақсаты - Қытай арқылы дүние жүз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не шығудың және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 жаңа жолын ашу. Өйткен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Қазақстан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тәуелс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алғанға дей</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шет елдермен экономикалық және саяси байланыстарды тек Орталық, яғни Ресей, арқылы жасап келген болатын. Енд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Қытаймен қарым-қатынасты қалыпты жағдайға келт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румен байланысты 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зге сыртқы рынокқа шығудың баламалы қосымша жолдарына түсу мүмк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туды.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Қазақстанның сыртқы саясатында АҚШ-пен қарым-қатынасының маңызы өте зор. Бұл қарым-қатынас Америка Құрама Штаттары Қазақстан Республикасын мемлекет рет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таныған 1991 ж. 25 желтоқсанынан мемлекеттер арасында елш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дәрежес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толыққанды дипломатиялық қатынастар орнады. Осылайша, ұлы мемлекеттерд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ң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Қазақстанды алғашқылардың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болып таныған АҚШ оның тәуелс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 мемлекет рет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қалыптасуына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мүддел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екен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көрсетт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мемлекет арасында қарым-қатынастық байланыстар орнатылған алғашқы күндерден бастап, ол жоғары деңгейлерде үнем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қолдау тауып келед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1991 жылдың желтоқсанында Мемлекетт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хатшы Дж. Бейкер Алматыға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Н. Ә. Назарбаев және басқа да ресми адамдармен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ссөздер жүрг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1992 жылдың көкек айында Қазақстанға Еуропадағы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және қарым-қатынастар жөн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АҚШ Конгрес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комиссиясының делегациясы келд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Сол жылғы мамырда Қазақстан Республикасының Президент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Н.Ә.Назарбаев Америка Құрама Штаттарына алғашқы сапармен барды. Осы сапардың барысында: "Сауда қатынастары жөн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 "Қаржы салымдарын өзара қорғау жөн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шарт", "Қазақстан Республикасы және АҚШ үк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меттер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арасындағы өзара түс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жөн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меморандум", "Қос қабат салық салуды болдырмау жөн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конвенция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туралы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рлескен мәл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мдемелерге" қол қойылды. Сөйт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жақты қарым-қатынастардың шарттық-құқылық нег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қаланды.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Қазақстан Республикасының сыртқы саясатындағы басты көң</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 аударып отырған мәселелерд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 елд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шекаралық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сақтау.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збен солтүст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кте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рнеше мың шақырым шекараласатын Ресей мемлекет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мен, оңтүст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шығыста Қытай Халық Республикасымен шекараны тұрақтандырып бек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ту 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қойылған. Шекара – </w:t>
      </w:r>
      <w:r w:rsidRPr="00421ABF">
        <w:rPr>
          <w:rFonts w:ascii="Times New Roman" w:eastAsia="Times New Roman" w:hAnsi="Times New Roman" w:cs="Times New Roman"/>
          <w:sz w:val="24"/>
          <w:szCs w:val="24"/>
          <w:lang w:val="sr-Cyrl-CS" w:eastAsia="ru-RU"/>
        </w:rPr>
        <w:lastRenderedPageBreak/>
        <w:t>мемлекетт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егеменд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басты белг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Сондықтан бұл маңызды саяси проблема Ресей мен Қазақстан үк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меттер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арасындағы кездесулерде әлденеше рет әңг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ме арқауы болды. Осының нәтижес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ел арасында 1992 ж. 15 мамырда ұжымдық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туралы шартқа және 1999 ж. 28 наурызда Қазақстан Республикасы мен Ресей Федерациясы арасындағы Әскери ынтымақтастық туралы шартқа қол қойылды. Бұл шарттарды басшылыққа ала отырып, Қазақстан мен Ресей әр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қарай да аймақтық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нығайту және қорғаныс саласындағы ынтымақтастықты дамыту, сөйт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сыртқы саясат саласында өзара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әрекет ету жолын жалғастыру көзделген.</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Ресей мен Қазақстан арасындағы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және сыртқы саясат мәселес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ел арасындағы 1998 жылы 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лдеде қабылданған "Мәңг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достық және одақтастық туралы декларацияда", сондай-ақ, экономикалық ынтымақтастық туралы алдағы 10 жылға (1998-2007 жж.) арналған экономикалық бағдарламада өз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даму көр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тапты. Осы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мдер нег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Қазақстан-Ресей шекара белдеулер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милитациялау шаралары жүрг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ле бастады. Сонымен қатар, Қазақстан Ресей жалға алып отырған республика аумағындағы полигондарды қысқарту мүмк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қарауды ұсынды. Ал 2000 жылдың қаңтар айында Мәскеуде өткен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мемлекет басшыларының кездесу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басты үш бағыт туралы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 жүрг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ел саясатындағы қарым-қатынастың сабақтастығы. Бұған заңдылық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база жетк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мемлекет қызмет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реттейт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200 құжатқа қол қойылған. Ек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мәселес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ынтымақтастық. Үш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 шекараны нақтылау мәселес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Қазақстанның көрш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мемлекеттермен шекарасының жалпы ұзындығы 20 мыңға жуық шақырымды құрайды. Соның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Қазақстан Республикасының Қырғыз Республикасымен мемлекетт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шекарасы шамамен 1050 шақырым, Ресей Федерациясымен – 14,5 мың шақырым, Түрк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менстанмен – 400 шақырым, Өзбекстан Республикасымен – 1660 шақырым. Ресеймен шекараны делимитациялау мәселес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1999 жылдан басталды. Осы уақыт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6400 шақырым мемлекетт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 шекаралық жел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н анықтау аяқталды. Қалған шекараны делимитациялау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алдағы жылдары аяқтау көздел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 отыр.</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sr-Cyrl-CS" w:eastAsia="ru-RU"/>
        </w:rPr>
      </w:pPr>
      <w:r w:rsidRPr="00421ABF">
        <w:rPr>
          <w:rFonts w:ascii="Times New Roman" w:eastAsia="Times New Roman" w:hAnsi="Times New Roman" w:cs="Times New Roman"/>
          <w:sz w:val="24"/>
          <w:szCs w:val="24"/>
          <w:lang w:val="sr-Cyrl-CS" w:eastAsia="ru-RU"/>
        </w:rPr>
        <w:t>Шекара мәселес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Азия елдер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тұрақты шешуде Шанхай ынтымақтастық ұйымының (ШЫҰ) атқаратын рөл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ерекше атап көрсеткен жөн. 1996 жылғы сәу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р айында Шанхайдағы кездесу кез</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Ресей, Қытай, Қазақстан, Тәж</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кстан, Қырғызстан басшылары шекараларды бұзбау, олардың арасындағы бейтарап аймақтық қашықтықты 100 шақырымға дей</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жетк</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зу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не қол қойды. Шекара ауданындағы әскери саладағы сен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 шаралары туралы бұрын-соңды жасалып көрмеген бұл шарттың орасан зор маңызы бар. Өйткен</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бұл бес ел арасындағы жағрафиялық үлкен кең</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ст</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кте тұрақтылықты нығайту үш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бер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к ал алғышарттар жасайды, соның </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ш</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нде б</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ң Қазақстанның шекаралық қау</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пс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зд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г</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xml:space="preserve"> мүдделер</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не қызмет етед</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 Кей</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н бұл кел</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с</w:t>
      </w:r>
      <w:r w:rsidRPr="00421ABF">
        <w:rPr>
          <w:rFonts w:ascii="Times New Roman" w:eastAsia="Times New Roman" w:hAnsi="Times New Roman" w:cs="Times New Roman"/>
          <w:sz w:val="24"/>
          <w:szCs w:val="24"/>
          <w:lang w:val="kk-KZ" w:eastAsia="ru-RU"/>
        </w:rPr>
        <w:t>i</w:t>
      </w:r>
      <w:r w:rsidRPr="00421ABF">
        <w:rPr>
          <w:rFonts w:ascii="Times New Roman" w:eastAsia="Times New Roman" w:hAnsi="Times New Roman" w:cs="Times New Roman"/>
          <w:sz w:val="24"/>
          <w:szCs w:val="24"/>
          <w:lang w:val="sr-Cyrl-CS" w:eastAsia="ru-RU"/>
        </w:rPr>
        <w:t>мге Өзбекстан Республикасы қосылды.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Қазақстанның сыртқы саясатындағы басты мақсат - бейбiтшiлiк, соғысты болғызбау. Сондықтан этникалық жанжалдар мен территориялық дау-жанжалдар туыла қалғанда, оны қайткен күнде де саяси жолдармен реттеуге Қазақстан тарапынан күш салынады. 1992 ж. Бiрiккен Ұлттар Ұйымы Бас Ассамблеясының 47 сессиясында Президент Н. Назарбаев Азияда өзара ынтымақ пен сенiм шараларын орнықтыру туралы мәселе көтердi. Оған сәйкес 1993 ж. көктемде Алматыда осы мәселеге байланысты шақырылған бiрiншi бас қосуға оннан аса мемлекеттен өкiлдер келген болса, сол жылғы тамыз айындағы кездесуге он жетi елден сарапшылар тобы қатысты. Қазақстанның Хельсинки процесiне қосылуы, Еуропадағы қауiпсiздiк пен ынтымақтастық жөнiндегi ұйымның жұмысына қатысуы /1992 жыл/, қауiпсiздiк пен сенiм шараларының дамыған инфрақұрылымына кiрiгуi жас мемлекеттiң егемендiгiн едәуiр нығайтуға мүмкiндiк бердi. Ал 1996 ж. 31 қыркүйекте Қазақстан БҰҰ-ға мүше 129 елдiң қатарында бүкiл жер бетiнде ядролық қаруды таратпау жөнiндегi шартқа қол қойды.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lastRenderedPageBreak/>
        <w:t>Қазақстан экономикасының дамуында сыртқы сауданың маңызы ерекше зор. Егемендiк алған жылдардан берi Қазақстан дүние жүзiнiң 180-нен астам елiмен сауда қатынасын орнатты. Осының нәтижесiнде Қазақстанның сыртқа шығаратын және сырттан бiзге алып келетiн тауарлардың /қаржы түрiндегi/ көлемi жылдан-жылға өсiп келедi. Бiр қуанарлық нәрсе, республиканың экспортқа шығаратын тауары импорттан асып отырғандығында болып отыр. Мысалы, 1995 ж. экспорт импорттан 1 млрд. 250 млн. доллар көлемiнде асып түскен, немесе 64 пайызға өскен. Сол жылы оның алдындағы 1994 жылмен салыстырғанда агроөнеркәсiп кешенi өнiмiнiң экспортын 2,5 есе арттырды. Сөйтiп, ол импорттан алғаш рет 1,7 есе асып түстi. Ал 2001 ж. Қазақстанның сыртқы сауда көлемi 14 млрд. АҚШ долларынан асты.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Қазақстанның сауда айналымының шамамен 62 пайызы ТМД елдерiнiң үлесiне, 23-24 % Еуропа елдерiнiң (35 ел), 13 % Азия аймағы елдерiнiң үлесiне тиедi. Ескере кететiн бiр нәрсе - сауда көлемi Батыс Еуропа елдерiнде арта түсiп, Шығыс Еуропа (бұрынғы социалистiк мемлекеттер) елдерiнде едәуiр кемiп бара жатқаны байқалады. Батыс Еуропаның қалтасы қалың инвесторлары үшiн Қазақстан кәсiпорындарының есiгi барған сайын айқара ашылып келедi. Алдағы кезде Еуропа Сыртқы сауда бiрлестiгiне мүшелiкке өтетiн болады. Мiне, сол кезде Еуропа Одағына кiретiн елдермен екi арадағы сауданың бұдан да кең өрiс алуына қолайлы жағдайлар туатыны сөзсiз.</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Қазақстанның сыртқа шығаратын тауарларының басты түрi металл (34 %), мұнай, газ, көмiр, минералдық тыңайтқыш (35 %), азық-түлiк тағамдары (12 %) қалғандары химия тауарлары (9 %), транспорт құралдары, приборлар және аппараттар (5 %). Оның басым көпшiлiгiн бұрынғы одақтас республикалар сатып алады.</w:t>
      </w:r>
    </w:p>
    <w:p w:rsidR="00421ABF" w:rsidRPr="00421ABF" w:rsidRDefault="00421ABF" w:rsidP="00421ABF">
      <w:pPr>
        <w:spacing w:after="0" w:line="240" w:lineRule="auto"/>
        <w:ind w:firstLine="567"/>
        <w:jc w:val="both"/>
        <w:rPr>
          <w:rFonts w:ascii="Times New Roman" w:eastAsia="Times New Roman" w:hAnsi="Times New Roman" w:cs="Times New Roman"/>
          <w:sz w:val="24"/>
          <w:szCs w:val="24"/>
          <w:lang w:val="kk-KZ" w:eastAsia="ru-RU"/>
        </w:rPr>
      </w:pPr>
      <w:r w:rsidRPr="00421ABF">
        <w:rPr>
          <w:rFonts w:ascii="Times New Roman" w:eastAsia="Times New Roman" w:hAnsi="Times New Roman" w:cs="Times New Roman"/>
          <w:sz w:val="24"/>
          <w:szCs w:val="24"/>
          <w:lang w:val="kk-KZ" w:eastAsia="ru-RU"/>
        </w:rPr>
        <w:t>Қорытып айтқанда, 1991 жылдан берi тәуелсiздiк тұғырына қонған Қазақстан дүние жүзiнiң көптеген елдерiмен терезесi тең деңгейде дипломатиялық және экономикалық қарым-қатынас орнатты. Осы уақыт iшiнде елдiң сыртқы саясаттағы күш-жiгерiнiң арқасында орасан зор тарихи маңызы бар мiндеттер орындалды, ол дүниежүзiлiк аренадан беделдi өз орнын алды. Соның нәтижесінде Қазақстан Республикасы Дүниежүзілік сенімді ұйым ЕЫҚ-қа 2010-2011 жылдары төрағалық етуде. Сондай-ақ, Қазақстан шекарасының өн бойында берiк халықаралық-құқықтық негiзге сүйенетiн қауiпсiздiк, тату көршiлiк және достық белдеу жасаған 2010 жылдың 1 шілдеден Ресей Федерациясы, Белорус және Қазақстан Республикалары аралығында Кедендік Одақ келісімі жасалынды.</w:t>
      </w:r>
    </w:p>
    <w:p w:rsidR="00421ABF" w:rsidRPr="00421ABF" w:rsidRDefault="00421ABF" w:rsidP="00421ABF">
      <w:pPr>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val="kk-KZ" w:eastAsia="zh-CN"/>
        </w:rPr>
      </w:pPr>
      <w:r w:rsidRPr="00421ABF">
        <w:rPr>
          <w:rFonts w:ascii="Times New Roman" w:eastAsia="Times New Roman" w:hAnsi="Times New Roman" w:cs="Times New Roman"/>
          <w:kern w:val="3"/>
          <w:sz w:val="24"/>
          <w:szCs w:val="24"/>
          <w:lang w:val="kk-KZ" w:eastAsia="zh-CN"/>
        </w:rPr>
        <w:t>2.Шет елдермен дипломатиялық қатынастардың орнатылуы.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2 шілдеде Қазақстан Дипломатиялық қызмет күнін атап өтеді. 1992 жылдың осы күнінде Президент Нұрсұлтан Назарбаев «ҚР Сыртқы істер министрлігі туралы», «Қазақстан Республикасының елшілігі туралы» және «ҚР Төтенше және Өкілетті елшісінің негізгі міндеттері мен құқықтары туралы» ережелерді бекіту жөніндегі Жарлыққа қол қойды. Тәуелсіз Қазақстанның сыртқы саясатының алғашқы тұжырымдамасы қабылданды, оның негізіне теңгерімділік және көп векторлық қағидаттары жатқызылды. Қазақстан үшін қолайлы сыртқы саяси жағдайларды қалыптастырудың және қазақстандық дипломатияның кейінгі табыстарының берік негізін нақ солар қалаған болатын.</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Дипломатия бейбіт өмір қалыптастыруда әрқашан негізгі рөл атқарады, ал дипломат кәсібінің ең күрделі және жауапты кәсіптердің бірінен саналатыны кездейсоқ емес. Бұны «Дипломаттар сөйлегенде зеңбіректер үнсіз тұрады» деген қанатты сөз де растайды. Шамамен өте ежелгі дәуірде пайда болған дипломатия кәсіп ретінде мемлекеттер және халықаралық қатынастар жүйесі өмір сүріп тұрған барлық кезеңде қажет болатыны анық. Бұл ретте ХХІ ғасырда коммуникациялар саласында, мемлекеттер</w:t>
      </w:r>
      <w:r w:rsidRPr="00421ABF">
        <w:rPr>
          <w:rFonts w:ascii="Times New Roman" w:eastAsia="Times New Roman" w:hAnsi="Times New Roman" w:cs="Times New Roman"/>
          <w:color w:val="333333"/>
          <w:sz w:val="24"/>
          <w:szCs w:val="24"/>
          <w:lang w:val="kk-KZ" w:eastAsia="ru-RU"/>
        </w:rPr>
        <w:softHyphen/>
        <w:t>дің, қоғамдар мен азаматтардың арасындағы қатынастардың сипатында болып жатқан сан алуан өзгерістермен бірге дипломатиялық жұмыстың да мәні, сипаты және механизмдері де жылдам өзгеріп, толықтырылып отыратыны сөзсіз.</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Егер сыртқы саясат ведомствосының миссиясына қысқаша тоқталатын болсақ, оның мәні дипломатиялық қорғау құралдарымен біздің еліміздің егемендігін, қауіпсіздігін, аумақтық тұтас</w:t>
      </w:r>
      <w:r w:rsidRPr="00421ABF">
        <w:rPr>
          <w:rFonts w:ascii="Times New Roman" w:eastAsia="Times New Roman" w:hAnsi="Times New Roman" w:cs="Times New Roman"/>
          <w:color w:val="333333"/>
          <w:sz w:val="24"/>
          <w:szCs w:val="24"/>
          <w:lang w:val="kk-KZ" w:eastAsia="ru-RU"/>
        </w:rPr>
        <w:softHyphen/>
        <w:t xml:space="preserve">тығын және шекараларымыздың мызғымастығын, басқа мемлекеттермен өзара </w:t>
      </w:r>
      <w:r w:rsidRPr="00421ABF">
        <w:rPr>
          <w:rFonts w:ascii="Times New Roman" w:eastAsia="Times New Roman" w:hAnsi="Times New Roman" w:cs="Times New Roman"/>
          <w:color w:val="333333"/>
          <w:sz w:val="24"/>
          <w:szCs w:val="24"/>
          <w:lang w:val="kk-KZ" w:eastAsia="ru-RU"/>
        </w:rPr>
        <w:lastRenderedPageBreak/>
        <w:t>қатынастарда және халықаралық аренада елдің саяси, сауда-экономикалық және өзге де мүдделерін қамтамасыз ету болып табылады.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Біз 183 мемлекетпен дипломатиялық қатынастар орнаттық. Шет елдерде Қазақстан Республикасының 90-нан астам дипломатиялық миссиялары – елшіліктері, халықаралық ұйымдардың жанындағы тұрақты өкілдіктері, бас консулдықтар мен консулдықтары жұмыс істейді. Қазақстанда 137 шет мемлекеттің елшілері (68-і қызметті қоса атқарады) тіркелген және 20 астам халықаралық ұйымдардың офистері жұмыс істейді.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Сыртқы саясаттың негізгі жетістік</w:t>
      </w:r>
      <w:r w:rsidRPr="00421ABF">
        <w:rPr>
          <w:rFonts w:ascii="Times New Roman" w:eastAsia="Times New Roman" w:hAnsi="Times New Roman" w:cs="Times New Roman"/>
          <w:color w:val="333333"/>
          <w:sz w:val="24"/>
          <w:szCs w:val="24"/>
          <w:lang w:val="kk-KZ" w:eastAsia="ru-RU"/>
        </w:rPr>
        <w:softHyphen/>
        <w:t>терінің бірі шектес мемлекеттермен мем</w:t>
      </w:r>
      <w:r w:rsidRPr="00421ABF">
        <w:rPr>
          <w:rFonts w:ascii="Times New Roman" w:eastAsia="Times New Roman" w:hAnsi="Times New Roman" w:cs="Times New Roman"/>
          <w:color w:val="333333"/>
          <w:sz w:val="24"/>
          <w:szCs w:val="24"/>
          <w:lang w:val="kk-KZ" w:eastAsia="ru-RU"/>
        </w:rPr>
        <w:softHyphen/>
        <w:t>ле</w:t>
      </w:r>
      <w:r w:rsidRPr="00421ABF">
        <w:rPr>
          <w:rFonts w:ascii="Times New Roman" w:eastAsia="Times New Roman" w:hAnsi="Times New Roman" w:cs="Times New Roman"/>
          <w:color w:val="333333"/>
          <w:sz w:val="24"/>
          <w:szCs w:val="24"/>
          <w:lang w:val="kk-KZ" w:eastAsia="ru-RU"/>
        </w:rPr>
        <w:softHyphen/>
        <w:t>кеттік шекараны халықаралық-құқық</w:t>
      </w:r>
      <w:r w:rsidRPr="00421ABF">
        <w:rPr>
          <w:rFonts w:ascii="Times New Roman" w:eastAsia="Times New Roman" w:hAnsi="Times New Roman" w:cs="Times New Roman"/>
          <w:color w:val="333333"/>
          <w:sz w:val="24"/>
          <w:szCs w:val="24"/>
          <w:lang w:val="kk-KZ" w:eastAsia="ru-RU"/>
        </w:rPr>
        <w:softHyphen/>
        <w:t>тық ресімдеу және оның бүкіл периметрі бойынша достық белдеуін құру болып табылады.</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Биылғы жылғы мереке қысқа уақыттың ішінде жаһандық дипломатияның аса маңызды орталығына айналып үлгерген Қазақстанның бас қаласы Астананың 20 жылдығы қарсаңында атап өтіледі. Бұл туралы 2018 жылғы 5 маусымда Сыртқы істер министрлігінің Тұңғыш Президент – Елбасы қорымен және Тұңғыш Президент – Елбасы кітапханасымен бірлесіп ұйымдастырған «Астана – бейбіт</w:t>
      </w:r>
      <w:r w:rsidRPr="00421ABF">
        <w:rPr>
          <w:rFonts w:ascii="Times New Roman" w:eastAsia="Times New Roman" w:hAnsi="Times New Roman" w:cs="Times New Roman"/>
          <w:color w:val="333333"/>
          <w:sz w:val="24"/>
          <w:szCs w:val="24"/>
          <w:lang w:val="kk-KZ" w:eastAsia="ru-RU"/>
        </w:rPr>
        <w:softHyphen/>
        <w:t>шілік қаласы» атты халықаралық конференцияның қатысушылары да айтқан болатын.</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Бүгінде біздің еліміз – халықаралық қатынастардың қалаулы және беделді қатысушысы. Қазақстанның аты әлемдік қоғамдастықта сенімді әріптестігімен, бейбітсүйгіш саясатымен, халықаралық күн тәртібі мәселелерін шешудегі жауап</w:t>
      </w:r>
      <w:r w:rsidRPr="00421ABF">
        <w:rPr>
          <w:rFonts w:ascii="Times New Roman" w:eastAsia="Times New Roman" w:hAnsi="Times New Roman" w:cs="Times New Roman"/>
          <w:color w:val="333333"/>
          <w:sz w:val="24"/>
          <w:szCs w:val="24"/>
          <w:lang w:val="kk-KZ" w:eastAsia="ru-RU"/>
        </w:rPr>
        <w:softHyphen/>
        <w:t>ты қызметімен, медиаторлық сала</w:t>
      </w:r>
      <w:r w:rsidRPr="00421ABF">
        <w:rPr>
          <w:rFonts w:ascii="Times New Roman" w:eastAsia="Times New Roman" w:hAnsi="Times New Roman" w:cs="Times New Roman"/>
          <w:color w:val="333333"/>
          <w:sz w:val="24"/>
          <w:szCs w:val="24"/>
          <w:lang w:val="kk-KZ" w:eastAsia="ru-RU"/>
        </w:rPr>
        <w:softHyphen/>
        <w:t>дағы тиімді жұмысымен, жаһандық және өңірлік қауіпсіздікті нығайту саласын</w:t>
      </w:r>
      <w:r w:rsidRPr="00421ABF">
        <w:rPr>
          <w:rFonts w:ascii="Times New Roman" w:eastAsia="Times New Roman" w:hAnsi="Times New Roman" w:cs="Times New Roman"/>
          <w:color w:val="333333"/>
          <w:sz w:val="24"/>
          <w:szCs w:val="24"/>
          <w:lang w:val="kk-KZ" w:eastAsia="ru-RU"/>
        </w:rPr>
        <w:softHyphen/>
        <w:t>дағы жарқын бастамаларымен белгілі.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Елдегі саяси тұрақтылық, нарықтық экономиканың серпінді дамуы және қолайлы инвестициялық ахуал Астананың жаһандық дипломатиядағы халықаралық беделін нығайтуға ықпал етеді.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Қазақстанның әлі де жас мемлекет саналатынына қарамастан, отандық дипломатия қызметінің ауқымында Еуропадағы қауіпсіздік және ынтымақтастық ұйымы (ЕҚЫҰ), Ұжымдық қауіпсіздік туралы шарт ұйымы (ҰҚШҰ), Шанхай ынты</w:t>
      </w:r>
      <w:r w:rsidRPr="00421ABF">
        <w:rPr>
          <w:rFonts w:ascii="Times New Roman" w:eastAsia="Times New Roman" w:hAnsi="Times New Roman" w:cs="Times New Roman"/>
          <w:color w:val="333333"/>
          <w:sz w:val="24"/>
          <w:szCs w:val="24"/>
          <w:lang w:val="kk-KZ" w:eastAsia="ru-RU"/>
        </w:rPr>
        <w:softHyphen/>
        <w:t>мақтастық ұйымы (ШЫҰ), Азияда</w:t>
      </w:r>
      <w:r w:rsidRPr="00421ABF">
        <w:rPr>
          <w:rFonts w:ascii="Times New Roman" w:eastAsia="Times New Roman" w:hAnsi="Times New Roman" w:cs="Times New Roman"/>
          <w:color w:val="333333"/>
          <w:sz w:val="24"/>
          <w:szCs w:val="24"/>
          <w:lang w:val="kk-KZ" w:eastAsia="ru-RU"/>
        </w:rPr>
        <w:softHyphen/>
        <w:t>ғы өзара іс-қимыл және сенім шаралары жөніндегі кеңес (АӨСШК), Ислам Ынты</w:t>
      </w:r>
      <w:r w:rsidRPr="00421ABF">
        <w:rPr>
          <w:rFonts w:ascii="Times New Roman" w:eastAsia="Times New Roman" w:hAnsi="Times New Roman" w:cs="Times New Roman"/>
          <w:color w:val="333333"/>
          <w:sz w:val="24"/>
          <w:szCs w:val="24"/>
          <w:lang w:val="kk-KZ" w:eastAsia="ru-RU"/>
        </w:rPr>
        <w:softHyphen/>
        <w:t>мақтастық Ұйымы (ИЫҰ), Түркі тілдес мемлекеттердің ынтымақ</w:t>
      </w:r>
      <w:r w:rsidRPr="00421ABF">
        <w:rPr>
          <w:rFonts w:ascii="Times New Roman" w:eastAsia="Times New Roman" w:hAnsi="Times New Roman" w:cs="Times New Roman"/>
          <w:color w:val="333333"/>
          <w:sz w:val="24"/>
          <w:szCs w:val="24"/>
          <w:lang w:val="kk-KZ" w:eastAsia="ru-RU"/>
        </w:rPr>
        <w:softHyphen/>
        <w:t>тастық кеңесі (ТМЫК) және басқа да халықаралық құрылымдар сияқты ірі өңірлік және халықаралық ұйымдардағы тиімді жұмыс пен табысты төрағалықтар бар.</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Біздің 2018 жылғы қаңтардағы БҰҰ Қауіпсіздік Кеңесіндегі тарихи төраға</w:t>
      </w:r>
      <w:r w:rsidRPr="00421ABF">
        <w:rPr>
          <w:rFonts w:ascii="Times New Roman" w:eastAsia="Times New Roman" w:hAnsi="Times New Roman" w:cs="Times New Roman"/>
          <w:color w:val="333333"/>
          <w:sz w:val="24"/>
          <w:szCs w:val="24"/>
          <w:lang w:val="kk-KZ" w:eastAsia="ru-RU"/>
        </w:rPr>
        <w:softHyphen/>
        <w:t>лығымыз халықаралық қоғамдастықтың тарапынан жоғары бағаға ие болды. Біз Орталық Азия күн тәртібін белсенді түрде талқыға салдық, Ауғанстандағы жағдайға және жаппай қырып-жою қаруын таратпау тақырыбына баса назар аудардық. 18 қаңтарда Президент Н.Назарбаевтың төрағалығымен өткен «Жаппай қырып-жою қаруын таратпау: сенім шаралары» атты жоғары деңгейдегі тақырыптық брифинг төрағалықтың басты оқиғасына айналды, ал 19 қаңтарда «Ауғанстанда және Орталық Азияда қауіпсіздік пен дамудың өзара байланыстылығының үлгісі ретінде өңірлік әріптестік құру» атты алғашқы министрлер пікірталастары өткізілді.</w:t>
      </w:r>
    </w:p>
    <w:p w:rsidR="00421ABF" w:rsidRPr="00421ABF" w:rsidRDefault="00421ABF" w:rsidP="00421ABF">
      <w:pPr>
        <w:spacing w:after="0" w:line="240" w:lineRule="auto"/>
        <w:jc w:val="both"/>
        <w:rPr>
          <w:rFonts w:ascii="Times New Roman" w:eastAsia="Times New Roman" w:hAnsi="Times New Roman" w:cs="Times New Roman"/>
          <w:color w:val="333333"/>
          <w:sz w:val="24"/>
          <w:szCs w:val="24"/>
          <w:lang w:val="kk-KZ" w:eastAsia="ru-RU"/>
        </w:rPr>
      </w:pPr>
      <w:r w:rsidRPr="00421ABF">
        <w:rPr>
          <w:rFonts w:ascii="Times New Roman" w:eastAsia="Times New Roman" w:hAnsi="Times New Roman" w:cs="Times New Roman"/>
          <w:color w:val="333333"/>
          <w:sz w:val="24"/>
          <w:szCs w:val="24"/>
          <w:lang w:val="kk-KZ" w:eastAsia="ru-RU"/>
        </w:rPr>
        <w:t>Біз ядролық қарудан азат әлемге қол жеткізу қажеттілігі туралы айтып қана қоймай, сонымен бірге осы жаһандық мақсатқа қол жеткізу жолында дәйекті түрде жұмыс істейміз. Президент Нұрсұлтан Назарбаевтың Семей ядролық полигонын жабу туралы Жарлыққа қол қойған күнін – 1991 жылғы 29 тамызды БҰҰ-ның Бас Ассамблеясы Халық</w:t>
      </w:r>
      <w:r w:rsidRPr="00421ABF">
        <w:rPr>
          <w:rFonts w:ascii="Times New Roman" w:eastAsia="Times New Roman" w:hAnsi="Times New Roman" w:cs="Times New Roman"/>
          <w:color w:val="333333"/>
          <w:sz w:val="24"/>
          <w:szCs w:val="24"/>
          <w:lang w:val="kk-KZ" w:eastAsia="ru-RU"/>
        </w:rPr>
        <w:softHyphen/>
        <w:t>аралық ядролық сынақтарға қарсы іс-қимыл күні ретінде бірауыздан бекітті. Сонымен қатар Қазақстан Орталық Азияда Ядролық қарудан азат аумақ құруға белсенді түрде қатысты. 2015 жылы Қазақстан Президентінің бастамасы бойынша БҰҰ Бас Ассамблеясының Ядролық қарудан азат әлем құру туралы жалпыға бірдей декларациясы қабылданды.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Ядролық қаруды таратпауды ілгерілетудегі маңызды құрал біздің Президентіміздің тағы бір бастамасы – АТОМ (Abolish Testing. Our Mission) жобасы болып табылады, оның онлайн петициясына 100-ден астам елдің 300 мыңнан астам адамы қол қойып та үлгерді. </w:t>
      </w:r>
      <w:r w:rsidRPr="00421ABF">
        <w:rPr>
          <w:rFonts w:ascii="Times New Roman" w:hAnsi="Times New Roman" w:cs="Times New Roman"/>
          <w:sz w:val="24"/>
          <w:szCs w:val="24"/>
          <w:lang w:val="kk-KZ"/>
        </w:rPr>
        <w:lastRenderedPageBreak/>
        <w:t>Ол жобада Ядролық сынақтарға жаппай тыйым салу туралы шартты (ЯСЖТШ) ратификациялауда прогреске қол жеткізу талабымен жетекші мемлекеттер</w:t>
      </w:r>
      <w:r w:rsidRPr="00421ABF">
        <w:rPr>
          <w:rFonts w:ascii="Times New Roman" w:hAnsi="Times New Roman" w:cs="Times New Roman"/>
          <w:sz w:val="24"/>
          <w:szCs w:val="24"/>
          <w:lang w:val="kk-KZ"/>
        </w:rPr>
        <w:softHyphen/>
        <w:t>дің көшбасшыларына үндеу жасалады. 2018 жылғы наурызда Қазақстан Ядролық қаруға тыйым салу туралы шартқа (ЯҚТШ) қол қойды. Дамушы елдердің бастамасы бойынша осындай Шарттың пайда болуы және қабылдануы халықаралық қоғамдастықтың ауқымды бөлігінің әлемнің тұтастай бірқатар жетекші мемлекеттерінің арсеналдарында ядролық қарудың сақталуына алаңдайтынын және үстінен ядролық ажал аждаһасы төніп тұрмайтын әлем құру жолында әрекет ететінін білдіреді.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Қазақстан рухани дипломатияның маңызды орталығына айналды. Биылғы жылы Астанада Мемлекет басшысының өзіндік бірегей бастамасы – Әлемдік және дәстүрлі діндер көшбасшыларының алтыншы съезі өтеді.</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Президент Н.Назарбаевтың қолдауымен кепілгер-елдер (Ресей, Түркия, Иран), Сирия және қарулы Сирия оппозициясының үкіметтері, БҰҰ Бас хатшысының арнайы елшісі Стаффан де Мистура, сондай-ақ бақылаушылар ретінде АҚШ және Иордания өкілдері қатысқан Сириядағы жағдайды реттеу жөніндегі «Астана процесі» шеңберіндегі келіссөздердің тоғыз раундының өтуі Қазақстанның халықаралық дипломатиясын дамытудағы маңызды оқиға болды. Қатысушылардың мұндай форматы алғаш рет өткізілді. Келіссөздердің мейлінше маңызды қорытындыларының бірі Сирияда деэскалацияның төрт аймағын құру туралы меморандумға, Ұсталғандарды/кепілдегілерді босату, қаза болғандардың мәйіттерімен алмасу және хабарсыз кеткендерді іздестіру жөніндегі жұмыс тобы туралы ережеге қол қою, сондай-ақ басқа да уағдаластықтарға қол жеткізу болды. Соның нәтижесінде Сирия Араб Республикасында (САР) зорлық-зомбылық деңгейі мен құрбандар санының айтарлықтай азаюы байқалуда. Астана процесі БҰҰ аясындағы Женева процесі үшін аса маңызды қосымша тірек болып табылады.</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Орталық Азияда біздің еліміздің өмір</w:t>
      </w:r>
      <w:r w:rsidRPr="00421ABF">
        <w:rPr>
          <w:rFonts w:ascii="Times New Roman" w:hAnsi="Times New Roman" w:cs="Times New Roman"/>
          <w:sz w:val="24"/>
          <w:szCs w:val="24"/>
          <w:lang w:val="kk-KZ"/>
        </w:rPr>
        <w:softHyphen/>
        <w:t>лік маңызы бар мүдделері тоғысқан. Тәуелсіздік алған сәттен бастап Қазақстан Президенті өңірлік жақындасу саясатын белсенді түрде жүргізіп келеді. Өңірдің мемлекет басшыларының соңғы кезде жиілеп кеткен екіжақты және көпжақты форматтардағы қарым-қатынастары өңірлік ынтымақтастықтың даму үстіндегі саяси еркі мен серпінін көрсетеді. Ағымдағы жылғы 15 наурызда Астанада Орталық Азия мемлекеттері басшыларының бірінші консультациялық кездесуі болып өтті, оның қорытындылары бойынша барлық проблемалар мен мәселелерді шешу үшін өңір елдерінің вице-премьерлері деңгейінде бесжақты жұмыс комиссиясын құру туралы өңірлік даму үшін маңызы бар шешім қабылданды, ал Орталық Азия мемлекеттері басшыларының кездесулерін тұрақты өткізіп тұру жоспарланып отыр.</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Ресей Қазақстанның аса маңызды стратегиялық одақтасы болып қала береді. Екі ел президенттері 2013 жылғы қарашада қол қойған XXI ғасырдағы тату көршілік және одақтастық туралы шарт стратегиялық әріптестіктің негізі қызметін атқарады. Біздің қарым-қатынастарымыз тату көршілікпен, барлық деңгейлердегі экономикалық және саяси ынтымақтастықпен ғана емес, сонымен бірге тарихымыз бен мәде</w:t>
      </w:r>
      <w:r w:rsidRPr="00421ABF">
        <w:rPr>
          <w:rFonts w:ascii="Times New Roman" w:hAnsi="Times New Roman" w:cs="Times New Roman"/>
          <w:sz w:val="24"/>
          <w:szCs w:val="24"/>
        </w:rPr>
        <w:softHyphen/>
        <w:t>ниетіміздің ортақтығымен де беки түседі. Стратегиялық әріптестікті нығайтудағы шешуші рөлді біздің мемлекет басшыларымыздың жүйелі түрде өтетін кездесулері мен келіссөздері атқарады.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Тату көршілiк, достық және ынтымақтастық туралы шарт (2002 жылғы желтоқсан, Пекин) және Қазақстан Республикасы мен Қытай Халық Респуб</w:t>
      </w:r>
      <w:r w:rsidRPr="00421ABF">
        <w:rPr>
          <w:rFonts w:ascii="Times New Roman" w:hAnsi="Times New Roman" w:cs="Times New Roman"/>
          <w:sz w:val="24"/>
          <w:szCs w:val="24"/>
        </w:rPr>
        <w:softHyphen/>
        <w:t>ликасы (ҚХР) мемлекет басшыларының жан-жақты стратегиялық әріптестік қатынастарының жаңа кезеңі туралы бірлескен декларациясы (2015 жылғы тамыз, Пекин) Қытаймен қатынастарды жан-жақты дамыту үшін негіз құрайтын аса маңызды құжаттар болып табылады.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ҚХР-мен қарым-қатынастар серпінді және сенімді сауда-инвестициялық өзара іс-қимылмен сипатталады. Сонымен қатар Қытай тарапы «Астана» халықаралық қаржы орталығының» (АХҚО) негізінде Астана халықаралық биржасын (АІХ) құруға белсене қатысуда (үлесі  25%). Қытай мемлекеттік даму банкінің өкілдігі басқа да халықаралық компаниялармен қатар АХҚО-ға тіркеліп те қойды.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lastRenderedPageBreak/>
        <w:t>Қазақстан-Америка қатынастары бүгінгі кезеңде мемлекетаралық байланыстардың қарқындылығы және Қазақстан Республикасына АҚШ инвестицияларының артуы есебінен «кеңейтілген стратегиялық әріптестік» деңгейіне шықты. Астана мен Вашингтон экономикалық, саяси және гуманитарлық салалардағы ынтымақтастықты одан әрі кеңейту, терроризм мен экстремизмге қарсы іс-қимыл жасау, «С5+1» диалогі (Орталық Азия елдері және АҚШ) шеңберіндегі өңірлік ынтымақтастықты нығайту және Ауғанстандағы жағдайды тұрақтандыру үшін жұмыс істеу ниетінде.</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Қазақстан-Еуропа қатынастарының серпінді дамуы 2015 жылғы 21 желтоқсанда Астанада Қазақстан мен Еуропалық Одақтың арасындағы кеңейтілген әріптестік және ынтымақтастық туралы жаңа келісімге (КӘЫК) қол қойылуына мұрындық болды, ол келісімде ынтымақтастықтың 29 саласын қамтитын «сауда блогі» айтарлықтай толықтырылды. Президент Нұрсұлтан Назарбаев 2008 жылы бастама жасаған «Еуропаға жол» мемлекеттік бағдарламасының арқасында Қазақстан Франциямен, Германиямен, Ұлыбританиямен, Испаниямен, Италиямен және Венгриямен стратегиялық әріптестік қатынастарын орнатты. Бүгінгі таңда Еуропалық Одақ біздің еліміздің аса ірі инвесторы және сауда әріптесі болып табылады. Қазақстан дипломатиясының белсенді түрде қатысуымен Еуропа Одағының Орталық Азияға қатысты жаңа Стратегиясы әзірленуде.</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Тәуелсіздік жылдары ішінде Қазақстан Таяу Шығыс, Азия, Латын Америкасы және Африка мемлекеттерімен өзара тиімді және сенімгерлік қатынастар орнатуға қол жеткізді. Бұл жұмыста сауда-экономикалық, инвестициялық және гуманитарлық байланыстарды дамытуға, БҰҰ-дағы және басқа да халықаралық ұйымдардағы ортақ мүдделерді ілгері</w:t>
      </w:r>
      <w:r w:rsidRPr="00421ABF">
        <w:rPr>
          <w:rFonts w:ascii="Times New Roman" w:hAnsi="Times New Roman" w:cs="Times New Roman"/>
          <w:sz w:val="24"/>
          <w:szCs w:val="24"/>
        </w:rPr>
        <w:softHyphen/>
        <w:t>летуге басымдық беріледі.</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Мемлекет басшысының жолдауларын және басқа да стратегиялық бағдарламалық құжаттарды іске асыру шеңберіндегі экономикалық дипломатияны сыртқы саясат ведомствосы тұрақты назарында ұстайды. Бүгінде теңізге шығу мүмкінсіздігі (land-locked position) елге өзінің транзиттік-көлік әлеуетін іске асыруға және Еуропа мен Азияның арасындағы халықаралық саудада байланыстырушы буынға айналуға кедергі келтірмейтін барлық қажетті жағдайлар жасалған. Мемлекет басшысының «Нұрлы жол» бағдарламасының, «Батыс Қытай – Батыс Еуропа» транзиттік дәлізінің және Қытаймен шекарадағы «Қорғас – Шығыс қақпасы» арнайы экономикалық аймағын іске қосумен үйлесімдегі Қытайдың «Белдеу және жол» бастамасының және «Астана» халықаралық қаржы орталығының синергиясы біздің ел үшін инвестициялар тартуда, сауданы, қаржы секторын және транзиттік әлеуетті дамытуда артықшылық мүмкіндіктерін тудырады, сондай-ақ Қазақстанның пәрменді еуразиялық хабқа айналуына жәрдемдесетін болады.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СІМ отандық бизнес пен сыртқы әріптестердің арасындағы, сондай-ақ ҚР бейіндік мемлекеттік органдары мен халықаралық қаржы институттарының және ұйымдарының арасындағы аса маңызды байланыстырушы буын болып табылады. Бұдан басқа Қазақстанның шетелдердегі дипломатиялық өкілдіктері шетелдік инвестициялар тарту бойынша мақсатты бағытталған жұмыс жүргізеді, сондай-ақ қазақстандық экспортты ілгерілетуге жәрдемдеседі. Мемлекет басшысының ірі сауда-инвестициялық келісімдер жасалатын шетелдерге сапарларының барысында қол жеткізілген уағдаластықтарға тұрақты түрде мониторинг жүргізіледі.</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Сыртқы істер министрлігі Қазақстан өсуінің жаңа белестерін білдіретін және ЭКСПО-2017 мұрасын демейтін АХҚО-ны, Жасыл технологиялар мен инвестициялық жобалар халықаралық орталығын, Ай-Ти-стартаптар халықаралық технопаркін дамытуға жәрдемдеседі.</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Қазақстанның инвестициялық ахуалына либералды виза саясаты оң әсер етеді. 2017 жылғы 1 қаңтардан бастап біз 48 елдің (ЭЫДҰ мен Еуродақтың барлық елдері, БАӘ, Малайзия, Сингапур және Монако) азаматтары үшін күнтізбелік 30 күн мерзімге Қазақстан аумағына кіруге арналған визасыз режім енгіздік. Жиырма елмен өзара визасыз режім жұмыс істейді. Бұл ретте СІМ қазақстандықтар үшін визалық режімді одан әрі жеңілдету бойынша белсенді жұмысын жалғастыруда.</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lastRenderedPageBreak/>
        <w:t>Сонымен қатар біз электрондық құжат айналымын жетілдіруді, консулдық қызметтерді, электрондық визалар ресімдеуге көшуді қоса алғанда, Қазақстанның дипломатиялық қызметі жұмысына цифрлық технологияларды енгізуді жалғастыру ниетіндеміз.</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Сыртқы саясат ведомствосы консулдық қызметінің негізгі бағыты біздің еліміздің шетелдердегі азаматтарының құқықтары мен мүдделерін пәрменді түрде қорғау және халыққа мемлекеттік қызметтер көрсету болып табылады.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Біздің басқа елдердің «дамуына ресми көмек» (ДРК) жүйесі ҚР сыртқы саясатының тиімді механизміне айналуда. БҰҰ Даму банкімен және Жапония үкіметімен бірлесіп, ауған әйелдерінің экономикалық дербестігіне жәрдемдесу жобасы іске асырылды, ол жобаның шеңберінде осы елдің азаматтары Қазақстанда мемлекеттік басқару және денсаулық сақтау салаларында оқудан өтті. Тұтастай алғанда, тәуелсіздік жылдары ішінде еліміз Орталық Азияның елдеріне, Латын Америкасына және Африкаға 450 млн доллар сомасында гуманитарлық көмек және қолдау көрсетті.</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 ДРК жүйесі біздің сыртқы саясатымыздың мүдделері шеңберінде дамушы елдердің экономикасы мен адам капиталын дамытуға бағытталған. Атап айтқанда «Қазақстан Республикасының дамуға ресми көмек саласындағы мем</w:t>
      </w:r>
      <w:r w:rsidRPr="00421ABF">
        <w:rPr>
          <w:rFonts w:ascii="Times New Roman" w:hAnsi="Times New Roman" w:cs="Times New Roman"/>
          <w:sz w:val="24"/>
          <w:szCs w:val="24"/>
        </w:rPr>
        <w:softHyphen/>
        <w:t>лекеттік саясатының 2017-2020 жылдарға арналған негізгі бағыттарына» сәйкес ҚР-ның стратегиялық басымдықтары</w:t>
      </w:r>
      <w:r w:rsidRPr="00421ABF">
        <w:rPr>
          <w:rFonts w:ascii="Times New Roman" w:hAnsi="Times New Roman" w:cs="Times New Roman"/>
          <w:sz w:val="24"/>
          <w:szCs w:val="24"/>
        </w:rPr>
        <w:softHyphen/>
        <w:t>ның қатарында «әріптес елдердегі әлеуметтік-экономикалық және саяси ахуалды тұрақтандыру, заңсыз көші-қонның алдын алу, терроризмге және экстремизмге қарсы күресті күшейту, тату көршілік белдеуін қалыптастыру, Қазақстанның халықаралық ұстанымдарын және оң имиджін нығайту» бар.</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Астанада ЭКСПО-2017 халықаралық көрмесінің ойдағыдай өткізілуі шетелдік туристерді тартуға, әлемдік ақпараттық кеңістікте кең аудиторияны қамтуға, Қазақстанда жасыл экономиканы одан әрі дамытуға арналған база жасауға мүмкіндік берді.</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СІМ «Рухани жаңғыру» бағдарламасын іске асыру шеңберінде өзінің алдына қазақстандық дипломаттардың бәсекеге қабілеттілігін арттыру, кадр саясатының транспаренттілігі, дипломатияны цифрландыру, шешімдердегі прагматизм мен рационализм, әлемдік тәжірибені тарту және озық дәстүрлерге адалдық, сыртқы саясат ведомствосының жұртшылық үшін ашықтығы сияқты жүйелі сипаттағы міндеттерді қояды.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СІМ Қазақстанның политологиялық қоғамдастығымен жүйелі түрде кездесіп отырады, ол бір-бірін өзара толықтыруға және сыртқы саясаттың қандай да бір мәселелеріне сын көзбен қарауға ықпал етеді. Біз үш тілде «Дипломатия жаршысы» атты талдамалық журнал шығарамыз. ХХІ ғасырда цифрлы дипломатия рөлінің артуына байланысты, біз әлеуметтік желілерде де белсенді жұмыс жүргізудеміз.</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«Жаһандық әлемдегі Қазақстанның заманауи мәдениеті» жобасының үйлестірушісі ретінде Мәдениет және спорт министрлігімен бірлесіп, осы заманғы Қазақстан мәдениетінің (бейнелеу өнері, әдебиет, классикалық және дәстүрлі музыка, театр, кино, хореография) туындыларын ілгерілету мақсатында әлемдегі аса ірі кітапханалардың, мұрағаттардың, мұражайлардың, галереялардың, концерт залдарының, театрлардың және басқа да мәдениет мекемелерінің басшылығымен мазмұнды байланыстарды жолға қою бойынша жұмыс жүргізілуде.</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«Қазақстанның 100 жаңа есімі» ұлттық жобасын қолдау ретінде, сондай-ақ Дипломатия күніне орай СІМ өзінің «Дипломатияның 26 жаңа есімі» жобасын іске қосты, онда форин-офистің жас және перспективалық қызметкерлері туралы әңгімеленеді. Министрлікте көптеген талантты және іскер дипломаттар жұмыс істейді. Біз 26 адамның тарихы арқылы қоғамға отандық дипломатияның әлеуеті, оның қазіргісі және болашағы туралы айтқымыз келеді.</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 xml:space="preserve">СІМ тұрақты түрде ұйымдастыратын шетелдік журналистердің Қазақстанға баспасөз турлары қазақстандық жобаларды, бастамаларды, біздің елімізде өтетін өңірлік және халықаралық деңгейдегі іс-шараларды (ЭКСПО-2017, Астана экономикалық форумы, </w:t>
      </w:r>
      <w:r w:rsidRPr="00421ABF">
        <w:rPr>
          <w:rFonts w:ascii="Times New Roman" w:hAnsi="Times New Roman" w:cs="Times New Roman"/>
          <w:sz w:val="24"/>
          <w:szCs w:val="24"/>
        </w:rPr>
        <w:lastRenderedPageBreak/>
        <w:t>Еуразиялық медиа-форум және т.б.), сондай-ақ заманауи мәдениет пен өнердің отандық үздік үлгілерін әлемдік БАҚ-та сапалы және жан-жақты көрсетуге бағдарланған.</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Отандастарымыз – ЕҚЫҰ-ның адам саудасына қарсы күрес жөніндегі арнайы өкілі Мадина Жарбосынова, БҰҰ-ның Оңтүстік Африкадағы есірткі және қылмыс жөніндегі басқармасының аймақтық өкілі Жұлдыз Ақышева және ҚР СІМ Ерекше тапсырмалар жөнін</w:t>
      </w:r>
      <w:r w:rsidRPr="00421ABF">
        <w:rPr>
          <w:rFonts w:ascii="Times New Roman" w:hAnsi="Times New Roman" w:cs="Times New Roman"/>
          <w:sz w:val="24"/>
          <w:szCs w:val="24"/>
        </w:rPr>
        <w:softHyphen/>
        <w:t>дегі елшісі Зульфия Аманжолова қазақстандық дипломатияның ерекше мақтанышы болып табылады.</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СІМ шеңберінде Қазақстан дипломаттарының бірлестігі жұмыс істейді, ол корпоратившілік мәселелерді шешіп қана қоймай, сонымен бірге мұқтаждарға көмек көрсететін әлеуметтік-бағдарланған жоба</w:t>
      </w:r>
      <w:r w:rsidRPr="00421ABF">
        <w:rPr>
          <w:rFonts w:ascii="Times New Roman" w:hAnsi="Times New Roman" w:cs="Times New Roman"/>
          <w:sz w:val="24"/>
          <w:szCs w:val="24"/>
        </w:rPr>
        <w:softHyphen/>
        <w:t>ларға да қатысады.</w:t>
      </w:r>
    </w:p>
    <w:p w:rsidR="00421ABF" w:rsidRPr="00421ABF" w:rsidRDefault="00421ABF" w:rsidP="00421ABF">
      <w:pPr>
        <w:spacing w:after="0" w:line="240" w:lineRule="auto"/>
        <w:jc w:val="both"/>
        <w:rPr>
          <w:kern w:val="3"/>
          <w:lang w:val="kk-KZ" w:eastAsia="zh-CN"/>
        </w:rPr>
      </w:pPr>
      <w:r w:rsidRPr="00421ABF">
        <w:rPr>
          <w:rFonts w:ascii="Times New Roman" w:hAnsi="Times New Roman" w:cs="Times New Roman"/>
          <w:sz w:val="24"/>
          <w:szCs w:val="24"/>
        </w:rPr>
        <w:t>3. Діни экстремизм мен терроризм қаупі және</w:t>
      </w:r>
      <w:r w:rsidRPr="00421ABF">
        <w:rPr>
          <w:rFonts w:ascii="Times New Roman" w:hAnsi="Times New Roman" w:cs="Times New Roman"/>
          <w:kern w:val="3"/>
          <w:sz w:val="24"/>
          <w:szCs w:val="24"/>
          <w:lang w:val="kk-KZ" w:eastAsia="zh-CN"/>
        </w:rPr>
        <w:t xml:space="preserve"> оған қарсы күрес.</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 xml:space="preserve"> «Экстремизм» (extremus) - латын тілінен енген термин, сөздік мәні «соңғы, шеткі» деген мағынаны білдіреді, саяси мағынасы экстремизм бойынша - бұл шектен шыққан көзқараспен және іс-әрекетімен ерекшеленетін күрделі әлеуметтік феномен. Сонымен қатар, бұл тікелей немесе жанама түрде зайырлы қоғамдағы демократияны жоққа шығаратын саяси қызмет түрі.</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Діни экстремизм ұғымы - шынайы діннің негізгі қағидаларынан, қазіргі қолданыстағы ұлттық заңнамалардың және халықаралық құқықтың қағидаттарынан тыс шектен шығу дегенді білдіреді. Арнайы сөздік бойынша «діни экстремизм – басқа діндерді ұстанушы адамдарға төзімсіздік танытып, соған сәйкес қоғамға қарсы, көбінесе құқыққа қайшы, соның ішінде азаматтарға қарсы күш қолдану әрекеттеріне шақыру».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Діни экстремизм ұғымына Қазақстан Республикасының 2005 жылдың 2 ақпанында қабылданған «Экстремизмге қарсы іс-қимыл туралы» заңында мынадай сипат берген:</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Экстремизм - жеке және (немесе) заңды тұлғаның, жеке және (немесе) заңды тұлғалар бiрлестiгiнiң белгiленген тәртiппен экстремистiк деп танылған ұйымдардың атынан iс-әрекеттер ұйымдастыруы және (немесе) жасауы;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жеке және (немесе) заңды тұлғаның, жеке және (немесе) заңды тұлғалар бiрлестігінің мынадай экстремистік мақсаттарды: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 xml:space="preserve">дiни өшпендiлiктi немесе алауыздықты, соның iшiнде зорлық-зомбылықпен немесе зорлық-зомбылыққа шақырумен байланысты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iс-әрекет ұйымдастыруы және (немесе) жасауы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Жалпы экстремизм деген терминге қазіргі әлем ғалымдары мен сарапшылары түрлі мағыналар берген. Бірақ, ортақ бір шешімге келмеген. Бір анығы ол қоғамға, мемлекетке және жалпы әлемге қауіп төндіретін құбылыс. Ал, соның ішіндегі діни экстремизм дегеніміз – дәстүрлі дінді бұрмалап, жат «идеяны» белсенді насихаттау, зайырлы жүйеге қарсы әрекет ету. </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Экстремизмнің негізгі белгілері:</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1)      Мемлекетте диктатура орнатуды ашық жариялайды, яғни, бұл дегеніңіз елдегі азаматтардың саяси және азаматтық құқықтарын кемсіту;</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2)      Елдегі конституциялық құрылымды үзілді-кесілді мойындамайды, оны зорлық-зомбылық күшімен жоюға және билікті заңсыз басып алуға ашық түрде насихаттайды;</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3)      Заңсыз қарулы жасақтар құрады;</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4)      Елде әлеуметтік, нәсілдік, ұлттық, тіл және діни алауыздықты қоздырады, сонымен қатар, осы ерекшеліктер бойынша азаматтардың құқығын шектеуді мақсат етеді;</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5)      Елде белгілі бір ұлттың немесе діни конфессияның тоталитарлық режимін орнатуға тырысады.</w:t>
      </w:r>
    </w:p>
    <w:p w:rsidR="00421ABF" w:rsidRPr="00421ABF" w:rsidRDefault="00421ABF" w:rsidP="00421ABF">
      <w:pPr>
        <w:shd w:val="clear" w:color="auto" w:fill="FFFFFF"/>
        <w:spacing w:after="0" w:line="240" w:lineRule="auto"/>
        <w:ind w:firstLine="709"/>
        <w:jc w:val="both"/>
        <w:rPr>
          <w:rFonts w:ascii="Times New Roman" w:eastAsia="Times New Roman" w:hAnsi="Times New Roman" w:cs="Times New Roman"/>
          <w:color w:val="444444"/>
          <w:sz w:val="24"/>
          <w:szCs w:val="24"/>
          <w:lang w:val="kk-KZ" w:eastAsia="ru-RU"/>
        </w:rPr>
      </w:pPr>
      <w:r w:rsidRPr="00421ABF">
        <w:rPr>
          <w:rFonts w:ascii="Times New Roman" w:eastAsia="Times New Roman" w:hAnsi="Times New Roman" w:cs="Times New Roman"/>
          <w:color w:val="000000"/>
          <w:sz w:val="24"/>
          <w:szCs w:val="24"/>
          <w:bdr w:val="none" w:sz="0" w:space="0" w:color="auto" w:frame="1"/>
          <w:lang w:val="kk-KZ" w:eastAsia="ru-RU"/>
        </w:rPr>
        <w:t xml:space="preserve">Діни экстремизмнің шығуының басты үш негізі бар. Біріншісі, діни сауатсыздық. Дінге толық таныммен келмеу діни сауатсыздықтың басты көрінісі болып табылады. Екіншісі, діни сауатсыздықтың кесірінен теріс пиғылды ағымдардың өкілдерінің сөзіне </w:t>
      </w:r>
      <w:r w:rsidRPr="00421ABF">
        <w:rPr>
          <w:rFonts w:ascii="Times New Roman" w:eastAsia="Times New Roman" w:hAnsi="Times New Roman" w:cs="Times New Roman"/>
          <w:color w:val="000000"/>
          <w:sz w:val="24"/>
          <w:szCs w:val="24"/>
          <w:bdr w:val="none" w:sz="0" w:space="0" w:color="auto" w:frame="1"/>
          <w:lang w:val="kk-KZ" w:eastAsia="ru-RU"/>
        </w:rPr>
        <w:lastRenderedPageBreak/>
        <w:t>еріп, надандықтан шыққан соқыр сенім – бұл қазіргі қоғамда болып жатқан құбылыс. Ал, үшіншісі әлеуметтік мәселелер. Айналысатын ісі жоқ, жұмыссыз жастардың болашаққа сенімсіз жағдайын пайдаланып экстремистік идеологияны саналарына сіңіреді.</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 xml:space="preserve"> Қазіргі таңда әлемдегі ең өзекті мәселенің бірі – діни экстремизм мен терроризм қаупі екендігі көпшілікке аян. Ғаламдық бұл қауіп-қатер қоғамға саяси, экономикалық, моралдық шығындар әкеліп, үрей тудыруда. Әсілі, терроризм қаупі XX ғасырдың 60-жылдарынан бастап күшейе түсті. Әлемнің көптеген аймақтарында экстремистік топтар мен ұйымдар қанқұйлы терактілер жасау арқылы өз мақсаттарына қол жеткізгісі келді. Бүгінгі күні жаһанда 500-дей экстремистік ұйымдардың бар екені белгілі болып отыр.Соңғы жылдары біздің елімізде дін атын жамылған содырлық әрекеттер орын ала бастады. Республиканың батыс және оңтүстік аймақтарында орын алған лаңкестік оқиғалардың мемлекет қауіпсіздігіне төнген қатер екендігі айтпаса да түсінікті. Мемлекет діни экстремизм мен терроризмнің алдын алу үшін ең алдымен оның құқықтық негіздерін жетілдіруі қажет. Осы тұрғыда төмендегі мәселелер өз шешімін табуы тиіс деп білеміз:</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Біріншіден, діни экстремизм мен терроризм идеяларының таралу жолдарына бөгет қоюды құқықтық тұрғыда нығайту қажет. Ол үшін діни экстремистік ақпарат тарататын ғаламтор сайттары мен әлеуметтік желілердегі аккаунттарды бұғаттап, әдебиеттердің таратылмауының ұтымды жолын қарастыру керек. Осы себептен, күмәнді діни ақпараттардың таралуының алдын алу үшін сараптама жүргізу уақытын мейлінше қысқарту қажет.</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Екіншіден, республикадағы соңғы тіркелген лаңкестік оқиғалардың орын алуының себептеріне үңілгенде терактіні ұйымдастырушы содырлардың діни ақпаратты бейресми орындардан алып, теріс діни түсініктермен қаруланғандығы мәлім болды. Олай болса, лаңкестіктің алдын алу үшін экстремизмге шақыратын теріс діни уағыз-насихаттардың жолын кесу қажет. Мысалы, ислами діни уағыз-насихат мешіт мінберінде айтылып, басқа атаулы діни іс-шаралар (мәуліт, ораза, құрбан айт, жаназа және т.б. діни рәсімдер) барысындағы уағыз-насихаттарарнайы рұқсаты бар имамдар тарапынан айтылғаны абзал.</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Үшіншіден, алғашқы дін еркіндігін жариялаған тоқсаныншы жылдары қазақстандықтардың шетелде діни білім алуына жол берілді. Алайда,шетелде діни білім алған базбір азаматтар елге оралған соң қазақтың дәстүрлі діни танымына қайшы ұстанымдарды насихаттап, халықтың рухани тұтастығына жарықшақ түсіре бастады. Әсіресе, шетелдерде діни білім алуды қадағалауды күшейткен жөн.</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Бүгінгі таңда, мемлекеттік құзырлы орындар діни білім алуға болатын шетелдік оқу орындарының тізімін бекітті. Шетелде ислами білімді Мысыр Араб Республикасындағы әл-Азһар университетінде, Түркия Республикасындағы Мармара, Анкара, Кайсери, Кония, Бурса университеттері мен Хасеки институтында, Өзбекстан Республикасындағы Ислам университеті, Татарстан Республикасындағы Ислам инситутында алуға болады. Әйтсе де, кейбір азаматтардың шетелге туристік мақсатта сапарға шығып, рұқсат етілмеген діни оқу орындарда білім алғаны белгілі болып отыр. Діни экстремизм мен терроризмнің алдын алу үшін шетелде діни білім алу мәселесін қадағалауды әлі де күшейте түсу керек.</w:t>
      </w:r>
    </w:p>
    <w:p w:rsidR="00421ABF" w:rsidRPr="00421ABF" w:rsidRDefault="00421ABF" w:rsidP="00421ABF">
      <w:pPr>
        <w:shd w:val="clear" w:color="auto" w:fill="FFFFFF"/>
        <w:spacing w:after="0" w:line="240" w:lineRule="auto"/>
        <w:jc w:val="both"/>
        <w:rPr>
          <w:rFonts w:ascii="Times New Roman" w:eastAsia="Times New Roman" w:hAnsi="Times New Roman" w:cs="Times New Roman"/>
          <w:color w:val="2C2F34"/>
          <w:sz w:val="24"/>
          <w:szCs w:val="24"/>
          <w:lang w:val="kk-KZ" w:eastAsia="ru-RU"/>
        </w:rPr>
      </w:pPr>
      <w:r w:rsidRPr="00421ABF">
        <w:rPr>
          <w:rFonts w:ascii="Times New Roman" w:eastAsia="Times New Roman" w:hAnsi="Times New Roman" w:cs="Times New Roman"/>
          <w:color w:val="2C2F34"/>
          <w:sz w:val="24"/>
          <w:szCs w:val="24"/>
          <w:lang w:val="kk-KZ" w:eastAsia="ru-RU"/>
        </w:rPr>
        <w:t>Қазақстанда қалыпты діни ахуалды қалыптастыру үшін экстремизм мен терроризмге қарсы күрес кешенді түрде қолға алынуы тиіс. Әлбетте, оның діни, әлеуметтік, психологиялық, экономикалық аспектілерімен қатар құқықтық негіздемесін жетілдіру бүгінгі күннің кезек күттірмейтін талабына айналып отыр.</w:t>
      </w:r>
    </w:p>
    <w:p w:rsidR="00421ABF" w:rsidRPr="00421ABF" w:rsidRDefault="00421ABF" w:rsidP="00421ABF">
      <w:pPr>
        <w:tabs>
          <w:tab w:val="left" w:pos="0"/>
          <w:tab w:val="left" w:pos="720"/>
        </w:tabs>
        <w:spacing w:after="0" w:line="240" w:lineRule="auto"/>
        <w:jc w:val="both"/>
        <w:rPr>
          <w:rFonts w:ascii="Times New Roman" w:eastAsia="Batang" w:hAnsi="Times New Roman" w:cs="Times New Roman"/>
          <w:sz w:val="24"/>
          <w:szCs w:val="24"/>
          <w:lang w:val="kk-KZ" w:eastAsia="ko-KR"/>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p>
    <w:p w:rsidR="00421ABF" w:rsidRPr="00421ABF" w:rsidRDefault="00421ABF" w:rsidP="00421ABF">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r w:rsidRPr="00421ABF">
        <w:rPr>
          <w:rFonts w:ascii="Times New Roman" w:hAnsi="Times New Roman" w:cs="Times New Roman"/>
          <w:b/>
          <w:bCs/>
          <w:sz w:val="24"/>
          <w:szCs w:val="24"/>
          <w:lang w:val="kk-KZ"/>
        </w:rPr>
        <w:t>Білім алушылардың білімін бағалау өлшемдері</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 </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Пайыздық мөлшері </w:t>
      </w:r>
      <w:r w:rsidRPr="00421ABF">
        <w:rPr>
          <w:rFonts w:ascii="Times New Roman" w:hAnsi="Times New Roman" w:cs="Times New Roman"/>
          <w:b/>
          <w:sz w:val="24"/>
          <w:szCs w:val="24"/>
          <w:lang w:val="kk-KZ"/>
        </w:rPr>
        <w:t>95-100%</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4,0</w:t>
      </w:r>
      <w:r w:rsidRPr="00421ABF">
        <w:rPr>
          <w:rFonts w:ascii="Times New Roman" w:hAnsi="Times New Roman" w:cs="Times New Roman"/>
          <w:sz w:val="24"/>
          <w:szCs w:val="24"/>
          <w:lang w:val="kk-KZ"/>
        </w:rPr>
        <w:t xml:space="preserve"> сандык баламасы бар </w:t>
      </w:r>
      <w:r w:rsidRPr="00421ABF">
        <w:rPr>
          <w:rFonts w:ascii="Times New Roman" w:hAnsi="Times New Roman" w:cs="Times New Roman"/>
          <w:b/>
          <w:sz w:val="24"/>
          <w:szCs w:val="24"/>
          <w:lang w:val="kk-KZ"/>
        </w:rPr>
        <w:t>«Өте жақсы»</w:t>
      </w:r>
      <w:r w:rsidRPr="00421ABF">
        <w:rPr>
          <w:rFonts w:ascii="Times New Roman" w:hAnsi="Times New Roman" w:cs="Times New Roman"/>
          <w:sz w:val="24"/>
          <w:szCs w:val="24"/>
          <w:lang w:val="kk-KZ"/>
        </w:rPr>
        <w:t xml:space="preserve"> деген бағалауға </w:t>
      </w:r>
      <w:r w:rsidRPr="00421ABF">
        <w:rPr>
          <w:rFonts w:ascii="Times New Roman" w:hAnsi="Times New Roman" w:cs="Times New Roman"/>
          <w:b/>
          <w:sz w:val="24"/>
          <w:szCs w:val="24"/>
          <w:lang w:val="kk-KZ"/>
        </w:rPr>
        <w:t>А,</w:t>
      </w:r>
      <w:r w:rsidRPr="00421ABF">
        <w:rPr>
          <w:rFonts w:ascii="Times New Roman" w:hAnsi="Times New Roman" w:cs="Times New Roman"/>
          <w:sz w:val="24"/>
          <w:szCs w:val="24"/>
          <w:lang w:val="kk-KZ"/>
        </w:rPr>
        <w:t xml:space="preserve"> пайыздық мөлшері </w:t>
      </w:r>
      <w:r w:rsidRPr="00421ABF">
        <w:rPr>
          <w:rFonts w:ascii="Times New Roman" w:hAnsi="Times New Roman" w:cs="Times New Roman"/>
          <w:b/>
          <w:sz w:val="24"/>
          <w:szCs w:val="24"/>
          <w:lang w:val="kk-KZ"/>
        </w:rPr>
        <w:t>90-94%</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3,67</w:t>
      </w:r>
      <w:r w:rsidRPr="00421ABF">
        <w:rPr>
          <w:rFonts w:ascii="Times New Roman" w:hAnsi="Times New Roman" w:cs="Times New Roman"/>
          <w:sz w:val="24"/>
          <w:szCs w:val="24"/>
          <w:lang w:val="kk-KZ"/>
        </w:rPr>
        <w:t xml:space="preserve"> сандық баламасы болса </w:t>
      </w:r>
      <w:r w:rsidRPr="00421ABF">
        <w:rPr>
          <w:rFonts w:ascii="Times New Roman" w:hAnsi="Times New Roman" w:cs="Times New Roman"/>
          <w:b/>
          <w:sz w:val="24"/>
          <w:szCs w:val="24"/>
          <w:lang w:val="kk-KZ"/>
        </w:rPr>
        <w:t>А-</w:t>
      </w:r>
      <w:r w:rsidRPr="00421ABF">
        <w:rPr>
          <w:rFonts w:ascii="Times New Roman" w:hAnsi="Times New Roman" w:cs="Times New Roman"/>
          <w:sz w:val="24"/>
          <w:szCs w:val="24"/>
          <w:lang w:val="kk-KZ"/>
        </w:rPr>
        <w:t xml:space="preserve"> бағалауына сәйкес келеді.</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Пайыздық мөлшері </w:t>
      </w:r>
      <w:r w:rsidRPr="00421ABF">
        <w:rPr>
          <w:rFonts w:ascii="Times New Roman" w:hAnsi="Times New Roman" w:cs="Times New Roman"/>
          <w:b/>
          <w:sz w:val="24"/>
          <w:szCs w:val="24"/>
          <w:lang w:val="kk-KZ"/>
        </w:rPr>
        <w:t>85-89%</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3,33</w:t>
      </w:r>
      <w:r w:rsidRPr="00421ABF">
        <w:rPr>
          <w:rFonts w:ascii="Times New Roman" w:hAnsi="Times New Roman" w:cs="Times New Roman"/>
          <w:sz w:val="24"/>
          <w:szCs w:val="24"/>
          <w:lang w:val="kk-KZ"/>
        </w:rPr>
        <w:t xml:space="preserve"> сандық баламасы бар </w:t>
      </w:r>
      <w:r w:rsidRPr="00421ABF">
        <w:rPr>
          <w:rFonts w:ascii="Times New Roman" w:hAnsi="Times New Roman" w:cs="Times New Roman"/>
          <w:b/>
          <w:sz w:val="24"/>
          <w:szCs w:val="24"/>
          <w:lang w:val="kk-KZ"/>
        </w:rPr>
        <w:t>«жақсы»</w:t>
      </w:r>
      <w:r w:rsidRPr="00421ABF">
        <w:rPr>
          <w:rFonts w:ascii="Times New Roman" w:hAnsi="Times New Roman" w:cs="Times New Roman"/>
          <w:sz w:val="24"/>
          <w:szCs w:val="24"/>
          <w:lang w:val="kk-KZ"/>
        </w:rPr>
        <w:t xml:space="preserve"> деген бағалауға </w:t>
      </w:r>
      <w:r w:rsidRPr="00421ABF">
        <w:rPr>
          <w:rFonts w:ascii="Times New Roman" w:hAnsi="Times New Roman" w:cs="Times New Roman"/>
          <w:b/>
          <w:sz w:val="24"/>
          <w:szCs w:val="24"/>
          <w:lang w:val="kk-KZ"/>
        </w:rPr>
        <w:t>В+</w:t>
      </w:r>
      <w:r w:rsidRPr="00421ABF">
        <w:rPr>
          <w:rFonts w:ascii="Times New Roman" w:hAnsi="Times New Roman" w:cs="Times New Roman"/>
          <w:sz w:val="24"/>
          <w:szCs w:val="24"/>
          <w:lang w:val="kk-KZ"/>
        </w:rPr>
        <w:t xml:space="preserve"> сәйкес келеді және осы бағалауда пайыздық мөлшері </w:t>
      </w:r>
      <w:r w:rsidRPr="00421ABF">
        <w:rPr>
          <w:rFonts w:ascii="Times New Roman" w:hAnsi="Times New Roman" w:cs="Times New Roman"/>
          <w:b/>
          <w:sz w:val="24"/>
          <w:szCs w:val="24"/>
          <w:lang w:val="kk-KZ"/>
        </w:rPr>
        <w:t xml:space="preserve">80-84% </w:t>
      </w:r>
      <w:r w:rsidRPr="00421ABF">
        <w:rPr>
          <w:rFonts w:ascii="Times New Roman" w:hAnsi="Times New Roman" w:cs="Times New Roman"/>
          <w:sz w:val="24"/>
          <w:szCs w:val="24"/>
          <w:lang w:val="kk-KZ"/>
        </w:rPr>
        <w:t xml:space="preserve">және сандық баламасы </w:t>
      </w:r>
      <w:r w:rsidRPr="00421ABF">
        <w:rPr>
          <w:rFonts w:ascii="Times New Roman" w:hAnsi="Times New Roman" w:cs="Times New Roman"/>
          <w:b/>
          <w:sz w:val="24"/>
          <w:szCs w:val="24"/>
          <w:lang w:val="kk-KZ"/>
        </w:rPr>
        <w:t>30</w:t>
      </w:r>
      <w:r w:rsidRPr="00421ABF">
        <w:rPr>
          <w:rFonts w:ascii="Times New Roman" w:hAnsi="Times New Roman" w:cs="Times New Roman"/>
          <w:sz w:val="24"/>
          <w:szCs w:val="24"/>
          <w:lang w:val="kk-KZ"/>
        </w:rPr>
        <w:t xml:space="preserve"> болса В</w:t>
      </w:r>
      <w:r w:rsidRPr="00421ABF">
        <w:rPr>
          <w:rFonts w:ascii="Times New Roman" w:hAnsi="Times New Roman" w:cs="Times New Roman"/>
          <w:sz w:val="24"/>
          <w:szCs w:val="24"/>
          <w:vertAlign w:val="subscript"/>
          <w:lang w:val="kk-KZ"/>
        </w:rPr>
        <w:t>,</w:t>
      </w:r>
      <w:r w:rsidRPr="00421ABF">
        <w:rPr>
          <w:rFonts w:ascii="Times New Roman" w:hAnsi="Times New Roman" w:cs="Times New Roman"/>
          <w:sz w:val="24"/>
          <w:szCs w:val="24"/>
          <w:lang w:val="kk-KZ"/>
        </w:rPr>
        <w:t xml:space="preserve">пайыздық мөлшері </w:t>
      </w:r>
      <w:r w:rsidRPr="00421ABF">
        <w:rPr>
          <w:rFonts w:ascii="Times New Roman" w:hAnsi="Times New Roman" w:cs="Times New Roman"/>
          <w:b/>
          <w:sz w:val="24"/>
          <w:szCs w:val="24"/>
          <w:lang w:val="kk-KZ"/>
        </w:rPr>
        <w:t>75-79%</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2,67</w:t>
      </w:r>
      <w:r w:rsidRPr="00421ABF">
        <w:rPr>
          <w:rFonts w:ascii="Times New Roman" w:hAnsi="Times New Roman" w:cs="Times New Roman"/>
          <w:sz w:val="24"/>
          <w:szCs w:val="24"/>
          <w:lang w:val="kk-KZ"/>
        </w:rPr>
        <w:t xml:space="preserve"> сандық бағалауы </w:t>
      </w:r>
      <w:r w:rsidRPr="00421ABF">
        <w:rPr>
          <w:rFonts w:ascii="Times New Roman" w:hAnsi="Times New Roman" w:cs="Times New Roman"/>
          <w:b/>
          <w:sz w:val="24"/>
          <w:szCs w:val="24"/>
          <w:lang w:val="kk-KZ"/>
        </w:rPr>
        <w:t>В - ға</w:t>
      </w:r>
      <w:r w:rsidRPr="00421ABF">
        <w:rPr>
          <w:rFonts w:ascii="Times New Roman" w:hAnsi="Times New Roman" w:cs="Times New Roman"/>
          <w:sz w:val="24"/>
          <w:szCs w:val="24"/>
          <w:lang w:val="kk-KZ"/>
        </w:rPr>
        <w:t xml:space="preserve"> сәйкес келеді.</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Бұл бағалар студентке, егер ол дайындық материалдарын 75%-дан кем игермесе және бұған қоса жауап беру кезінде айтарлықтай қателіктер жібермеген</w:t>
      </w:r>
      <w:r w:rsidRPr="00421ABF">
        <w:rPr>
          <w:rFonts w:ascii="Times New Roman" w:hAnsi="Times New Roman" w:cs="Times New Roman"/>
          <w:sz w:val="24"/>
          <w:szCs w:val="24"/>
          <w:vertAlign w:val="subscript"/>
          <w:lang w:val="kk-KZ"/>
        </w:rPr>
        <w:t>,</w:t>
      </w:r>
      <w:r w:rsidRPr="00421ABF">
        <w:rPr>
          <w:rFonts w:ascii="Times New Roman" w:hAnsi="Times New Roman" w:cs="Times New Roman"/>
          <w:sz w:val="24"/>
          <w:szCs w:val="24"/>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Пайыздық мөлшері </w:t>
      </w:r>
      <w:r w:rsidRPr="00421ABF">
        <w:rPr>
          <w:rFonts w:ascii="Times New Roman" w:hAnsi="Times New Roman" w:cs="Times New Roman"/>
          <w:b/>
          <w:sz w:val="24"/>
          <w:szCs w:val="24"/>
          <w:lang w:val="kk-KZ"/>
        </w:rPr>
        <w:t>70-74%</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2,33</w:t>
      </w:r>
      <w:r w:rsidRPr="00421ABF">
        <w:rPr>
          <w:rFonts w:ascii="Times New Roman" w:hAnsi="Times New Roman" w:cs="Times New Roman"/>
          <w:sz w:val="24"/>
          <w:szCs w:val="24"/>
          <w:lang w:val="kk-KZ"/>
        </w:rPr>
        <w:t xml:space="preserve"> сандық баламасы бар </w:t>
      </w:r>
      <w:r w:rsidRPr="00421ABF">
        <w:rPr>
          <w:rFonts w:ascii="Times New Roman" w:hAnsi="Times New Roman" w:cs="Times New Roman"/>
          <w:b/>
          <w:sz w:val="24"/>
          <w:szCs w:val="24"/>
          <w:lang w:val="kk-KZ"/>
        </w:rPr>
        <w:t>«қанағаттанарлық»</w:t>
      </w:r>
      <w:r w:rsidRPr="00421ABF">
        <w:rPr>
          <w:rFonts w:ascii="Times New Roman" w:hAnsi="Times New Roman" w:cs="Times New Roman"/>
          <w:sz w:val="24"/>
          <w:szCs w:val="24"/>
          <w:lang w:val="kk-KZ"/>
        </w:rPr>
        <w:t xml:space="preserve"> деген бағалауға </w:t>
      </w:r>
      <w:r w:rsidRPr="00421ABF">
        <w:rPr>
          <w:rFonts w:ascii="Times New Roman" w:hAnsi="Times New Roman" w:cs="Times New Roman"/>
          <w:b/>
          <w:sz w:val="24"/>
          <w:szCs w:val="24"/>
          <w:lang w:val="kk-KZ"/>
        </w:rPr>
        <w:t>С+</w:t>
      </w:r>
      <w:r w:rsidRPr="00421ABF">
        <w:rPr>
          <w:rFonts w:ascii="Times New Roman" w:hAnsi="Times New Roman" w:cs="Times New Roman"/>
          <w:sz w:val="24"/>
          <w:szCs w:val="24"/>
          <w:lang w:val="kk-KZ"/>
        </w:rPr>
        <w:t xml:space="preserve"> сәйкес келеді және осы бағалауда пайыздық мөлшері </w:t>
      </w:r>
      <w:r w:rsidRPr="00421ABF">
        <w:rPr>
          <w:rFonts w:ascii="Times New Roman" w:hAnsi="Times New Roman" w:cs="Times New Roman"/>
          <w:b/>
          <w:sz w:val="24"/>
          <w:szCs w:val="24"/>
          <w:lang w:val="kk-KZ"/>
        </w:rPr>
        <w:t>65-69%</w:t>
      </w:r>
      <w:r w:rsidRPr="00421ABF">
        <w:rPr>
          <w:rFonts w:ascii="Times New Roman" w:hAnsi="Times New Roman" w:cs="Times New Roman"/>
          <w:sz w:val="24"/>
          <w:szCs w:val="24"/>
          <w:lang w:val="kk-KZ"/>
        </w:rPr>
        <w:t xml:space="preserve"> және сандық баламасы </w:t>
      </w:r>
      <w:r w:rsidRPr="00421ABF">
        <w:rPr>
          <w:rFonts w:ascii="Times New Roman" w:hAnsi="Times New Roman" w:cs="Times New Roman"/>
          <w:b/>
          <w:sz w:val="24"/>
          <w:szCs w:val="24"/>
          <w:lang w:val="kk-KZ"/>
        </w:rPr>
        <w:t xml:space="preserve">2,0 </w:t>
      </w:r>
      <w:r w:rsidRPr="00421ABF">
        <w:rPr>
          <w:rFonts w:ascii="Times New Roman" w:hAnsi="Times New Roman" w:cs="Times New Roman"/>
          <w:sz w:val="24"/>
          <w:szCs w:val="24"/>
          <w:lang w:val="kk-KZ"/>
        </w:rPr>
        <w:t xml:space="preserve">болса </w:t>
      </w:r>
      <w:r w:rsidRPr="00421ABF">
        <w:rPr>
          <w:rFonts w:ascii="Times New Roman" w:hAnsi="Times New Roman" w:cs="Times New Roman"/>
          <w:b/>
          <w:sz w:val="24"/>
          <w:szCs w:val="24"/>
          <w:lang w:val="kk-KZ"/>
        </w:rPr>
        <w:t>С</w:t>
      </w:r>
      <w:r w:rsidRPr="00421ABF">
        <w:rPr>
          <w:rFonts w:ascii="Times New Roman" w:hAnsi="Times New Roman" w:cs="Times New Roman"/>
          <w:sz w:val="24"/>
          <w:szCs w:val="24"/>
          <w:vertAlign w:val="subscript"/>
          <w:lang w:val="kk-KZ"/>
        </w:rPr>
        <w:t>,</w:t>
      </w:r>
      <w:r w:rsidRPr="00421ABF">
        <w:rPr>
          <w:rFonts w:ascii="Times New Roman" w:hAnsi="Times New Roman" w:cs="Times New Roman"/>
          <w:sz w:val="24"/>
          <w:szCs w:val="24"/>
          <w:lang w:val="kk-KZ"/>
        </w:rPr>
        <w:t xml:space="preserve"> пайыздық мөлшері </w:t>
      </w:r>
      <w:r w:rsidRPr="00421ABF">
        <w:rPr>
          <w:rFonts w:ascii="Times New Roman" w:hAnsi="Times New Roman" w:cs="Times New Roman"/>
          <w:b/>
          <w:sz w:val="24"/>
          <w:szCs w:val="24"/>
          <w:lang w:val="kk-KZ"/>
        </w:rPr>
        <w:t>60-64%</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1,67</w:t>
      </w:r>
      <w:r w:rsidRPr="00421ABF">
        <w:rPr>
          <w:rFonts w:ascii="Times New Roman" w:hAnsi="Times New Roman" w:cs="Times New Roman"/>
          <w:sz w:val="24"/>
          <w:szCs w:val="24"/>
          <w:lang w:val="kk-KZ"/>
        </w:rPr>
        <w:t xml:space="preserve"> сандық бағалауы </w:t>
      </w:r>
      <w:r w:rsidRPr="00421ABF">
        <w:rPr>
          <w:rFonts w:ascii="Times New Roman" w:hAnsi="Times New Roman" w:cs="Times New Roman"/>
          <w:b/>
          <w:sz w:val="24"/>
          <w:szCs w:val="24"/>
          <w:lang w:val="kk-KZ"/>
        </w:rPr>
        <w:t>С-%</w:t>
      </w:r>
      <w:r w:rsidRPr="00421ABF">
        <w:rPr>
          <w:rFonts w:ascii="Times New Roman" w:hAnsi="Times New Roman" w:cs="Times New Roman"/>
          <w:sz w:val="24"/>
          <w:szCs w:val="24"/>
          <w:lang w:val="kk-KZ"/>
        </w:rPr>
        <w:t xml:space="preserve"> пайыздық мөлшері </w:t>
      </w:r>
      <w:r w:rsidRPr="00421ABF">
        <w:rPr>
          <w:rFonts w:ascii="Times New Roman" w:hAnsi="Times New Roman" w:cs="Times New Roman"/>
          <w:b/>
          <w:sz w:val="24"/>
          <w:szCs w:val="24"/>
          <w:lang w:val="kk-KZ"/>
        </w:rPr>
        <w:t>55-59%</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1,33</w:t>
      </w:r>
      <w:r w:rsidRPr="00421ABF">
        <w:rPr>
          <w:rFonts w:ascii="Times New Roman" w:hAnsi="Times New Roman" w:cs="Times New Roman"/>
          <w:sz w:val="24"/>
          <w:szCs w:val="24"/>
          <w:lang w:val="kk-KZ"/>
        </w:rPr>
        <w:t xml:space="preserve"> сандық баламасы бар </w:t>
      </w:r>
      <w:r w:rsidRPr="00421ABF">
        <w:rPr>
          <w:rFonts w:ascii="Times New Roman" w:hAnsi="Times New Roman" w:cs="Times New Roman"/>
          <w:b/>
          <w:sz w:val="24"/>
          <w:szCs w:val="24"/>
          <w:lang w:val="kk-KZ"/>
        </w:rPr>
        <w:t>D+</w:t>
      </w:r>
      <w:r w:rsidRPr="00421ABF">
        <w:rPr>
          <w:rFonts w:ascii="Times New Roman" w:hAnsi="Times New Roman" w:cs="Times New Roman"/>
          <w:sz w:val="24"/>
          <w:szCs w:val="24"/>
          <w:lang w:val="kk-KZ"/>
        </w:rPr>
        <w:t xml:space="preserve">, пайыздық мөлшері </w:t>
      </w:r>
      <w:r w:rsidRPr="00421ABF">
        <w:rPr>
          <w:rFonts w:ascii="Times New Roman" w:hAnsi="Times New Roman" w:cs="Times New Roman"/>
          <w:b/>
          <w:sz w:val="24"/>
          <w:szCs w:val="24"/>
          <w:lang w:val="kk-KZ"/>
        </w:rPr>
        <w:t>50-54%</w:t>
      </w:r>
      <w:r w:rsidRPr="00421ABF">
        <w:rPr>
          <w:rFonts w:ascii="Times New Roman" w:hAnsi="Times New Roman" w:cs="Times New Roman"/>
          <w:sz w:val="24"/>
          <w:szCs w:val="24"/>
          <w:lang w:val="kk-KZ"/>
        </w:rPr>
        <w:t xml:space="preserve"> және сандық баламасы </w:t>
      </w:r>
      <w:r w:rsidRPr="00421ABF">
        <w:rPr>
          <w:rFonts w:ascii="Times New Roman" w:hAnsi="Times New Roman" w:cs="Times New Roman"/>
          <w:b/>
          <w:sz w:val="24"/>
          <w:szCs w:val="24"/>
          <w:lang w:val="kk-KZ"/>
        </w:rPr>
        <w:t>1,0</w:t>
      </w:r>
      <w:r w:rsidRPr="00421ABF">
        <w:rPr>
          <w:rFonts w:ascii="Times New Roman" w:hAnsi="Times New Roman" w:cs="Times New Roman"/>
          <w:sz w:val="24"/>
          <w:szCs w:val="24"/>
          <w:lang w:val="kk-KZ"/>
        </w:rPr>
        <w:t xml:space="preserve"> болса </w:t>
      </w:r>
      <w:r w:rsidRPr="00421ABF">
        <w:rPr>
          <w:rFonts w:ascii="Times New Roman" w:hAnsi="Times New Roman" w:cs="Times New Roman"/>
          <w:b/>
          <w:sz w:val="24"/>
          <w:szCs w:val="24"/>
          <w:lang w:val="kk-KZ"/>
        </w:rPr>
        <w:t>D</w:t>
      </w:r>
      <w:r w:rsidRPr="00421ABF">
        <w:rPr>
          <w:rFonts w:ascii="Times New Roman" w:hAnsi="Times New Roman" w:cs="Times New Roman"/>
          <w:sz w:val="24"/>
          <w:szCs w:val="24"/>
          <w:lang w:val="kk-KZ"/>
        </w:rPr>
        <w:t xml:space="preserve"> сәйкес келеді.  </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w:t>
      </w:r>
      <w:r w:rsidRPr="00421ABF">
        <w:rPr>
          <w:rFonts w:ascii="Times New Roman" w:hAnsi="Times New Roman" w:cs="Times New Roman"/>
          <w:sz w:val="24"/>
          <w:szCs w:val="24"/>
          <w:lang w:val="kk-KZ"/>
        </w:rPr>
        <w:lastRenderedPageBreak/>
        <w:t>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421ABF" w:rsidRPr="00421ABF" w:rsidRDefault="00421ABF" w:rsidP="00421ABF">
      <w:pPr>
        <w:shd w:val="clear" w:color="auto" w:fill="FFFFFF"/>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Пайыздық мөлшері </w:t>
      </w:r>
      <w:r w:rsidRPr="00421ABF">
        <w:rPr>
          <w:rFonts w:ascii="Times New Roman" w:hAnsi="Times New Roman" w:cs="Times New Roman"/>
          <w:b/>
          <w:sz w:val="24"/>
          <w:szCs w:val="24"/>
          <w:lang w:val="kk-KZ"/>
        </w:rPr>
        <w:t>0-49%</w:t>
      </w:r>
      <w:r w:rsidRPr="00421ABF">
        <w:rPr>
          <w:rFonts w:ascii="Times New Roman" w:hAnsi="Times New Roman" w:cs="Times New Roman"/>
          <w:sz w:val="24"/>
          <w:szCs w:val="24"/>
          <w:lang w:val="kk-KZ"/>
        </w:rPr>
        <w:t xml:space="preserve"> және </w:t>
      </w:r>
      <w:r w:rsidRPr="00421ABF">
        <w:rPr>
          <w:rFonts w:ascii="Times New Roman" w:hAnsi="Times New Roman" w:cs="Times New Roman"/>
          <w:b/>
          <w:sz w:val="24"/>
          <w:szCs w:val="24"/>
          <w:lang w:val="kk-KZ"/>
        </w:rPr>
        <w:t>0</w:t>
      </w:r>
      <w:r w:rsidRPr="00421ABF">
        <w:rPr>
          <w:rFonts w:ascii="Times New Roman" w:hAnsi="Times New Roman" w:cs="Times New Roman"/>
          <w:sz w:val="24"/>
          <w:szCs w:val="24"/>
          <w:lang w:val="kk-KZ"/>
        </w:rPr>
        <w:t xml:space="preserve"> сандық баламасы бар </w:t>
      </w:r>
      <w:r w:rsidRPr="00421ABF">
        <w:rPr>
          <w:rFonts w:ascii="Times New Roman" w:hAnsi="Times New Roman" w:cs="Times New Roman"/>
          <w:b/>
          <w:sz w:val="24"/>
          <w:szCs w:val="24"/>
          <w:lang w:val="kk-KZ"/>
        </w:rPr>
        <w:t>«қанағаттанарлықсыз</w:t>
      </w:r>
      <w:r w:rsidRPr="00421ABF">
        <w:rPr>
          <w:rFonts w:ascii="Times New Roman" w:hAnsi="Times New Roman" w:cs="Times New Roman"/>
          <w:sz w:val="24"/>
          <w:szCs w:val="24"/>
          <w:lang w:val="kk-KZ"/>
        </w:rPr>
        <w:t>» деген бағаға</w:t>
      </w:r>
      <w:r w:rsidRPr="00421ABF">
        <w:rPr>
          <w:rFonts w:ascii="Times New Roman" w:hAnsi="Times New Roman" w:cs="Times New Roman"/>
          <w:b/>
          <w:sz w:val="24"/>
          <w:szCs w:val="24"/>
          <w:lang w:val="kk-KZ"/>
        </w:rPr>
        <w:t xml:space="preserve"> Ғ</w:t>
      </w:r>
      <w:r w:rsidRPr="00421ABF">
        <w:rPr>
          <w:rFonts w:ascii="Times New Roman" w:hAnsi="Times New Roman" w:cs="Times New Roman"/>
          <w:sz w:val="24"/>
          <w:szCs w:val="24"/>
          <w:lang w:val="kk-KZ"/>
        </w:rPr>
        <w:t xml:space="preserve"> бағалауы сәйкес келеді.</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ind w:firstLine="567"/>
        <w:jc w:val="both"/>
        <w:rPr>
          <w:rFonts w:ascii="Times New Roman" w:hAnsi="Times New Roman" w:cs="Times New Roman"/>
          <w:b/>
          <w:sz w:val="24"/>
          <w:szCs w:val="24"/>
          <w:lang w:val="kk-KZ"/>
        </w:rPr>
      </w:pPr>
    </w:p>
    <w:p w:rsidR="00421ABF" w:rsidRPr="00421ABF" w:rsidRDefault="00421ABF" w:rsidP="00421ABF">
      <w:pPr>
        <w:spacing w:after="0" w:line="240" w:lineRule="auto"/>
        <w:ind w:firstLine="567"/>
        <w:jc w:val="both"/>
        <w:rPr>
          <w:rFonts w:ascii="Times New Roman" w:hAnsi="Times New Roman" w:cs="Times New Roman"/>
          <w:b/>
          <w:sz w:val="24"/>
          <w:szCs w:val="24"/>
          <w:lang w:val="kk-KZ"/>
        </w:rPr>
      </w:pPr>
    </w:p>
    <w:p w:rsidR="00421ABF" w:rsidRPr="00421ABF" w:rsidRDefault="00421ABF" w:rsidP="00421ABF">
      <w:pPr>
        <w:spacing w:after="0" w:line="240" w:lineRule="auto"/>
        <w:ind w:firstLine="567"/>
        <w:jc w:val="both"/>
        <w:rPr>
          <w:rFonts w:ascii="Times New Roman" w:hAnsi="Times New Roman" w:cs="Times New Roman"/>
          <w:b/>
          <w:sz w:val="24"/>
          <w:szCs w:val="24"/>
          <w:lang w:val="kk-KZ"/>
        </w:rPr>
      </w:pPr>
    </w:p>
    <w:p w:rsidR="00421ABF" w:rsidRPr="00421ABF" w:rsidRDefault="00421ABF" w:rsidP="00421ABF">
      <w:pPr>
        <w:spacing w:after="0" w:line="240" w:lineRule="auto"/>
        <w:ind w:firstLine="567"/>
        <w:jc w:val="both"/>
        <w:rPr>
          <w:rFonts w:ascii="Times New Roman" w:hAnsi="Times New Roman" w:cs="Times New Roman"/>
          <w:b/>
          <w:sz w:val="24"/>
          <w:szCs w:val="24"/>
          <w:lang w:val="kk-KZ"/>
        </w:rPr>
      </w:pPr>
    </w:p>
    <w:p w:rsidR="00421ABF" w:rsidRDefault="00421ABF" w:rsidP="00421ABF">
      <w:pPr>
        <w:spacing w:after="0" w:line="240" w:lineRule="auto"/>
        <w:ind w:firstLine="567"/>
        <w:jc w:val="both"/>
        <w:rPr>
          <w:rFonts w:ascii="Times New Roman" w:hAnsi="Times New Roman" w:cs="Times New Roman"/>
          <w:b/>
          <w:sz w:val="24"/>
          <w:szCs w:val="24"/>
          <w:lang w:val="kk-KZ"/>
        </w:rPr>
      </w:pPr>
    </w:p>
    <w:p w:rsidR="00421ABF" w:rsidRDefault="00421ABF" w:rsidP="00421ABF">
      <w:pPr>
        <w:spacing w:after="0" w:line="240" w:lineRule="auto"/>
        <w:ind w:firstLine="567"/>
        <w:jc w:val="both"/>
        <w:rPr>
          <w:rFonts w:ascii="Times New Roman" w:hAnsi="Times New Roman" w:cs="Times New Roman"/>
          <w:b/>
          <w:sz w:val="24"/>
          <w:szCs w:val="24"/>
          <w:lang w:val="kk-KZ"/>
        </w:rPr>
      </w:pPr>
    </w:p>
    <w:p w:rsidR="00421ABF" w:rsidRDefault="00421ABF" w:rsidP="00421ABF">
      <w:pPr>
        <w:spacing w:after="0" w:line="240" w:lineRule="auto"/>
        <w:ind w:firstLine="567"/>
        <w:jc w:val="both"/>
        <w:rPr>
          <w:rFonts w:ascii="Times New Roman" w:hAnsi="Times New Roman" w:cs="Times New Roman"/>
          <w:b/>
          <w:spacing w:val="1"/>
          <w:sz w:val="24"/>
          <w:szCs w:val="24"/>
          <w:lang w:val="kk-KZ"/>
        </w:rPr>
      </w:pPr>
      <w:r w:rsidRPr="00421ABF">
        <w:rPr>
          <w:rFonts w:ascii="Times New Roman" w:hAnsi="Times New Roman" w:cs="Times New Roman"/>
          <w:b/>
          <w:sz w:val="24"/>
          <w:szCs w:val="24"/>
          <w:lang w:val="kk-KZ"/>
        </w:rPr>
        <w:t xml:space="preserve"> </w:t>
      </w:r>
      <w:r w:rsidRPr="00421ABF">
        <w:rPr>
          <w:rFonts w:ascii="Times New Roman" w:hAnsi="Times New Roman" w:cs="Times New Roman"/>
          <w:b/>
          <w:spacing w:val="1"/>
          <w:sz w:val="24"/>
          <w:szCs w:val="24"/>
          <w:lang w:val="kk-KZ"/>
        </w:rPr>
        <w:t>Ұсынылған әдебиеттер тізімі:</w:t>
      </w:r>
    </w:p>
    <w:p w:rsidR="00343AC2" w:rsidRPr="00421ABF" w:rsidRDefault="00343AC2" w:rsidP="00421ABF">
      <w:pPr>
        <w:spacing w:after="0" w:line="240" w:lineRule="auto"/>
        <w:ind w:firstLine="567"/>
        <w:jc w:val="both"/>
        <w:rPr>
          <w:rFonts w:ascii="Times New Roman" w:hAnsi="Times New Roman" w:cs="Times New Roman"/>
          <w:b/>
          <w:sz w:val="24"/>
          <w:szCs w:val="24"/>
          <w:lang w:val="kk-KZ"/>
        </w:rPr>
      </w:pP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bCs/>
          <w:sz w:val="24"/>
          <w:szCs w:val="24"/>
          <w:lang w:val="kk-KZ"/>
        </w:rPr>
        <w:t>Негізгі әдебиеттер:</w:t>
      </w:r>
    </w:p>
    <w:p w:rsidR="00421ABF" w:rsidRPr="00421ABF" w:rsidRDefault="00421ABF" w:rsidP="00421ABF">
      <w:pPr>
        <w:spacing w:after="0" w:line="240" w:lineRule="auto"/>
        <w:jc w:val="both"/>
        <w:rPr>
          <w:rFonts w:ascii="Times New Roman" w:hAnsi="Times New Roman" w:cs="Times New Roman"/>
          <w:bCs/>
          <w:sz w:val="24"/>
          <w:szCs w:val="24"/>
          <w:lang w:val="kk-KZ"/>
        </w:rPr>
      </w:pPr>
      <w:r w:rsidRPr="00421ABF">
        <w:rPr>
          <w:rFonts w:ascii="Times New Roman" w:hAnsi="Times New Roman" w:cs="Times New Roman"/>
          <w:bCs/>
          <w:sz w:val="24"/>
          <w:szCs w:val="24"/>
          <w:lang w:val="kk-KZ"/>
        </w:rPr>
        <w:t>Оқулықтар, оқу құралы, дәрістер жинағы</w:t>
      </w:r>
    </w:p>
    <w:p w:rsidR="00421ABF" w:rsidRDefault="00FD0E2B" w:rsidP="00421AB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1Тажмуханова Н.Е. Научные взгляды</w:t>
      </w:r>
      <w:r w:rsidR="00CE41CE">
        <w:rPr>
          <w:rFonts w:ascii="Times New Roman" w:hAnsi="Times New Roman" w:cs="Times New Roman"/>
          <w:sz w:val="24"/>
          <w:szCs w:val="24"/>
          <w:lang w:val="kk-KZ"/>
        </w:rPr>
        <w:t xml:space="preserve"> тюркологов в изучении духовно-культурных проблем истории древнего и средневекового Казахстана.-Алматы, 2018, 240 с.</w:t>
      </w:r>
    </w:p>
    <w:p w:rsidR="00CE41CE" w:rsidRPr="00D93F53" w:rsidRDefault="00CE41CE" w:rsidP="00D93F53">
      <w:pPr>
        <w:spacing w:after="0" w:line="240" w:lineRule="auto"/>
        <w:jc w:val="both"/>
        <w:rPr>
          <w:rFonts w:ascii="Times New Roman" w:hAnsi="Times New Roman" w:cs="Times New Roman"/>
          <w:sz w:val="24"/>
          <w:szCs w:val="24"/>
          <w:lang w:val="kk-KZ"/>
        </w:rPr>
      </w:pPr>
      <w:r w:rsidRPr="00D93F53">
        <w:rPr>
          <w:rFonts w:ascii="Times New Roman" w:hAnsi="Times New Roman" w:cs="Times New Roman"/>
          <w:sz w:val="24"/>
          <w:szCs w:val="24"/>
          <w:lang w:val="kk-KZ"/>
        </w:rPr>
        <w:t xml:space="preserve">2.Тажмуханова Н.Е.Қазақстан тарихының тарихнамасы.- Шымкент, </w:t>
      </w:r>
      <w:r w:rsidR="00D93F53">
        <w:rPr>
          <w:rFonts w:ascii="Times New Roman" w:hAnsi="Times New Roman" w:cs="Times New Roman"/>
          <w:sz w:val="24"/>
          <w:szCs w:val="24"/>
          <w:lang w:val="kk-KZ"/>
        </w:rPr>
        <w:t>2021,</w:t>
      </w:r>
      <w:r w:rsidRPr="00D93F53">
        <w:rPr>
          <w:rFonts w:ascii="Times New Roman" w:hAnsi="Times New Roman" w:cs="Times New Roman"/>
          <w:sz w:val="24"/>
          <w:szCs w:val="24"/>
          <w:lang w:val="kk-KZ"/>
        </w:rPr>
        <w:t>340б.</w:t>
      </w:r>
    </w:p>
    <w:p w:rsidR="00CE41CE" w:rsidRPr="00D93F53" w:rsidRDefault="00CE41CE" w:rsidP="00D93F53">
      <w:pPr>
        <w:spacing w:after="0" w:line="240" w:lineRule="auto"/>
        <w:jc w:val="both"/>
        <w:rPr>
          <w:rFonts w:ascii="Times New Roman" w:hAnsi="Times New Roman" w:cs="Times New Roman"/>
          <w:sz w:val="24"/>
          <w:szCs w:val="24"/>
          <w:lang w:val="kk-KZ"/>
        </w:rPr>
      </w:pPr>
      <w:r w:rsidRPr="00D93F53">
        <w:rPr>
          <w:rFonts w:ascii="Times New Roman" w:hAnsi="Times New Roman" w:cs="Times New Roman"/>
          <w:sz w:val="24"/>
          <w:szCs w:val="24"/>
          <w:lang w:val="kk-KZ"/>
        </w:rPr>
        <w:t>3.</w:t>
      </w:r>
      <w:r w:rsidR="00D93F53">
        <w:rPr>
          <w:rFonts w:ascii="Times New Roman" w:hAnsi="Times New Roman" w:cs="Times New Roman"/>
          <w:sz w:val="24"/>
          <w:szCs w:val="24"/>
          <w:lang w:val="kk-KZ"/>
        </w:rPr>
        <w:t>Мың жылдық белес.Ұжымдық монография.-Шымкент: Әлем, 2021, 560б.</w:t>
      </w:r>
    </w:p>
    <w:p w:rsidR="00421ABF" w:rsidRPr="00FD0E2B" w:rsidRDefault="00D93F53" w:rsidP="00D93F5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421ABF" w:rsidRPr="00FD0E2B">
        <w:rPr>
          <w:rFonts w:ascii="Times New Roman" w:hAnsi="Times New Roman" w:cs="Times New Roman"/>
          <w:sz w:val="24"/>
          <w:szCs w:val="24"/>
          <w:lang w:val="kk-KZ"/>
        </w:rPr>
        <w:t>. Даркенов, Қ. Алаш</w:t>
      </w:r>
      <w:r w:rsidR="00421ABF" w:rsidRPr="00421ABF">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зиялыларының</w:t>
      </w:r>
      <w:r w:rsidR="00421ABF" w:rsidRPr="00421ABF">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тағдыры / Қ. Даркенов. - Алматы : Эпиграф, 2019. - 216 с.</w:t>
      </w:r>
    </w:p>
    <w:p w:rsidR="00421ABF" w:rsidRPr="00421ABF" w:rsidRDefault="00D93F53" w:rsidP="00421ABF">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5</w:t>
      </w:r>
      <w:r w:rsidR="00421ABF" w:rsidRPr="00FD0E2B">
        <w:rPr>
          <w:rFonts w:ascii="Times New Roman" w:hAnsi="Times New Roman" w:cs="Times New Roman"/>
          <w:sz w:val="24"/>
          <w:szCs w:val="24"/>
          <w:lang w:val="kk-KZ"/>
        </w:rPr>
        <w:t>. А.Т.Толеубаева. Раннесакская ш</w:t>
      </w:r>
      <w:r w:rsidR="00421ABF" w:rsidRPr="00421ABF">
        <w:rPr>
          <w:rFonts w:ascii="Times New Roman" w:hAnsi="Times New Roman" w:cs="Times New Roman"/>
          <w:sz w:val="24"/>
          <w:szCs w:val="24"/>
        </w:rPr>
        <w:t xml:space="preserve">иликтинская культура. Алматы. 2018. -528с  </w:t>
      </w:r>
    </w:p>
    <w:p w:rsidR="00421ABF" w:rsidRPr="00421ABF" w:rsidRDefault="00D93F53" w:rsidP="00421ABF">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6</w:t>
      </w:r>
      <w:r w:rsidR="00421ABF" w:rsidRPr="00421ABF">
        <w:rPr>
          <w:rFonts w:ascii="Times New Roman" w:hAnsi="Times New Roman" w:cs="Times New Roman"/>
          <w:sz w:val="24"/>
          <w:szCs w:val="24"/>
        </w:rPr>
        <w:t>. Әлібек, С.Н. Қазақстан</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тарихы:</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шетелдік</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студенттер мен дайындық</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бөлімі</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тыңдаушыларына</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арналған</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көмекші</w:t>
      </w:r>
      <w:r w:rsidR="00421ABF" w:rsidRPr="00421ABF">
        <w:rPr>
          <w:rFonts w:ascii="Times New Roman" w:hAnsi="Times New Roman" w:cs="Times New Roman"/>
          <w:sz w:val="24"/>
          <w:szCs w:val="24"/>
          <w:lang w:val="kk-KZ"/>
        </w:rPr>
        <w:t xml:space="preserve"> </w:t>
      </w:r>
      <w:proofErr w:type="gramStart"/>
      <w:r w:rsidR="00421ABF" w:rsidRPr="00421ABF">
        <w:rPr>
          <w:rFonts w:ascii="Times New Roman" w:hAnsi="Times New Roman" w:cs="Times New Roman"/>
          <w:sz w:val="24"/>
          <w:szCs w:val="24"/>
        </w:rPr>
        <w:t>о</w:t>
      </w:r>
      <w:proofErr w:type="gramEnd"/>
      <w:r w:rsidR="00421ABF" w:rsidRPr="00421ABF">
        <w:rPr>
          <w:rFonts w:ascii="Times New Roman" w:hAnsi="Times New Roman" w:cs="Times New Roman"/>
          <w:sz w:val="24"/>
          <w:szCs w:val="24"/>
        </w:rPr>
        <w:t>қу</w:t>
      </w:r>
      <w:r w:rsidR="00421ABF" w:rsidRPr="00421ABF">
        <w:rPr>
          <w:rFonts w:ascii="Times New Roman" w:hAnsi="Times New Roman" w:cs="Times New Roman"/>
          <w:sz w:val="24"/>
          <w:szCs w:val="24"/>
          <w:lang w:val="kk-KZ"/>
        </w:rPr>
        <w:t xml:space="preserve"> </w:t>
      </w:r>
      <w:r w:rsidR="00421ABF" w:rsidRPr="00421ABF">
        <w:rPr>
          <w:rFonts w:ascii="Times New Roman" w:hAnsi="Times New Roman" w:cs="Times New Roman"/>
          <w:sz w:val="24"/>
          <w:szCs w:val="24"/>
        </w:rPr>
        <w:t xml:space="preserve">құралы / С. Н. Әлібек. - Шымкент: </w:t>
      </w:r>
      <w:proofErr w:type="gramStart"/>
      <w:r w:rsidR="00421ABF" w:rsidRPr="00421ABF">
        <w:rPr>
          <w:rFonts w:ascii="Times New Roman" w:hAnsi="Times New Roman" w:cs="Times New Roman"/>
          <w:sz w:val="24"/>
          <w:szCs w:val="24"/>
        </w:rPr>
        <w:t>ОҚМУ</w:t>
      </w:r>
      <w:proofErr w:type="gramEnd"/>
      <w:r w:rsidR="00421ABF" w:rsidRPr="00421ABF">
        <w:rPr>
          <w:rFonts w:ascii="Times New Roman" w:hAnsi="Times New Roman" w:cs="Times New Roman"/>
          <w:sz w:val="24"/>
          <w:szCs w:val="24"/>
        </w:rPr>
        <w:t>, 2016. - 192 с.</w:t>
      </w:r>
    </w:p>
    <w:p w:rsidR="00FD0E2B" w:rsidRDefault="00D93F53" w:rsidP="00FD0E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00FD0E2B">
        <w:rPr>
          <w:rFonts w:ascii="Times New Roman" w:hAnsi="Times New Roman" w:cs="Times New Roman"/>
          <w:sz w:val="24"/>
          <w:szCs w:val="24"/>
        </w:rPr>
        <w:t xml:space="preserve">. </w:t>
      </w:r>
      <w:r w:rsidR="00FD0E2B" w:rsidRPr="00FD0E2B">
        <w:rPr>
          <w:rFonts w:ascii="Times New Roman" w:hAnsi="Times New Roman" w:cs="Times New Roman"/>
          <w:sz w:val="24"/>
          <w:szCs w:val="24"/>
          <w:lang w:val="kk-KZ"/>
        </w:rPr>
        <w:t xml:space="preserve">Алан Барнард Антропология тарихы мен теориясы </w:t>
      </w:r>
      <w:r w:rsidR="00421ABF" w:rsidRPr="00FD0E2B">
        <w:rPr>
          <w:rFonts w:ascii="Times New Roman" w:hAnsi="Times New Roman" w:cs="Times New Roman"/>
          <w:sz w:val="24"/>
          <w:szCs w:val="24"/>
          <w:lang w:val="kk-KZ"/>
        </w:rPr>
        <w:t>Аудармашы: Жұмашева</w:t>
      </w:r>
      <w:r w:rsidR="00421ABF" w:rsidRPr="00421ABF">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Ж.</w:t>
      </w:r>
      <w:r w:rsidR="00421ABF" w:rsidRPr="00421ABF">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Баспа: Cambridge</w:t>
      </w:r>
      <w:r w:rsidR="00421ABF" w:rsidRPr="00421ABF">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University</w:t>
      </w:r>
      <w:r w:rsidR="00421ABF" w:rsidRPr="00421ABF">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Press</w:t>
      </w:r>
      <w:r w:rsidR="00FD0E2B" w:rsidRPr="00FD0E2B">
        <w:rPr>
          <w:rFonts w:ascii="Times New Roman" w:hAnsi="Times New Roman" w:cs="Times New Roman"/>
          <w:sz w:val="24"/>
          <w:szCs w:val="24"/>
          <w:lang w:val="kk-KZ"/>
        </w:rPr>
        <w:t>, Жылы: 201</w:t>
      </w:r>
      <w:r w:rsidR="00FD0E2B">
        <w:rPr>
          <w:rFonts w:ascii="Times New Roman" w:hAnsi="Times New Roman" w:cs="Times New Roman"/>
          <w:sz w:val="24"/>
          <w:szCs w:val="24"/>
          <w:lang w:val="kk-KZ"/>
        </w:rPr>
        <w:t>9</w:t>
      </w:r>
      <w:r>
        <w:rPr>
          <w:rFonts w:ascii="Times New Roman" w:hAnsi="Times New Roman" w:cs="Times New Roman"/>
          <w:sz w:val="24"/>
          <w:szCs w:val="24"/>
          <w:lang w:val="kk-KZ"/>
        </w:rPr>
        <w:t xml:space="preserve">, </w:t>
      </w:r>
      <w:r w:rsidR="00421ABF" w:rsidRPr="00FD0E2B">
        <w:rPr>
          <w:rFonts w:ascii="Times New Roman" w:hAnsi="Times New Roman" w:cs="Times New Roman"/>
          <w:sz w:val="24"/>
          <w:szCs w:val="24"/>
          <w:lang w:val="kk-KZ"/>
        </w:rPr>
        <w:t>256</w:t>
      </w:r>
      <w:r>
        <w:rPr>
          <w:rFonts w:ascii="Times New Roman" w:hAnsi="Times New Roman" w:cs="Times New Roman"/>
          <w:sz w:val="24"/>
          <w:szCs w:val="24"/>
          <w:lang w:val="kk-KZ"/>
        </w:rPr>
        <w:t>б.</w:t>
      </w:r>
    </w:p>
    <w:p w:rsidR="00FD0E2B" w:rsidRPr="00FD0E2B" w:rsidRDefault="00FD0E2B" w:rsidP="00FD0E2B">
      <w:pPr>
        <w:spacing w:after="0" w:line="240" w:lineRule="auto"/>
        <w:jc w:val="both"/>
        <w:rPr>
          <w:rFonts w:ascii="Times New Roman" w:hAnsi="Times New Roman" w:cs="Times New Roman"/>
          <w:sz w:val="24"/>
          <w:szCs w:val="24"/>
          <w:lang w:val="kk-KZ"/>
        </w:rPr>
      </w:pPr>
    </w:p>
    <w:p w:rsidR="00421ABF" w:rsidRPr="00E86E8A" w:rsidRDefault="00421ABF" w:rsidP="00421ABF">
      <w:pPr>
        <w:spacing w:after="0" w:line="240" w:lineRule="auto"/>
        <w:jc w:val="both"/>
        <w:rPr>
          <w:rFonts w:ascii="Times New Roman" w:hAnsi="Times New Roman" w:cs="Times New Roman"/>
          <w:sz w:val="24"/>
          <w:szCs w:val="24"/>
          <w:lang w:val="kk-KZ"/>
        </w:rPr>
      </w:pPr>
      <w:r w:rsidRPr="00FD0E2B">
        <w:rPr>
          <w:rFonts w:ascii="Times New Roman" w:hAnsi="Times New Roman" w:cs="Times New Roman"/>
          <w:b/>
          <w:sz w:val="24"/>
          <w:szCs w:val="24"/>
          <w:lang w:val="kk-KZ"/>
        </w:rPr>
        <w:t xml:space="preserve"> </w:t>
      </w:r>
      <w:r w:rsidRPr="00421ABF">
        <w:rPr>
          <w:rFonts w:ascii="Times New Roman" w:hAnsi="Times New Roman" w:cs="Times New Roman"/>
          <w:b/>
          <w:sz w:val="24"/>
          <w:szCs w:val="24"/>
          <w:lang w:val="kk-KZ"/>
        </w:rPr>
        <w:t>Қосымша әдебиеттер:</w:t>
      </w:r>
    </w:p>
    <w:p w:rsidR="00421ABF" w:rsidRPr="00E86E8A"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sz w:val="24"/>
          <w:szCs w:val="24"/>
          <w:lang w:val="kk-KZ"/>
        </w:rPr>
        <w:t xml:space="preserve"> (</w:t>
      </w:r>
      <w:r w:rsidRPr="00421ABF">
        <w:rPr>
          <w:rFonts w:ascii="Times New Roman" w:hAnsi="Times New Roman" w:cs="Times New Roman"/>
          <w:sz w:val="24"/>
          <w:szCs w:val="24"/>
          <w:lang w:val="kk-KZ"/>
        </w:rPr>
        <w:t>кейстер, рөлдік ойындар, анықтамалар, монографиялар, мерзімді басылымдар және т.б.)</w:t>
      </w:r>
    </w:p>
    <w:p w:rsidR="00CE41CE" w:rsidRPr="00CE41CE"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rPr>
        <w:t>1.</w:t>
      </w:r>
      <w:r w:rsidR="00CE41CE">
        <w:rPr>
          <w:rFonts w:ascii="Times New Roman" w:hAnsi="Times New Roman" w:cs="Times New Roman"/>
          <w:sz w:val="24"/>
          <w:szCs w:val="24"/>
          <w:lang w:val="kk-KZ"/>
        </w:rPr>
        <w:t>Историческая наука и современность</w:t>
      </w:r>
      <w:proofErr w:type="gramStart"/>
      <w:r w:rsidR="00CE41CE">
        <w:rPr>
          <w:rFonts w:ascii="Times New Roman" w:hAnsi="Times New Roman" w:cs="Times New Roman"/>
          <w:sz w:val="24"/>
          <w:szCs w:val="24"/>
          <w:lang w:val="kk-KZ"/>
        </w:rPr>
        <w:t>:к</w:t>
      </w:r>
      <w:proofErr w:type="gramEnd"/>
      <w:r w:rsidR="00CE41CE">
        <w:rPr>
          <w:rFonts w:ascii="Times New Roman" w:hAnsi="Times New Roman" w:cs="Times New Roman"/>
          <w:sz w:val="24"/>
          <w:szCs w:val="24"/>
          <w:lang w:val="kk-KZ"/>
        </w:rPr>
        <w:t>онцептуальные проблемы методологии, историографии И источниковедения Отечественной истории.-Алматы:Қайнар,</w:t>
      </w:r>
      <w:r w:rsidR="00D93F53">
        <w:rPr>
          <w:rFonts w:ascii="Times New Roman" w:hAnsi="Times New Roman" w:cs="Times New Roman"/>
          <w:sz w:val="24"/>
          <w:szCs w:val="24"/>
          <w:lang w:val="kk-KZ"/>
        </w:rPr>
        <w:t xml:space="preserve"> 2001,</w:t>
      </w:r>
      <w:r w:rsidR="00CE41CE">
        <w:rPr>
          <w:rFonts w:ascii="Times New Roman" w:hAnsi="Times New Roman" w:cs="Times New Roman"/>
          <w:sz w:val="24"/>
          <w:szCs w:val="24"/>
          <w:lang w:val="kk-KZ"/>
        </w:rPr>
        <w:t xml:space="preserve"> 290с.</w:t>
      </w:r>
    </w:p>
    <w:p w:rsidR="00421ABF" w:rsidRPr="00CE41CE" w:rsidRDefault="00421ABF" w:rsidP="00421ABF">
      <w:pPr>
        <w:spacing w:after="0" w:line="240" w:lineRule="auto"/>
        <w:jc w:val="both"/>
        <w:rPr>
          <w:rFonts w:ascii="Times New Roman" w:hAnsi="Times New Roman" w:cs="Times New Roman"/>
          <w:sz w:val="24"/>
          <w:szCs w:val="24"/>
          <w:lang w:val="kk-KZ"/>
        </w:rPr>
      </w:pPr>
      <w:r w:rsidRPr="00CE41CE">
        <w:rPr>
          <w:rFonts w:ascii="Times New Roman" w:hAnsi="Times New Roman" w:cs="Times New Roman"/>
          <w:sz w:val="24"/>
          <w:szCs w:val="24"/>
          <w:lang w:val="kk-KZ"/>
        </w:rPr>
        <w:t>2.ҚуандықЕ. Қазақстан тарихы (Кенес дәуірі және тәуелсіз Қазақстан) :оқулы</w:t>
      </w:r>
      <w:r w:rsidRPr="00421ABF">
        <w:rPr>
          <w:rFonts w:ascii="Times New Roman" w:hAnsi="Times New Roman" w:cs="Times New Roman"/>
          <w:sz w:val="24"/>
          <w:szCs w:val="24"/>
          <w:lang w:val="kk-KZ"/>
        </w:rPr>
        <w:t xml:space="preserve">қ </w:t>
      </w:r>
      <w:r w:rsidRPr="00CE41CE">
        <w:rPr>
          <w:rFonts w:ascii="Times New Roman" w:hAnsi="Times New Roman" w:cs="Times New Roman"/>
          <w:sz w:val="24"/>
          <w:szCs w:val="24"/>
          <w:lang w:val="kk-KZ"/>
        </w:rPr>
        <w:t>жоғары оқу орындарының студ., магистранттарына ұсынылады / Е. Қуандық. - 2-ші бас.,толыќт. - Алматы : ЖШС РПБК Дәуiр, 2012. - 512 с</w:t>
      </w:r>
    </w:p>
    <w:p w:rsidR="00421ABF" w:rsidRPr="00E86E8A" w:rsidRDefault="00421ABF" w:rsidP="00421ABF">
      <w:pPr>
        <w:spacing w:after="0" w:line="240" w:lineRule="auto"/>
        <w:jc w:val="both"/>
        <w:rPr>
          <w:rFonts w:ascii="Times New Roman" w:hAnsi="Times New Roman" w:cs="Times New Roman"/>
          <w:sz w:val="24"/>
          <w:szCs w:val="24"/>
          <w:lang w:val="kk-KZ"/>
        </w:rPr>
      </w:pPr>
      <w:r w:rsidRPr="00E86E8A">
        <w:rPr>
          <w:rFonts w:ascii="Times New Roman" w:hAnsi="Times New Roman" w:cs="Times New Roman"/>
          <w:sz w:val="24"/>
          <w:szCs w:val="24"/>
          <w:lang w:val="kk-KZ"/>
        </w:rPr>
        <w:t xml:space="preserve">3. Қазақстан тарихы. Көне заманнан бүгінге дейін.   5 том.  Алматы </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 xml:space="preserve">Атамұра. 2010 ж.  </w:t>
      </w:r>
    </w:p>
    <w:p w:rsidR="00421ABF" w:rsidRPr="00E86E8A" w:rsidRDefault="00421ABF" w:rsidP="00421ABF">
      <w:pPr>
        <w:spacing w:after="0" w:line="240" w:lineRule="auto"/>
        <w:jc w:val="both"/>
        <w:rPr>
          <w:rFonts w:ascii="Times New Roman" w:hAnsi="Times New Roman" w:cs="Times New Roman"/>
          <w:sz w:val="24"/>
          <w:szCs w:val="24"/>
          <w:lang w:val="kk-KZ"/>
        </w:rPr>
      </w:pPr>
      <w:r w:rsidRPr="00E86E8A">
        <w:rPr>
          <w:rFonts w:ascii="Times New Roman" w:hAnsi="Times New Roman" w:cs="Times New Roman"/>
          <w:sz w:val="24"/>
          <w:szCs w:val="24"/>
          <w:lang w:val="kk-KZ"/>
        </w:rPr>
        <w:t>4.Көркем сүретті Қазақстан тарихы. Ежелгі дәірден біздің уақытымызға дейін : 4 томдық. - Алматы: Қазақ энциклопедиясы. 2006.1-ші том: Палеолит</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дәуірінен</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моңғол</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шапқыншылығына</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дейінгі</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Қазақстан.       - 312 б</w:t>
      </w:r>
    </w:p>
    <w:p w:rsidR="00421ABF" w:rsidRPr="00E86E8A" w:rsidRDefault="00421ABF" w:rsidP="00421ABF">
      <w:pPr>
        <w:spacing w:after="0" w:line="240" w:lineRule="auto"/>
        <w:jc w:val="both"/>
        <w:rPr>
          <w:rFonts w:ascii="Times New Roman" w:hAnsi="Times New Roman" w:cs="Times New Roman"/>
          <w:sz w:val="24"/>
          <w:szCs w:val="24"/>
          <w:lang w:val="kk-KZ"/>
        </w:rPr>
      </w:pPr>
      <w:r w:rsidRPr="00E86E8A">
        <w:rPr>
          <w:rFonts w:ascii="Times New Roman" w:hAnsi="Times New Roman" w:cs="Times New Roman"/>
          <w:sz w:val="24"/>
          <w:szCs w:val="24"/>
          <w:lang w:val="kk-KZ"/>
        </w:rPr>
        <w:t>5.  Мусин</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Ч. Қазақстан тарихы (Көне</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дәуiрден 2005 жылдың басына дейiн):</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оқулық/ Ч. Мусин. - 3-ші бас.,толықт. - Алматы:</w:t>
      </w:r>
      <w:r w:rsidRPr="00421ABF">
        <w:rPr>
          <w:rFonts w:ascii="Times New Roman" w:hAnsi="Times New Roman" w:cs="Times New Roman"/>
          <w:sz w:val="24"/>
          <w:szCs w:val="24"/>
          <w:lang w:val="kk-KZ"/>
        </w:rPr>
        <w:t xml:space="preserve"> </w:t>
      </w:r>
      <w:r w:rsidRPr="00E86E8A">
        <w:rPr>
          <w:rFonts w:ascii="Times New Roman" w:hAnsi="Times New Roman" w:cs="Times New Roman"/>
          <w:sz w:val="24"/>
          <w:szCs w:val="24"/>
          <w:lang w:val="kk-KZ"/>
        </w:rPr>
        <w:t>Ғылым, 2005</w:t>
      </w:r>
    </w:p>
    <w:p w:rsidR="00421ABF" w:rsidRPr="00E86E8A" w:rsidRDefault="00421ABF" w:rsidP="00421ABF">
      <w:pPr>
        <w:spacing w:after="0" w:line="240" w:lineRule="auto"/>
        <w:jc w:val="both"/>
        <w:rPr>
          <w:rFonts w:ascii="Times New Roman" w:hAnsi="Times New Roman" w:cs="Times New Roman"/>
          <w:sz w:val="24"/>
          <w:szCs w:val="24"/>
          <w:lang w:val="kk-KZ"/>
        </w:rPr>
      </w:pPr>
      <w:r w:rsidRPr="00E86E8A">
        <w:rPr>
          <w:rFonts w:ascii="Times New Roman" w:hAnsi="Times New Roman" w:cs="Times New Roman"/>
          <w:sz w:val="24"/>
          <w:szCs w:val="24"/>
          <w:lang w:val="kk-KZ"/>
        </w:rPr>
        <w:t>6.Мусин Ч. Қазақстан тарихы (Көне дәуiрден 2003 жылдың басына дейiн) :Оқулық: Электрондықкiтап / Ч. Мусин. - 2-ші бас.,толықт. - Алматы :Дәуiр, 2003</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t>7.  Шеретов С.Г. Новейшая история Казахстана(1985-2002) : Учебное пособие / С. Г. Шеретов. - 2-е изд. перераб. и доп. - Алматы : Юрист, 2003. - 240 с,</w:t>
      </w:r>
    </w:p>
    <w:p w:rsidR="00421ABF" w:rsidRPr="00421ABF" w:rsidRDefault="00421ABF" w:rsidP="00421ABF">
      <w:pPr>
        <w:spacing w:after="0" w:line="240" w:lineRule="auto"/>
        <w:jc w:val="both"/>
        <w:rPr>
          <w:rFonts w:ascii="Times New Roman" w:hAnsi="Times New Roman" w:cs="Times New Roman"/>
          <w:sz w:val="24"/>
          <w:szCs w:val="24"/>
        </w:rPr>
      </w:pPr>
      <w:r w:rsidRPr="00421ABF">
        <w:rPr>
          <w:rFonts w:ascii="Times New Roman" w:hAnsi="Times New Roman" w:cs="Times New Roman"/>
          <w:sz w:val="24"/>
          <w:szCs w:val="24"/>
        </w:rPr>
        <w:lastRenderedPageBreak/>
        <w:t>8.  Қазақстантарихы (көне</w:t>
      </w:r>
      <w:r w:rsidRPr="00421ABF">
        <w:rPr>
          <w:rFonts w:ascii="Times New Roman" w:hAnsi="Times New Roman" w:cs="Times New Roman"/>
          <w:sz w:val="24"/>
          <w:szCs w:val="24"/>
          <w:lang w:val="kk-KZ"/>
        </w:rPr>
        <w:t xml:space="preserve"> </w:t>
      </w:r>
      <w:r w:rsidRPr="00421ABF">
        <w:rPr>
          <w:rFonts w:ascii="Times New Roman" w:hAnsi="Times New Roman" w:cs="Times New Roman"/>
          <w:sz w:val="24"/>
          <w:szCs w:val="24"/>
        </w:rPr>
        <w:t>заманынан</w:t>
      </w:r>
      <w:r w:rsidRPr="00421ABF">
        <w:rPr>
          <w:rFonts w:ascii="Times New Roman" w:hAnsi="Times New Roman" w:cs="Times New Roman"/>
          <w:sz w:val="24"/>
          <w:szCs w:val="24"/>
          <w:lang w:val="kk-KZ"/>
        </w:rPr>
        <w:t xml:space="preserve"> </w:t>
      </w:r>
      <w:r w:rsidRPr="00421ABF">
        <w:rPr>
          <w:rFonts w:ascii="Times New Roman" w:hAnsi="Times New Roman" w:cs="Times New Roman"/>
          <w:sz w:val="24"/>
          <w:szCs w:val="24"/>
        </w:rPr>
        <w:t>бүгінге</w:t>
      </w:r>
      <w:r w:rsidRPr="00421ABF">
        <w:rPr>
          <w:rFonts w:ascii="Times New Roman" w:hAnsi="Times New Roman" w:cs="Times New Roman"/>
          <w:sz w:val="24"/>
          <w:szCs w:val="24"/>
          <w:lang w:val="kk-KZ"/>
        </w:rPr>
        <w:t xml:space="preserve"> </w:t>
      </w:r>
      <w:r w:rsidRPr="00421ABF">
        <w:rPr>
          <w:rFonts w:ascii="Times New Roman" w:hAnsi="Times New Roman" w:cs="Times New Roman"/>
          <w:sz w:val="24"/>
          <w:szCs w:val="24"/>
        </w:rPr>
        <w:t>дейін) 5 томдық Алматы 3- том, 2002ж.</w:t>
      </w:r>
    </w:p>
    <w:p w:rsid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rPr>
        <w:t>9.  А. Акишев. Искуство и мифология саков .Алма-ата: Наука, 1984. 176</w:t>
      </w:r>
    </w:p>
    <w:p w:rsidR="00FD0E2B" w:rsidRPr="00421ABF" w:rsidRDefault="00FD0E2B" w:rsidP="00FD0E2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421ABF">
        <w:rPr>
          <w:rFonts w:ascii="Times New Roman" w:hAnsi="Times New Roman" w:cs="Times New Roman"/>
          <w:sz w:val="24"/>
          <w:szCs w:val="24"/>
          <w:lang w:val="kk-KZ"/>
        </w:rPr>
        <w:t>. Әминов Т.М. Қазақстан тарихы (көне заманнан бүгінге дейін) :Жоғары және арнаулы орта оқу орындарының студ. Арналған оқу Құралы / Т. М. Әминов. - Алматы : "Эверо", 2014. - 260 с</w:t>
      </w:r>
    </w:p>
    <w:p w:rsidR="00FD0E2B" w:rsidRPr="00421ABF" w:rsidRDefault="00FD0E2B" w:rsidP="00FD0E2B">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11</w:t>
      </w:r>
      <w:r w:rsidRPr="00421ABF">
        <w:rPr>
          <w:rFonts w:ascii="Times New Roman" w:hAnsi="Times New Roman" w:cs="Times New Roman"/>
          <w:sz w:val="24"/>
          <w:szCs w:val="24"/>
        </w:rPr>
        <w:t>.  Атабаев Д. Курс лекций по Истории Казахстана (с древнейших времен до наших д</w:t>
      </w:r>
      <w:r>
        <w:rPr>
          <w:rFonts w:ascii="Times New Roman" w:hAnsi="Times New Roman" w:cs="Times New Roman"/>
          <w:sz w:val="24"/>
          <w:szCs w:val="24"/>
        </w:rPr>
        <w:t xml:space="preserve">ней) </w:t>
      </w:r>
      <w:r w:rsidRPr="00421ABF">
        <w:rPr>
          <w:rFonts w:ascii="Times New Roman" w:hAnsi="Times New Roman" w:cs="Times New Roman"/>
          <w:sz w:val="24"/>
          <w:szCs w:val="24"/>
        </w:rPr>
        <w:t xml:space="preserve"> Алматы</w:t>
      </w:r>
      <w:proofErr w:type="gramStart"/>
      <w:r w:rsidRPr="00421ABF">
        <w:rPr>
          <w:rFonts w:ascii="Times New Roman" w:hAnsi="Times New Roman" w:cs="Times New Roman"/>
          <w:sz w:val="24"/>
          <w:szCs w:val="24"/>
        </w:rPr>
        <w:t xml:space="preserve"> :</w:t>
      </w:r>
      <w:proofErr w:type="gramEnd"/>
      <w:r w:rsidRPr="00421ABF">
        <w:rPr>
          <w:rFonts w:ascii="Times New Roman" w:hAnsi="Times New Roman" w:cs="Times New Roman"/>
          <w:sz w:val="24"/>
          <w:szCs w:val="24"/>
        </w:rPr>
        <w:t>Інжу-маржан, 2011. - 538 с</w:t>
      </w:r>
    </w:p>
    <w:p w:rsidR="00FD0E2B" w:rsidRPr="00FD0E2B" w:rsidRDefault="00FD0E2B" w:rsidP="00421ABF">
      <w:pPr>
        <w:spacing w:after="0" w:line="240" w:lineRule="auto"/>
        <w:jc w:val="both"/>
        <w:rPr>
          <w:rFonts w:ascii="Times New Roman" w:hAnsi="Times New Roman" w:cs="Times New Roman"/>
          <w:sz w:val="24"/>
          <w:szCs w:val="24"/>
        </w:rPr>
      </w:pP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b/>
          <w:sz w:val="24"/>
          <w:szCs w:val="24"/>
          <w:lang w:val="kk-KZ"/>
        </w:rPr>
        <w:t xml:space="preserve">Мультимедиялық қамтамасыз ету </w:t>
      </w:r>
      <w:r w:rsidRPr="00421ABF">
        <w:rPr>
          <w:rFonts w:ascii="Times New Roman" w:hAnsi="Times New Roman" w:cs="Times New Roman"/>
          <w:sz w:val="24"/>
          <w:szCs w:val="24"/>
          <w:lang w:val="kk-KZ"/>
        </w:rPr>
        <w:t>(электронды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ПОӘК www.asu.ukgu.kz білім беру порталында</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1. https://openu.kz/ru/courses/filter?sortBy=DATE&amp;categories[]=10</w:t>
      </w:r>
    </w:p>
    <w:p w:rsidR="00421ABF" w:rsidRPr="00421ABF" w:rsidRDefault="00421ABF" w:rsidP="00421ABF">
      <w:pPr>
        <w:spacing w:after="0" w:line="240" w:lineRule="auto"/>
        <w:jc w:val="both"/>
        <w:rPr>
          <w:rFonts w:ascii="Times New Roman" w:hAnsi="Times New Roman" w:cs="Times New Roman"/>
          <w:sz w:val="24"/>
          <w:szCs w:val="24"/>
          <w:lang w:val="kk-KZ"/>
        </w:rPr>
      </w:pPr>
      <w:r w:rsidRPr="00421ABF">
        <w:rPr>
          <w:rFonts w:ascii="Times New Roman" w:hAnsi="Times New Roman" w:cs="Times New Roman"/>
          <w:sz w:val="24"/>
          <w:szCs w:val="24"/>
          <w:lang w:val="kk-KZ"/>
        </w:rPr>
        <w:t>2. http://www.sdo.ukgu.kz</w:t>
      </w:r>
    </w:p>
    <w:p w:rsidR="00421ABF" w:rsidRPr="00421ABF" w:rsidRDefault="00421ABF" w:rsidP="00421ABF">
      <w:pPr>
        <w:spacing w:after="0" w:line="240" w:lineRule="auto"/>
        <w:jc w:val="both"/>
        <w:rPr>
          <w:rFonts w:ascii="Times New Roman" w:hAnsi="Times New Roman" w:cs="Times New Roman"/>
          <w:sz w:val="24"/>
          <w:szCs w:val="24"/>
          <w:lang w:val="en-US"/>
        </w:rPr>
      </w:pPr>
      <w:r w:rsidRPr="00421ABF">
        <w:rPr>
          <w:rFonts w:ascii="Times New Roman" w:hAnsi="Times New Roman" w:cs="Times New Roman"/>
          <w:sz w:val="24"/>
          <w:szCs w:val="24"/>
          <w:lang w:val="en-US"/>
        </w:rPr>
        <w:t xml:space="preserve">3. mbook.kz  </w:t>
      </w:r>
    </w:p>
    <w:p w:rsidR="00421ABF" w:rsidRDefault="00811B78" w:rsidP="00811B78">
      <w:pPr>
        <w:spacing w:after="0" w:line="240" w:lineRule="auto"/>
        <w:jc w:val="both"/>
        <w:rPr>
          <w:rFonts w:ascii="Times New Roman" w:hAnsi="Times New Roman" w:cs="Times New Roman"/>
          <w:sz w:val="24"/>
          <w:szCs w:val="24"/>
          <w:lang w:val="kk-KZ"/>
        </w:rPr>
      </w:pPr>
      <w:r w:rsidRPr="00E86E8A">
        <w:rPr>
          <w:rFonts w:ascii="Times New Roman" w:hAnsi="Times New Roman" w:cs="Times New Roman"/>
          <w:sz w:val="24"/>
          <w:szCs w:val="24"/>
        </w:rPr>
        <w:t xml:space="preserve">4. </w:t>
      </w:r>
      <w:hyperlink r:id="rId54" w:history="1">
        <w:r w:rsidRPr="00EF7D33">
          <w:rPr>
            <w:rStyle w:val="af8"/>
            <w:rFonts w:ascii="Times New Roman" w:hAnsi="Times New Roman" w:cs="Times New Roman"/>
            <w:sz w:val="24"/>
            <w:szCs w:val="24"/>
            <w:lang w:val="en-US"/>
          </w:rPr>
          <w:t>http</w:t>
        </w:r>
        <w:r w:rsidRPr="00E86E8A">
          <w:rPr>
            <w:rStyle w:val="af8"/>
            <w:rFonts w:ascii="Times New Roman" w:hAnsi="Times New Roman" w:cs="Times New Roman"/>
            <w:sz w:val="24"/>
            <w:szCs w:val="24"/>
          </w:rPr>
          <w:t>://</w:t>
        </w:r>
        <w:r w:rsidRPr="00EF7D33">
          <w:rPr>
            <w:rStyle w:val="af8"/>
            <w:rFonts w:ascii="Times New Roman" w:hAnsi="Times New Roman" w:cs="Times New Roman"/>
            <w:sz w:val="24"/>
            <w:szCs w:val="24"/>
            <w:lang w:val="en-US"/>
          </w:rPr>
          <w:t>asu</w:t>
        </w:r>
        <w:r w:rsidRPr="00E86E8A">
          <w:rPr>
            <w:rStyle w:val="af8"/>
            <w:rFonts w:ascii="Times New Roman" w:hAnsi="Times New Roman" w:cs="Times New Roman"/>
            <w:sz w:val="24"/>
            <w:szCs w:val="24"/>
          </w:rPr>
          <w:t>.</w:t>
        </w:r>
        <w:r w:rsidRPr="00EF7D33">
          <w:rPr>
            <w:rStyle w:val="af8"/>
            <w:rFonts w:ascii="Times New Roman" w:hAnsi="Times New Roman" w:cs="Times New Roman"/>
            <w:sz w:val="24"/>
            <w:szCs w:val="24"/>
            <w:lang w:val="en-US"/>
          </w:rPr>
          <w:t>ukgu</w:t>
        </w:r>
      </w:hyperlink>
      <w:r w:rsidRPr="00E86E8A">
        <w:rPr>
          <w:rFonts w:ascii="Times New Roman" w:hAnsi="Times New Roman" w:cs="Times New Roman"/>
          <w:sz w:val="24"/>
          <w:szCs w:val="24"/>
        </w:rPr>
        <w:t>.</w:t>
      </w:r>
    </w:p>
    <w:p w:rsidR="00811B78" w:rsidRDefault="00811B78" w:rsidP="00811B78">
      <w:pPr>
        <w:spacing w:after="0" w:line="240" w:lineRule="auto"/>
        <w:jc w:val="both"/>
        <w:rPr>
          <w:rFonts w:ascii="Times New Roman" w:hAnsi="Times New Roman" w:cs="Times New Roman"/>
          <w:sz w:val="24"/>
          <w:szCs w:val="24"/>
          <w:lang w:val="kk-KZ"/>
        </w:rPr>
      </w:pPr>
    </w:p>
    <w:p w:rsidR="00811B78" w:rsidRDefault="00811B78" w:rsidP="00811B78">
      <w:pPr>
        <w:spacing w:after="0" w:line="240" w:lineRule="auto"/>
        <w:jc w:val="both"/>
        <w:rPr>
          <w:rFonts w:ascii="Times New Roman" w:hAnsi="Times New Roman" w:cs="Times New Roman"/>
          <w:sz w:val="24"/>
          <w:szCs w:val="24"/>
          <w:lang w:val="kk-KZ"/>
        </w:rPr>
      </w:pPr>
    </w:p>
    <w:p w:rsidR="00811B78" w:rsidRPr="00811B78" w:rsidRDefault="00811B78" w:rsidP="00811B78">
      <w:pPr>
        <w:spacing w:after="0" w:line="240" w:lineRule="auto"/>
        <w:jc w:val="both"/>
        <w:rPr>
          <w:rFonts w:ascii="Times New Roman" w:hAnsi="Times New Roman" w:cs="Times New Roman"/>
          <w:sz w:val="24"/>
          <w:szCs w:val="24"/>
          <w:lang w:val="kk-KZ"/>
        </w:rPr>
      </w:pPr>
    </w:p>
    <w:p w:rsidR="00421ABF" w:rsidRPr="00421ABF" w:rsidRDefault="00983C7D" w:rsidP="00983C7D">
      <w:pPr>
        <w:shd w:val="clear" w:color="auto" w:fill="FFFFFF"/>
        <w:tabs>
          <w:tab w:val="left" w:pos="9355"/>
        </w:tabs>
        <w:spacing w:after="0" w:line="240" w:lineRule="auto"/>
        <w:ind w:firstLine="567"/>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Тажмуханова  Н.Е.</w:t>
      </w:r>
    </w:p>
    <w:p w:rsidR="00421ABF" w:rsidRPr="00421ABF" w:rsidRDefault="00421ABF" w:rsidP="00421ABF">
      <w:pPr>
        <w:shd w:val="clear" w:color="auto" w:fill="FFFFFF"/>
        <w:tabs>
          <w:tab w:val="left" w:pos="9355"/>
        </w:tabs>
        <w:spacing w:after="0" w:line="240" w:lineRule="auto"/>
        <w:ind w:firstLine="567"/>
        <w:jc w:val="both"/>
        <w:rPr>
          <w:rFonts w:ascii="Times New Roman" w:hAnsi="Times New Roman" w:cs="Times New Roman"/>
          <w:b/>
          <w:bCs/>
          <w:sz w:val="24"/>
          <w:szCs w:val="24"/>
          <w:lang w:val="kk-KZ"/>
        </w:rPr>
      </w:pPr>
    </w:p>
    <w:p w:rsidR="00421ABF" w:rsidRPr="00421ABF" w:rsidRDefault="00421ABF" w:rsidP="00421ABF">
      <w:pPr>
        <w:tabs>
          <w:tab w:val="left" w:pos="1275"/>
        </w:tabs>
        <w:spacing w:after="0" w:line="240" w:lineRule="auto"/>
        <w:ind w:firstLine="709"/>
        <w:jc w:val="both"/>
        <w:rPr>
          <w:rFonts w:ascii="Times New Roman" w:hAnsi="Times New Roman" w:cs="Times New Roman"/>
          <w:sz w:val="24"/>
          <w:szCs w:val="24"/>
          <w:lang w:val="kk-KZ"/>
        </w:rPr>
      </w:pPr>
    </w:p>
    <w:p w:rsidR="00421ABF" w:rsidRPr="00421ABF" w:rsidRDefault="00421ABF" w:rsidP="00421ABF">
      <w:pPr>
        <w:spacing w:after="0" w:line="240" w:lineRule="auto"/>
        <w:contextualSpacing/>
        <w:jc w:val="center"/>
        <w:rPr>
          <w:rFonts w:ascii="Times New Roman" w:eastAsiaTheme="minorEastAsia" w:hAnsi="Times New Roman" w:cs="Times New Roman"/>
          <w:sz w:val="24"/>
          <w:szCs w:val="24"/>
          <w:lang w:val="kk-KZ" w:eastAsia="ru-RU"/>
        </w:rPr>
      </w:pPr>
      <w:r w:rsidRPr="00421ABF">
        <w:rPr>
          <w:rFonts w:ascii="Times New Roman" w:hAnsi="Times New Roman" w:cs="Times New Roman"/>
          <w:caps/>
          <w:spacing w:val="1"/>
          <w:sz w:val="24"/>
          <w:szCs w:val="24"/>
          <w:lang w:val="kk-KZ"/>
        </w:rPr>
        <w:t>«</w:t>
      </w:r>
      <w:r w:rsidR="00983C7D">
        <w:rPr>
          <w:rFonts w:ascii="Times New Roman" w:hAnsi="Times New Roman" w:cs="Times New Roman"/>
          <w:color w:val="000000" w:themeColor="text1"/>
          <w:sz w:val="24"/>
          <w:szCs w:val="24"/>
          <w:lang w:val="kk-KZ"/>
        </w:rPr>
        <w:t>Қазақстан тарихы</w:t>
      </w:r>
      <w:r w:rsidRPr="00421ABF">
        <w:rPr>
          <w:rFonts w:ascii="Times New Roman" w:hAnsi="Times New Roman" w:cs="Times New Roman"/>
          <w:caps/>
          <w:spacing w:val="1"/>
          <w:sz w:val="24"/>
          <w:szCs w:val="24"/>
          <w:lang w:val="kk-KZ"/>
        </w:rPr>
        <w:t xml:space="preserve">» </w:t>
      </w:r>
      <w:r w:rsidR="00983C7D">
        <w:rPr>
          <w:rFonts w:ascii="Times New Roman" w:hAnsi="Times New Roman" w:cs="Times New Roman"/>
          <w:spacing w:val="1"/>
          <w:sz w:val="24"/>
          <w:szCs w:val="24"/>
          <w:lang w:val="kk-KZ"/>
        </w:rPr>
        <w:t>пәні</w:t>
      </w:r>
      <w:r w:rsidRPr="00421ABF">
        <w:rPr>
          <w:rFonts w:ascii="Times New Roman" w:hAnsi="Times New Roman" w:cs="Times New Roman"/>
          <w:spacing w:val="1"/>
          <w:sz w:val="24"/>
          <w:szCs w:val="24"/>
          <w:lang w:val="kk-KZ"/>
        </w:rPr>
        <w:t xml:space="preserve">  бойынша</w:t>
      </w:r>
      <w:r w:rsidR="00811B78">
        <w:rPr>
          <w:rFonts w:ascii="Times New Roman" w:eastAsiaTheme="minorEastAsia" w:hAnsi="Times New Roman" w:cs="Times New Roman"/>
          <w:sz w:val="24"/>
          <w:szCs w:val="24"/>
          <w:lang w:val="kk-KZ" w:eastAsia="ru-RU"/>
        </w:rPr>
        <w:t xml:space="preserve"> дәрістер жинағы</w:t>
      </w:r>
    </w:p>
    <w:p w:rsidR="00421ABF" w:rsidRDefault="00421ABF" w:rsidP="00421ABF">
      <w:pPr>
        <w:spacing w:after="0" w:line="240" w:lineRule="auto"/>
        <w:jc w:val="both"/>
        <w:rPr>
          <w:rFonts w:ascii="Times New Roman" w:hAnsi="Times New Roman" w:cs="Times New Roman"/>
          <w:sz w:val="24"/>
          <w:szCs w:val="24"/>
          <w:lang w:val="kk-KZ"/>
        </w:rPr>
      </w:pPr>
    </w:p>
    <w:p w:rsidR="00983C7D" w:rsidRPr="00421ABF" w:rsidRDefault="00983C7D" w:rsidP="00421ABF">
      <w:pPr>
        <w:spacing w:after="0" w:line="240" w:lineRule="auto"/>
        <w:jc w:val="both"/>
        <w:rPr>
          <w:rFonts w:ascii="Times New Roman" w:hAnsi="Times New Roman" w:cs="Times New Roman"/>
          <w:sz w:val="24"/>
          <w:szCs w:val="24"/>
          <w:lang w:val="kk-KZ"/>
        </w:rPr>
      </w:pPr>
    </w:p>
    <w:p w:rsidR="00421ABF" w:rsidRPr="00421ABF" w:rsidRDefault="00421ABF" w:rsidP="00421ABF">
      <w:pPr>
        <w:spacing w:after="0" w:line="240" w:lineRule="auto"/>
        <w:jc w:val="both"/>
        <w:rPr>
          <w:rFonts w:ascii="Times New Roman" w:hAnsi="Times New Roman" w:cs="Times New Roman"/>
          <w:sz w:val="24"/>
          <w:szCs w:val="24"/>
          <w:lang w:val="kk-KZ"/>
        </w:rPr>
      </w:pPr>
    </w:p>
    <w:p w:rsidR="00421ABF" w:rsidRPr="00421ABF" w:rsidRDefault="00421ABF" w:rsidP="00421ABF">
      <w:pPr>
        <w:spacing w:after="0" w:line="240" w:lineRule="auto"/>
        <w:jc w:val="both"/>
        <w:rPr>
          <w:rFonts w:ascii="Times New Roman" w:hAnsi="Times New Roman" w:cs="Times New Roman"/>
          <w:sz w:val="24"/>
          <w:szCs w:val="24"/>
          <w:lang w:val="kk-KZ"/>
        </w:rPr>
      </w:pPr>
    </w:p>
    <w:p w:rsidR="00421ABF" w:rsidRPr="00421ABF" w:rsidRDefault="00421ABF" w:rsidP="00421ABF">
      <w:pPr>
        <w:spacing w:after="0" w:line="240" w:lineRule="auto"/>
        <w:ind w:firstLine="709"/>
        <w:jc w:val="both"/>
        <w:rPr>
          <w:b/>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r w:rsidRPr="00421ABF">
        <w:rPr>
          <w:rFonts w:ascii="Times New Roman" w:hAnsi="Times New Roman" w:cs="Times New Roman"/>
          <w:sz w:val="24"/>
          <w:szCs w:val="24"/>
          <w:lang w:val="kk-KZ"/>
        </w:rPr>
        <w:t>Баспаға   «     »          айы   2022  жылы  қол қойылған</w:t>
      </w:r>
    </w:p>
    <w:p w:rsidR="00421ABF" w:rsidRPr="00421ABF" w:rsidRDefault="00421ABF" w:rsidP="00421ABF">
      <w:pPr>
        <w:spacing w:after="0" w:line="240" w:lineRule="auto"/>
        <w:jc w:val="center"/>
        <w:rPr>
          <w:rFonts w:ascii="Times New Roman" w:hAnsi="Times New Roman" w:cs="Times New Roman"/>
          <w:sz w:val="24"/>
          <w:szCs w:val="24"/>
          <w:lang w:val="kk-KZ"/>
        </w:rPr>
      </w:pPr>
      <w:r w:rsidRPr="00421ABF">
        <w:rPr>
          <w:rFonts w:ascii="Times New Roman" w:hAnsi="Times New Roman" w:cs="Times New Roman"/>
          <w:sz w:val="24"/>
          <w:szCs w:val="24"/>
          <w:lang w:val="kk-KZ"/>
        </w:rPr>
        <w:t xml:space="preserve">Қағаз форматы   Х </w:t>
      </w:r>
      <w:r w:rsidRPr="00421ABF">
        <w:rPr>
          <w:rFonts w:ascii="Times New Roman" w:hAnsi="Times New Roman" w:cs="Times New Roman"/>
          <w:sz w:val="24"/>
          <w:szCs w:val="24"/>
          <w:vertAlign w:val="superscript"/>
          <w:lang w:val="kk-KZ"/>
        </w:rPr>
        <w:t>х</w:t>
      </w:r>
      <w:r w:rsidRPr="00421ABF">
        <w:rPr>
          <w:rFonts w:ascii="Times New Roman" w:hAnsi="Times New Roman" w:cs="Times New Roman"/>
          <w:sz w:val="24"/>
          <w:szCs w:val="24"/>
          <w:lang w:val="kk-KZ"/>
        </w:rPr>
        <w:t>Ү 1/16</w:t>
      </w:r>
    </w:p>
    <w:p w:rsidR="00421ABF" w:rsidRPr="00421ABF" w:rsidRDefault="00421ABF" w:rsidP="00421ABF">
      <w:pPr>
        <w:spacing w:after="0" w:line="240" w:lineRule="auto"/>
        <w:jc w:val="center"/>
        <w:rPr>
          <w:rFonts w:ascii="Times New Roman" w:hAnsi="Times New Roman" w:cs="Times New Roman"/>
          <w:sz w:val="24"/>
          <w:szCs w:val="24"/>
          <w:lang w:val="kk-KZ"/>
        </w:rPr>
      </w:pPr>
      <w:r w:rsidRPr="00421ABF">
        <w:rPr>
          <w:rFonts w:ascii="Times New Roman" w:hAnsi="Times New Roman" w:cs="Times New Roman"/>
          <w:sz w:val="24"/>
          <w:szCs w:val="24"/>
          <w:lang w:val="kk-KZ"/>
        </w:rPr>
        <w:t>Типографиялық қағаз. Офсеттік баспа. Көлемі 14 баспа табақ</w:t>
      </w:r>
    </w:p>
    <w:p w:rsidR="00421ABF" w:rsidRPr="00421ABF" w:rsidRDefault="00421ABF" w:rsidP="00421ABF">
      <w:pPr>
        <w:spacing w:after="0" w:line="240" w:lineRule="auto"/>
        <w:jc w:val="center"/>
        <w:rPr>
          <w:rFonts w:ascii="Times New Roman" w:hAnsi="Times New Roman" w:cs="Times New Roman"/>
          <w:sz w:val="24"/>
          <w:szCs w:val="24"/>
          <w:lang w:val="kk-KZ"/>
        </w:rPr>
      </w:pPr>
      <w:r w:rsidRPr="00421ABF">
        <w:rPr>
          <w:rFonts w:ascii="Times New Roman" w:hAnsi="Times New Roman" w:cs="Times New Roman"/>
          <w:sz w:val="24"/>
          <w:szCs w:val="24"/>
          <w:lang w:val="kk-KZ"/>
        </w:rPr>
        <w:t>Тираж 100 дана. Тапсырыс ...........*</w:t>
      </w: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center"/>
        <w:rPr>
          <w:rFonts w:ascii="Times New Roman" w:hAnsi="Times New Roman" w:cs="Times New Roman"/>
          <w:sz w:val="24"/>
          <w:szCs w:val="24"/>
          <w:lang w:val="kk-KZ"/>
        </w:rPr>
      </w:pPr>
    </w:p>
    <w:p w:rsidR="00421ABF" w:rsidRPr="00421ABF" w:rsidRDefault="00421ABF" w:rsidP="00421ABF">
      <w:pPr>
        <w:spacing w:after="0" w:line="240" w:lineRule="auto"/>
        <w:jc w:val="both"/>
        <w:rPr>
          <w:rFonts w:ascii="Times New Roman" w:hAnsi="Times New Roman" w:cs="Times New Roman"/>
          <w:sz w:val="24"/>
          <w:szCs w:val="24"/>
          <w:lang w:val="kk-KZ"/>
        </w:rPr>
      </w:pPr>
    </w:p>
    <w:p w:rsidR="00ED6CFF" w:rsidRDefault="00ED6CFF"/>
    <w:sectPr w:rsidR="00ED6CFF" w:rsidSect="002C4306">
      <w:footerReference w:type="default" r:id="rId5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14B" w:rsidRDefault="00B6714B" w:rsidP="002C4306">
      <w:pPr>
        <w:spacing w:after="0" w:line="240" w:lineRule="auto"/>
      </w:pPr>
      <w:r>
        <w:separator/>
      </w:r>
    </w:p>
  </w:endnote>
  <w:endnote w:type="continuationSeparator" w:id="0">
    <w:p w:rsidR="00B6714B" w:rsidRDefault="00B6714B" w:rsidP="002C4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imes New Roman KK EK">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875053"/>
      <w:docPartObj>
        <w:docPartGallery w:val="Page Numbers (Bottom of Page)"/>
        <w:docPartUnique/>
      </w:docPartObj>
    </w:sdtPr>
    <w:sdtContent>
      <w:p w:rsidR="00B6714B" w:rsidRDefault="00B6714B">
        <w:pPr>
          <w:pStyle w:val="a7"/>
          <w:jc w:val="center"/>
        </w:pPr>
        <w:r>
          <w:fldChar w:fldCharType="begin"/>
        </w:r>
        <w:r>
          <w:instrText>PAGE   \* MERGEFORMAT</w:instrText>
        </w:r>
        <w:r>
          <w:fldChar w:fldCharType="separate"/>
        </w:r>
        <w:r w:rsidR="006619C0">
          <w:rPr>
            <w:noProof/>
          </w:rPr>
          <w:t>5</w:t>
        </w:r>
        <w:r>
          <w:fldChar w:fldCharType="end"/>
        </w:r>
      </w:p>
    </w:sdtContent>
  </w:sdt>
  <w:p w:rsidR="00B6714B" w:rsidRDefault="00B6714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14B" w:rsidRDefault="00B6714B" w:rsidP="002C4306">
      <w:pPr>
        <w:spacing w:after="0" w:line="240" w:lineRule="auto"/>
      </w:pPr>
      <w:r>
        <w:separator/>
      </w:r>
    </w:p>
  </w:footnote>
  <w:footnote w:type="continuationSeparator" w:id="0">
    <w:p w:rsidR="00B6714B" w:rsidRDefault="00B6714B" w:rsidP="002C43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0C0AAEE"/>
    <w:lvl w:ilvl="0">
      <w:numFmt w:val="bullet"/>
      <w:lvlText w:val="*"/>
      <w:lvlJc w:val="left"/>
      <w:pPr>
        <w:ind w:left="0" w:firstLine="0"/>
      </w:pPr>
    </w:lvl>
  </w:abstractNum>
  <w:abstractNum w:abstractNumId="1">
    <w:nsid w:val="03DA6051"/>
    <w:multiLevelType w:val="hybridMultilevel"/>
    <w:tmpl w:val="B8F2B6FC"/>
    <w:lvl w:ilvl="0" w:tplc="FFFFFFFF">
      <w:start w:val="1"/>
      <w:numFmt w:val="decimal"/>
      <w:lvlText w:val="%1."/>
      <w:lvlJc w:val="left"/>
      <w:pPr>
        <w:tabs>
          <w:tab w:val="num" w:pos="1155"/>
        </w:tabs>
        <w:ind w:left="1155" w:hanging="360"/>
      </w:pPr>
    </w:lvl>
    <w:lvl w:ilvl="1" w:tplc="FFFFFFFF">
      <w:start w:val="1"/>
      <w:numFmt w:val="lowerLetter"/>
      <w:lvlText w:val="%2."/>
      <w:lvlJc w:val="left"/>
      <w:pPr>
        <w:tabs>
          <w:tab w:val="num" w:pos="1875"/>
        </w:tabs>
        <w:ind w:left="1875" w:hanging="360"/>
      </w:pPr>
    </w:lvl>
    <w:lvl w:ilvl="2" w:tplc="FFFFFFFF">
      <w:start w:val="1"/>
      <w:numFmt w:val="lowerRoman"/>
      <w:lvlText w:val="%3."/>
      <w:lvlJc w:val="right"/>
      <w:pPr>
        <w:tabs>
          <w:tab w:val="num" w:pos="2595"/>
        </w:tabs>
        <w:ind w:left="2595" w:hanging="180"/>
      </w:pPr>
    </w:lvl>
    <w:lvl w:ilvl="3" w:tplc="FFFFFFFF">
      <w:start w:val="1"/>
      <w:numFmt w:val="decimal"/>
      <w:lvlText w:val="%4."/>
      <w:lvlJc w:val="left"/>
      <w:pPr>
        <w:tabs>
          <w:tab w:val="num" w:pos="3315"/>
        </w:tabs>
        <w:ind w:left="3315" w:hanging="360"/>
      </w:pPr>
    </w:lvl>
    <w:lvl w:ilvl="4" w:tplc="FFFFFFFF">
      <w:start w:val="1"/>
      <w:numFmt w:val="lowerLetter"/>
      <w:lvlText w:val="%5."/>
      <w:lvlJc w:val="left"/>
      <w:pPr>
        <w:tabs>
          <w:tab w:val="num" w:pos="4035"/>
        </w:tabs>
        <w:ind w:left="4035" w:hanging="360"/>
      </w:pPr>
    </w:lvl>
    <w:lvl w:ilvl="5" w:tplc="FFFFFFFF">
      <w:start w:val="1"/>
      <w:numFmt w:val="lowerRoman"/>
      <w:lvlText w:val="%6."/>
      <w:lvlJc w:val="right"/>
      <w:pPr>
        <w:tabs>
          <w:tab w:val="num" w:pos="4755"/>
        </w:tabs>
        <w:ind w:left="4755" w:hanging="180"/>
      </w:pPr>
    </w:lvl>
    <w:lvl w:ilvl="6" w:tplc="FFFFFFFF">
      <w:start w:val="1"/>
      <w:numFmt w:val="decimal"/>
      <w:lvlText w:val="%7."/>
      <w:lvlJc w:val="left"/>
      <w:pPr>
        <w:tabs>
          <w:tab w:val="num" w:pos="5475"/>
        </w:tabs>
        <w:ind w:left="5475" w:hanging="360"/>
      </w:pPr>
    </w:lvl>
    <w:lvl w:ilvl="7" w:tplc="FFFFFFFF">
      <w:start w:val="1"/>
      <w:numFmt w:val="lowerLetter"/>
      <w:lvlText w:val="%8."/>
      <w:lvlJc w:val="left"/>
      <w:pPr>
        <w:tabs>
          <w:tab w:val="num" w:pos="6195"/>
        </w:tabs>
        <w:ind w:left="6195" w:hanging="360"/>
      </w:pPr>
    </w:lvl>
    <w:lvl w:ilvl="8" w:tplc="FFFFFFFF">
      <w:start w:val="1"/>
      <w:numFmt w:val="lowerRoman"/>
      <w:lvlText w:val="%9."/>
      <w:lvlJc w:val="right"/>
      <w:pPr>
        <w:tabs>
          <w:tab w:val="num" w:pos="6915"/>
        </w:tabs>
        <w:ind w:left="6915" w:hanging="180"/>
      </w:pPr>
    </w:lvl>
  </w:abstractNum>
  <w:abstractNum w:abstractNumId="2">
    <w:nsid w:val="09510927"/>
    <w:multiLevelType w:val="multilevel"/>
    <w:tmpl w:val="8F3A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633050"/>
    <w:multiLevelType w:val="hybridMultilevel"/>
    <w:tmpl w:val="B5E46880"/>
    <w:lvl w:ilvl="0" w:tplc="538EC6E4">
      <w:start w:val="33"/>
      <w:numFmt w:val="decimal"/>
      <w:lvlText w:val="%1."/>
      <w:lvlJc w:val="left"/>
      <w:pPr>
        <w:ind w:left="786"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7A6A14"/>
    <w:multiLevelType w:val="multilevel"/>
    <w:tmpl w:val="ABAC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732A87"/>
    <w:multiLevelType w:val="hybridMultilevel"/>
    <w:tmpl w:val="7550E572"/>
    <w:lvl w:ilvl="0" w:tplc="FFFFFFFF">
      <w:numFmt w:val="bullet"/>
      <w:lvlText w:val="-"/>
      <w:lvlJc w:val="left"/>
      <w:pPr>
        <w:tabs>
          <w:tab w:val="num" w:pos="720"/>
        </w:tabs>
        <w:ind w:left="720" w:hanging="360"/>
      </w:pPr>
      <w:rPr>
        <w:rFonts w:ascii="Times New Roman" w:eastAsia="Batang"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2408"/>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nsid w:val="145C509B"/>
    <w:multiLevelType w:val="hybridMultilevel"/>
    <w:tmpl w:val="812AA63A"/>
    <w:lvl w:ilvl="0" w:tplc="04190015">
      <w:start w:val="1"/>
      <w:numFmt w:val="upperLetter"/>
      <w:lvlText w:val="%1."/>
      <w:lvlJc w:val="left"/>
      <w:pPr>
        <w:ind w:left="720" w:hanging="360"/>
      </w:pPr>
    </w:lvl>
    <w:lvl w:ilvl="1" w:tplc="81CAA200">
      <w:start w:val="21"/>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E7C3F1B"/>
    <w:multiLevelType w:val="hybridMultilevel"/>
    <w:tmpl w:val="69E8665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nsid w:val="213B7F3E"/>
    <w:multiLevelType w:val="hybridMultilevel"/>
    <w:tmpl w:val="E37CA534"/>
    <w:lvl w:ilvl="0" w:tplc="FFFFFFFF">
      <w:start w:val="1"/>
      <w:numFmt w:val="decimal"/>
      <w:lvlText w:val="%1."/>
      <w:lvlJc w:val="left"/>
      <w:pPr>
        <w:tabs>
          <w:tab w:val="num" w:pos="900"/>
        </w:tabs>
        <w:ind w:left="900" w:hanging="360"/>
      </w:p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9">
    <w:nsid w:val="29042BD3"/>
    <w:multiLevelType w:val="hybridMultilevel"/>
    <w:tmpl w:val="0F80E72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nsid w:val="29A318CB"/>
    <w:multiLevelType w:val="hybridMultilevel"/>
    <w:tmpl w:val="C3CE605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2C6851F8"/>
    <w:multiLevelType w:val="hybridMultilevel"/>
    <w:tmpl w:val="A77CBA22"/>
    <w:lvl w:ilvl="0" w:tplc="409E63D0">
      <w:start w:val="1"/>
      <w:numFmt w:val="decimal"/>
      <w:lvlText w:val="%1)"/>
      <w:lvlJc w:val="left"/>
      <w:pPr>
        <w:ind w:left="860" w:hanging="860"/>
      </w:pPr>
      <w:rPr>
        <w:rFonts w:ascii="Times New Roman" w:eastAsia="Arial Unicode MS"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nsid w:val="2E44209A"/>
    <w:multiLevelType w:val="hybridMultilevel"/>
    <w:tmpl w:val="81AE9844"/>
    <w:lvl w:ilvl="0" w:tplc="18CA48B4">
      <w:start w:val="1"/>
      <w:numFmt w:val="decimal"/>
      <w:lvlText w:val="%1."/>
      <w:lvlJc w:val="left"/>
      <w:pPr>
        <w:tabs>
          <w:tab w:val="num" w:pos="780"/>
        </w:tabs>
        <w:ind w:left="78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38418F4"/>
    <w:multiLevelType w:val="multilevel"/>
    <w:tmpl w:val="081A2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B44275"/>
    <w:multiLevelType w:val="hybridMultilevel"/>
    <w:tmpl w:val="C32CE8FC"/>
    <w:lvl w:ilvl="0" w:tplc="8CAE621C">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4FE208C"/>
    <w:multiLevelType w:val="hybridMultilevel"/>
    <w:tmpl w:val="BA62C8C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35F66C0E"/>
    <w:multiLevelType w:val="hybridMultilevel"/>
    <w:tmpl w:val="37CABEB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EC01D13"/>
    <w:multiLevelType w:val="hybridMultilevel"/>
    <w:tmpl w:val="6FD6EEB6"/>
    <w:lvl w:ilvl="0" w:tplc="04190015">
      <w:start w:val="1"/>
      <w:numFmt w:val="upperLetter"/>
      <w:lvlText w:val="%1."/>
      <w:lvlJc w:val="left"/>
      <w:pPr>
        <w:ind w:left="720" w:hanging="360"/>
      </w:pPr>
    </w:lvl>
    <w:lvl w:ilvl="1" w:tplc="5276F318">
      <w:start w:val="23"/>
      <w:numFmt w:val="decimal"/>
      <w:lvlText w:val="%2."/>
      <w:lvlJc w:val="left"/>
      <w:pPr>
        <w:tabs>
          <w:tab w:val="num" w:pos="1440"/>
        </w:tabs>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50D49EF"/>
    <w:multiLevelType w:val="hybridMultilevel"/>
    <w:tmpl w:val="2BD840E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nsid w:val="45EF3704"/>
    <w:multiLevelType w:val="hybridMultilevel"/>
    <w:tmpl w:val="46A24780"/>
    <w:lvl w:ilvl="0" w:tplc="FFFFFFFF">
      <w:start w:val="1"/>
      <w:numFmt w:val="decimal"/>
      <w:lvlText w:val="%1."/>
      <w:lvlJc w:val="left"/>
      <w:pPr>
        <w:tabs>
          <w:tab w:val="num" w:pos="735"/>
        </w:tabs>
        <w:ind w:left="735" w:hanging="375"/>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nsid w:val="477E65BA"/>
    <w:multiLevelType w:val="multilevel"/>
    <w:tmpl w:val="DE10B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6C4B99"/>
    <w:multiLevelType w:val="hybridMultilevel"/>
    <w:tmpl w:val="BBDC8076"/>
    <w:lvl w:ilvl="0" w:tplc="0419000F">
      <w:start w:val="1"/>
      <w:numFmt w:val="decimal"/>
      <w:lvlText w:val="%1."/>
      <w:lvlJc w:val="left"/>
      <w:pPr>
        <w:ind w:left="360" w:hanging="360"/>
      </w:pPr>
      <w:rPr>
        <w:rFonts w:ascii="Times New Roman" w:eastAsia="Times New Roman" w:hAnsi="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09942D1"/>
    <w:multiLevelType w:val="singleLevel"/>
    <w:tmpl w:val="AAAAEA0A"/>
    <w:lvl w:ilvl="0">
      <w:start w:val="2"/>
      <w:numFmt w:val="decimal"/>
      <w:lvlText w:val="%1)"/>
      <w:legacy w:legacy="1" w:legacySpace="0" w:legacyIndent="336"/>
      <w:lvlJc w:val="left"/>
      <w:pPr>
        <w:ind w:left="0" w:firstLine="0"/>
      </w:pPr>
      <w:rPr>
        <w:rFonts w:ascii="Times New Roman" w:hAnsi="Times New Roman" w:cs="Times New Roman" w:hint="default"/>
      </w:rPr>
    </w:lvl>
  </w:abstractNum>
  <w:abstractNum w:abstractNumId="23">
    <w:nsid w:val="51057187"/>
    <w:multiLevelType w:val="hybridMultilevel"/>
    <w:tmpl w:val="0E3433F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nsid w:val="51AA3F1C"/>
    <w:multiLevelType w:val="hybridMultilevel"/>
    <w:tmpl w:val="C068D1A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5">
    <w:nsid w:val="51B4352D"/>
    <w:multiLevelType w:val="hybridMultilevel"/>
    <w:tmpl w:val="61F8ED5C"/>
    <w:lvl w:ilvl="0" w:tplc="FFFFFFFF">
      <w:numFmt w:val="bullet"/>
      <w:lvlText w:val="-"/>
      <w:lvlJc w:val="left"/>
      <w:pPr>
        <w:tabs>
          <w:tab w:val="num" w:pos="1005"/>
        </w:tabs>
        <w:ind w:left="1005" w:hanging="360"/>
      </w:pPr>
      <w:rPr>
        <w:rFonts w:ascii="Times New Roman" w:eastAsia="Times New Roman" w:hAnsi="Times New Roman" w:cs="Times New Roman" w:hint="default"/>
      </w:rPr>
    </w:lvl>
    <w:lvl w:ilvl="1" w:tplc="FFFFFFFF">
      <w:start w:val="1"/>
      <w:numFmt w:val="bullet"/>
      <w:lvlText w:val="o"/>
      <w:lvlJc w:val="left"/>
      <w:pPr>
        <w:tabs>
          <w:tab w:val="num" w:pos="1725"/>
        </w:tabs>
        <w:ind w:left="1725" w:hanging="360"/>
      </w:pPr>
      <w:rPr>
        <w:rFonts w:ascii="Courier New" w:hAnsi="Courier New" w:cs="Courier New" w:hint="default"/>
      </w:rPr>
    </w:lvl>
    <w:lvl w:ilvl="2" w:tplc="FFFFFFFF">
      <w:start w:val="1"/>
      <w:numFmt w:val="bullet"/>
      <w:lvlText w:val=""/>
      <w:lvlJc w:val="left"/>
      <w:pPr>
        <w:tabs>
          <w:tab w:val="num" w:pos="2445"/>
        </w:tabs>
        <w:ind w:left="2445" w:hanging="360"/>
      </w:pPr>
      <w:rPr>
        <w:rFonts w:ascii="Wingdings" w:hAnsi="Wingdings" w:cs="Times New Roman" w:hint="default"/>
      </w:rPr>
    </w:lvl>
    <w:lvl w:ilvl="3" w:tplc="FFFFFFFF">
      <w:start w:val="1"/>
      <w:numFmt w:val="bullet"/>
      <w:lvlText w:val=""/>
      <w:lvlJc w:val="left"/>
      <w:pPr>
        <w:tabs>
          <w:tab w:val="num" w:pos="3165"/>
        </w:tabs>
        <w:ind w:left="3165" w:hanging="360"/>
      </w:pPr>
      <w:rPr>
        <w:rFonts w:ascii="Symbol" w:hAnsi="Symbol" w:cs="Times New Roman" w:hint="default"/>
      </w:rPr>
    </w:lvl>
    <w:lvl w:ilvl="4" w:tplc="FFFFFFFF">
      <w:start w:val="1"/>
      <w:numFmt w:val="bullet"/>
      <w:lvlText w:val="o"/>
      <w:lvlJc w:val="left"/>
      <w:pPr>
        <w:tabs>
          <w:tab w:val="num" w:pos="3885"/>
        </w:tabs>
        <w:ind w:left="3885" w:hanging="360"/>
      </w:pPr>
      <w:rPr>
        <w:rFonts w:ascii="Courier New" w:hAnsi="Courier New" w:cs="Courier New" w:hint="default"/>
      </w:rPr>
    </w:lvl>
    <w:lvl w:ilvl="5" w:tplc="FFFFFFFF">
      <w:start w:val="1"/>
      <w:numFmt w:val="bullet"/>
      <w:lvlText w:val=""/>
      <w:lvlJc w:val="left"/>
      <w:pPr>
        <w:tabs>
          <w:tab w:val="num" w:pos="4605"/>
        </w:tabs>
        <w:ind w:left="4605" w:hanging="360"/>
      </w:pPr>
      <w:rPr>
        <w:rFonts w:ascii="Wingdings" w:hAnsi="Wingdings" w:cs="Times New Roman" w:hint="default"/>
      </w:rPr>
    </w:lvl>
    <w:lvl w:ilvl="6" w:tplc="FFFFFFFF">
      <w:start w:val="1"/>
      <w:numFmt w:val="bullet"/>
      <w:lvlText w:val=""/>
      <w:lvlJc w:val="left"/>
      <w:pPr>
        <w:tabs>
          <w:tab w:val="num" w:pos="5325"/>
        </w:tabs>
        <w:ind w:left="5325" w:hanging="360"/>
      </w:pPr>
      <w:rPr>
        <w:rFonts w:ascii="Symbol" w:hAnsi="Symbol" w:cs="Times New Roman" w:hint="default"/>
      </w:rPr>
    </w:lvl>
    <w:lvl w:ilvl="7" w:tplc="FFFFFFFF">
      <w:start w:val="1"/>
      <w:numFmt w:val="bullet"/>
      <w:lvlText w:val="o"/>
      <w:lvlJc w:val="left"/>
      <w:pPr>
        <w:tabs>
          <w:tab w:val="num" w:pos="6045"/>
        </w:tabs>
        <w:ind w:left="6045" w:hanging="360"/>
      </w:pPr>
      <w:rPr>
        <w:rFonts w:ascii="Courier New" w:hAnsi="Courier New" w:cs="Courier New" w:hint="default"/>
      </w:rPr>
    </w:lvl>
    <w:lvl w:ilvl="8" w:tplc="FFFFFFFF">
      <w:start w:val="1"/>
      <w:numFmt w:val="bullet"/>
      <w:lvlText w:val=""/>
      <w:lvlJc w:val="left"/>
      <w:pPr>
        <w:tabs>
          <w:tab w:val="num" w:pos="6765"/>
        </w:tabs>
        <w:ind w:left="6765" w:hanging="360"/>
      </w:pPr>
      <w:rPr>
        <w:rFonts w:ascii="Wingdings" w:hAnsi="Wingdings" w:cs="Times New Roman" w:hint="default"/>
      </w:rPr>
    </w:lvl>
  </w:abstractNum>
  <w:abstractNum w:abstractNumId="26">
    <w:nsid w:val="53E70027"/>
    <w:multiLevelType w:val="hybridMultilevel"/>
    <w:tmpl w:val="31EC7706"/>
    <w:lvl w:ilvl="0" w:tplc="F4364B1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B2E4C0E"/>
    <w:multiLevelType w:val="multilevel"/>
    <w:tmpl w:val="E43C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DBD71DA"/>
    <w:multiLevelType w:val="hybridMultilevel"/>
    <w:tmpl w:val="AF7804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DF37A96"/>
    <w:multiLevelType w:val="hybridMultilevel"/>
    <w:tmpl w:val="3E4E993C"/>
    <w:lvl w:ilvl="0" w:tplc="FFFFFFFF">
      <w:start w:val="1"/>
      <w:numFmt w:val="decimal"/>
      <w:lvlText w:val="%1."/>
      <w:lvlJc w:val="left"/>
      <w:pPr>
        <w:tabs>
          <w:tab w:val="num" w:pos="1305"/>
        </w:tabs>
        <w:ind w:left="1305" w:hanging="360"/>
      </w:pPr>
    </w:lvl>
    <w:lvl w:ilvl="1" w:tplc="FFFFFFFF">
      <w:start w:val="1"/>
      <w:numFmt w:val="lowerLetter"/>
      <w:lvlText w:val="%2."/>
      <w:lvlJc w:val="left"/>
      <w:pPr>
        <w:tabs>
          <w:tab w:val="num" w:pos="2025"/>
        </w:tabs>
        <w:ind w:left="2025" w:hanging="360"/>
      </w:pPr>
    </w:lvl>
    <w:lvl w:ilvl="2" w:tplc="FFFFFFFF">
      <w:start w:val="1"/>
      <w:numFmt w:val="lowerRoman"/>
      <w:lvlText w:val="%3."/>
      <w:lvlJc w:val="right"/>
      <w:pPr>
        <w:tabs>
          <w:tab w:val="num" w:pos="2745"/>
        </w:tabs>
        <w:ind w:left="2745" w:hanging="180"/>
      </w:pPr>
    </w:lvl>
    <w:lvl w:ilvl="3" w:tplc="FFFFFFFF">
      <w:start w:val="1"/>
      <w:numFmt w:val="decimal"/>
      <w:lvlText w:val="%4."/>
      <w:lvlJc w:val="left"/>
      <w:pPr>
        <w:tabs>
          <w:tab w:val="num" w:pos="3465"/>
        </w:tabs>
        <w:ind w:left="3465" w:hanging="360"/>
      </w:pPr>
    </w:lvl>
    <w:lvl w:ilvl="4" w:tplc="FFFFFFFF">
      <w:start w:val="1"/>
      <w:numFmt w:val="lowerLetter"/>
      <w:lvlText w:val="%5."/>
      <w:lvlJc w:val="left"/>
      <w:pPr>
        <w:tabs>
          <w:tab w:val="num" w:pos="4185"/>
        </w:tabs>
        <w:ind w:left="4185" w:hanging="360"/>
      </w:pPr>
    </w:lvl>
    <w:lvl w:ilvl="5" w:tplc="FFFFFFFF">
      <w:start w:val="1"/>
      <w:numFmt w:val="lowerRoman"/>
      <w:lvlText w:val="%6."/>
      <w:lvlJc w:val="right"/>
      <w:pPr>
        <w:tabs>
          <w:tab w:val="num" w:pos="4905"/>
        </w:tabs>
        <w:ind w:left="4905" w:hanging="180"/>
      </w:pPr>
    </w:lvl>
    <w:lvl w:ilvl="6" w:tplc="FFFFFFFF">
      <w:start w:val="1"/>
      <w:numFmt w:val="decimal"/>
      <w:lvlText w:val="%7."/>
      <w:lvlJc w:val="left"/>
      <w:pPr>
        <w:tabs>
          <w:tab w:val="num" w:pos="5625"/>
        </w:tabs>
        <w:ind w:left="5625" w:hanging="360"/>
      </w:pPr>
    </w:lvl>
    <w:lvl w:ilvl="7" w:tplc="FFFFFFFF">
      <w:start w:val="1"/>
      <w:numFmt w:val="lowerLetter"/>
      <w:lvlText w:val="%8."/>
      <w:lvlJc w:val="left"/>
      <w:pPr>
        <w:tabs>
          <w:tab w:val="num" w:pos="6345"/>
        </w:tabs>
        <w:ind w:left="6345" w:hanging="360"/>
      </w:pPr>
    </w:lvl>
    <w:lvl w:ilvl="8" w:tplc="FFFFFFFF">
      <w:start w:val="1"/>
      <w:numFmt w:val="lowerRoman"/>
      <w:lvlText w:val="%9."/>
      <w:lvlJc w:val="right"/>
      <w:pPr>
        <w:tabs>
          <w:tab w:val="num" w:pos="7065"/>
        </w:tabs>
        <w:ind w:left="7065" w:hanging="180"/>
      </w:pPr>
    </w:lvl>
  </w:abstractNum>
  <w:abstractNum w:abstractNumId="30">
    <w:nsid w:val="5F1871B3"/>
    <w:multiLevelType w:val="hybridMultilevel"/>
    <w:tmpl w:val="736EDD20"/>
    <w:lvl w:ilvl="0" w:tplc="FFFFFFFF">
      <w:start w:val="1"/>
      <w:numFmt w:val="decimal"/>
      <w:lvlText w:val="%1."/>
      <w:lvlJc w:val="left"/>
      <w:pPr>
        <w:tabs>
          <w:tab w:val="num" w:pos="1410"/>
        </w:tabs>
        <w:ind w:left="1410" w:hanging="87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6743452C"/>
    <w:multiLevelType w:val="hybridMultilevel"/>
    <w:tmpl w:val="FF88931A"/>
    <w:lvl w:ilvl="0" w:tplc="87544A40">
      <w:start w:val="1"/>
      <w:numFmt w:val="decimal"/>
      <w:lvlText w:val="%1."/>
      <w:lvlJc w:val="left"/>
      <w:pPr>
        <w:tabs>
          <w:tab w:val="num" w:pos="825"/>
        </w:tabs>
        <w:ind w:left="825" w:hanging="465"/>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8EE2E2B"/>
    <w:multiLevelType w:val="hybridMultilevel"/>
    <w:tmpl w:val="93324A3A"/>
    <w:lvl w:ilvl="0" w:tplc="FFFFFFFF">
      <w:start w:val="1"/>
      <w:numFmt w:val="decimal"/>
      <w:lvlText w:val="%1)"/>
      <w:lvlJc w:val="left"/>
      <w:pPr>
        <w:tabs>
          <w:tab w:val="num" w:pos="735"/>
        </w:tabs>
        <w:ind w:left="735" w:hanging="375"/>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nsid w:val="6C264118"/>
    <w:multiLevelType w:val="hybridMultilevel"/>
    <w:tmpl w:val="77D6E6DC"/>
    <w:lvl w:ilvl="0" w:tplc="4A3C499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E103493"/>
    <w:multiLevelType w:val="hybridMultilevel"/>
    <w:tmpl w:val="607864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nsid w:val="73E01A32"/>
    <w:multiLevelType w:val="hybridMultilevel"/>
    <w:tmpl w:val="673E3DD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nsid w:val="7F8734A5"/>
    <w:multiLevelType w:val="hybridMultilevel"/>
    <w:tmpl w:val="7220D2E2"/>
    <w:lvl w:ilvl="0" w:tplc="FFFFFFFF">
      <w:start w:val="1"/>
      <w:numFmt w:val="decimal"/>
      <w:lvlText w:val="%1."/>
      <w:lvlJc w:val="left"/>
      <w:pPr>
        <w:tabs>
          <w:tab w:val="num" w:pos="1410"/>
        </w:tabs>
        <w:ind w:left="1410" w:hanging="870"/>
      </w:p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start w:val="1"/>
      <w:numFmt w:val="decimal"/>
      <w:lvlText w:val="%4."/>
      <w:lvlJc w:val="left"/>
      <w:pPr>
        <w:tabs>
          <w:tab w:val="num" w:pos="3060"/>
        </w:tabs>
        <w:ind w:left="3060" w:hanging="360"/>
      </w:pPr>
    </w:lvl>
    <w:lvl w:ilvl="4" w:tplc="FFFFFFFF">
      <w:start w:val="1"/>
      <w:numFmt w:val="lowerLetter"/>
      <w:lvlText w:val="%5."/>
      <w:lvlJc w:val="left"/>
      <w:pPr>
        <w:tabs>
          <w:tab w:val="num" w:pos="3780"/>
        </w:tabs>
        <w:ind w:left="3780" w:hanging="360"/>
      </w:pPr>
    </w:lvl>
    <w:lvl w:ilvl="5" w:tplc="FFFFFFFF">
      <w:start w:val="1"/>
      <w:numFmt w:val="lowerRoman"/>
      <w:lvlText w:val="%6."/>
      <w:lvlJc w:val="right"/>
      <w:pPr>
        <w:tabs>
          <w:tab w:val="num" w:pos="4500"/>
        </w:tabs>
        <w:ind w:left="4500" w:hanging="180"/>
      </w:pPr>
    </w:lvl>
    <w:lvl w:ilvl="6" w:tplc="FFFFFFFF">
      <w:start w:val="1"/>
      <w:numFmt w:val="decimal"/>
      <w:lvlText w:val="%7."/>
      <w:lvlJc w:val="left"/>
      <w:pPr>
        <w:tabs>
          <w:tab w:val="num" w:pos="5220"/>
        </w:tabs>
        <w:ind w:left="5220" w:hanging="360"/>
      </w:pPr>
    </w:lvl>
    <w:lvl w:ilvl="7" w:tplc="FFFFFFFF">
      <w:start w:val="1"/>
      <w:numFmt w:val="lowerLetter"/>
      <w:lvlText w:val="%8."/>
      <w:lvlJc w:val="left"/>
      <w:pPr>
        <w:tabs>
          <w:tab w:val="num" w:pos="5940"/>
        </w:tabs>
        <w:ind w:left="5940" w:hanging="360"/>
      </w:pPr>
    </w:lvl>
    <w:lvl w:ilvl="8" w:tplc="FFFFFFFF">
      <w:start w:val="1"/>
      <w:numFmt w:val="lowerRoman"/>
      <w:lvlText w:val="%9."/>
      <w:lvlJc w:val="right"/>
      <w:pPr>
        <w:tabs>
          <w:tab w:val="num" w:pos="6660"/>
        </w:tabs>
        <w:ind w:left="6660" w:hanging="180"/>
      </w:pPr>
    </w:lvl>
  </w:abstractNum>
  <w:abstractNum w:abstractNumId="37">
    <w:nsid w:val="7F8D082B"/>
    <w:multiLevelType w:val="multilevel"/>
    <w:tmpl w:val="390E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
  </w:num>
  <w:num w:numId="28">
    <w:abstractNumId w:val="37"/>
  </w:num>
  <w:num w:numId="29">
    <w:abstractNumId w:val="13"/>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
    </w:lvlOverride>
  </w:num>
  <w:num w:numId="36">
    <w:abstractNumId w:val="2"/>
  </w:num>
  <w:num w:numId="37">
    <w:abstractNumId w:val="20"/>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331A"/>
    <w:rsid w:val="00013C65"/>
    <w:rsid w:val="000745B7"/>
    <w:rsid w:val="000C27DF"/>
    <w:rsid w:val="000F2B65"/>
    <w:rsid w:val="00145F49"/>
    <w:rsid w:val="001B2E52"/>
    <w:rsid w:val="001C567D"/>
    <w:rsid w:val="001C6F75"/>
    <w:rsid w:val="001F58FA"/>
    <w:rsid w:val="002A258E"/>
    <w:rsid w:val="002C37CF"/>
    <w:rsid w:val="002C4306"/>
    <w:rsid w:val="00343AC2"/>
    <w:rsid w:val="00401881"/>
    <w:rsid w:val="004202C7"/>
    <w:rsid w:val="00421ABF"/>
    <w:rsid w:val="00471597"/>
    <w:rsid w:val="00526A94"/>
    <w:rsid w:val="0057331A"/>
    <w:rsid w:val="005D547B"/>
    <w:rsid w:val="006162E4"/>
    <w:rsid w:val="006619C0"/>
    <w:rsid w:val="006D4CC2"/>
    <w:rsid w:val="006E168D"/>
    <w:rsid w:val="006E538C"/>
    <w:rsid w:val="00700D67"/>
    <w:rsid w:val="00712602"/>
    <w:rsid w:val="00726B24"/>
    <w:rsid w:val="00730B6C"/>
    <w:rsid w:val="007A1645"/>
    <w:rsid w:val="00811B78"/>
    <w:rsid w:val="00946293"/>
    <w:rsid w:val="00983C7D"/>
    <w:rsid w:val="00A55C9A"/>
    <w:rsid w:val="00A91F6B"/>
    <w:rsid w:val="00AB026E"/>
    <w:rsid w:val="00B6714B"/>
    <w:rsid w:val="00B81DC6"/>
    <w:rsid w:val="00C746FD"/>
    <w:rsid w:val="00C8005A"/>
    <w:rsid w:val="00CE1BCE"/>
    <w:rsid w:val="00CE41CE"/>
    <w:rsid w:val="00D15060"/>
    <w:rsid w:val="00D47A89"/>
    <w:rsid w:val="00D61205"/>
    <w:rsid w:val="00D93F53"/>
    <w:rsid w:val="00E177D4"/>
    <w:rsid w:val="00E80ABC"/>
    <w:rsid w:val="00E86E8A"/>
    <w:rsid w:val="00ED6CFF"/>
    <w:rsid w:val="00FD0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ABF"/>
  </w:style>
  <w:style w:type="paragraph" w:styleId="1">
    <w:name w:val="heading 1"/>
    <w:basedOn w:val="a"/>
    <w:next w:val="a"/>
    <w:link w:val="10"/>
    <w:qFormat/>
    <w:rsid w:val="00421ABF"/>
    <w:pPr>
      <w:keepNext/>
      <w:spacing w:after="0" w:line="240" w:lineRule="auto"/>
      <w:jc w:val="center"/>
      <w:outlineLvl w:val="0"/>
    </w:pPr>
    <w:rPr>
      <w:rFonts w:ascii="Times New Roman KK EK" w:eastAsia="Times New Roman" w:hAnsi="Times New Roman KK EK" w:cs="Times New Roman"/>
      <w:sz w:val="28"/>
      <w:szCs w:val="24"/>
      <w:lang w:val="uk-UA" w:eastAsia="ru-RU"/>
    </w:rPr>
  </w:style>
  <w:style w:type="paragraph" w:styleId="2">
    <w:name w:val="heading 2"/>
    <w:basedOn w:val="a"/>
    <w:next w:val="a"/>
    <w:link w:val="20"/>
    <w:semiHidden/>
    <w:unhideWhenUsed/>
    <w:qFormat/>
    <w:rsid w:val="00421ABF"/>
    <w:pPr>
      <w:keepNext/>
      <w:spacing w:after="0" w:line="360" w:lineRule="auto"/>
      <w:jc w:val="center"/>
      <w:outlineLvl w:val="1"/>
    </w:pPr>
    <w:rPr>
      <w:rFonts w:ascii="Times New Roman KK EK" w:eastAsia="Batang" w:hAnsi="Times New Roman KK EK" w:cs="Times New Roman"/>
      <w:b/>
      <w:bCs/>
      <w:sz w:val="24"/>
      <w:szCs w:val="24"/>
      <w:lang w:val="uk-UA" w:eastAsia="ko-KR"/>
    </w:rPr>
  </w:style>
  <w:style w:type="paragraph" w:styleId="3">
    <w:name w:val="heading 3"/>
    <w:basedOn w:val="a"/>
    <w:next w:val="a"/>
    <w:link w:val="30"/>
    <w:semiHidden/>
    <w:unhideWhenUsed/>
    <w:qFormat/>
    <w:rsid w:val="00421ABF"/>
    <w:pPr>
      <w:keepNext/>
      <w:spacing w:after="0" w:line="240" w:lineRule="auto"/>
      <w:outlineLvl w:val="2"/>
    </w:pPr>
    <w:rPr>
      <w:rFonts w:ascii="Times New Roman KK EK" w:eastAsia="Batang" w:hAnsi="Times New Roman KK EK" w:cs="Times New Roman"/>
      <w:b/>
      <w:bCs/>
      <w:sz w:val="28"/>
      <w:szCs w:val="24"/>
      <w:lang w:val="sr-Cyrl-CS" w:eastAsia="ko-KR"/>
    </w:rPr>
  </w:style>
  <w:style w:type="paragraph" w:styleId="4">
    <w:name w:val="heading 4"/>
    <w:basedOn w:val="a"/>
    <w:next w:val="a"/>
    <w:link w:val="40"/>
    <w:unhideWhenUsed/>
    <w:qFormat/>
    <w:rsid w:val="00421ABF"/>
    <w:pPr>
      <w:keepNext/>
      <w:tabs>
        <w:tab w:val="left" w:pos="196"/>
      </w:tabs>
      <w:spacing w:after="0" w:line="240" w:lineRule="auto"/>
      <w:ind w:right="612" w:firstLine="392"/>
      <w:jc w:val="center"/>
      <w:outlineLvl w:val="3"/>
    </w:pPr>
    <w:rPr>
      <w:rFonts w:ascii="Times New Roman KK EK" w:eastAsia="Times New Roman" w:hAnsi="Times New Roman KK EK" w:cs="Times New Roman"/>
      <w:sz w:val="28"/>
      <w:szCs w:val="24"/>
      <w:lang w:val="sr-Cyrl-C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1ABF"/>
    <w:rPr>
      <w:rFonts w:ascii="Times New Roman KK EK" w:eastAsia="Times New Roman" w:hAnsi="Times New Roman KK EK" w:cs="Times New Roman"/>
      <w:sz w:val="28"/>
      <w:szCs w:val="24"/>
      <w:lang w:val="uk-UA" w:eastAsia="ru-RU"/>
    </w:rPr>
  </w:style>
  <w:style w:type="character" w:customStyle="1" w:styleId="20">
    <w:name w:val="Заголовок 2 Знак"/>
    <w:basedOn w:val="a0"/>
    <w:link w:val="2"/>
    <w:semiHidden/>
    <w:rsid w:val="00421ABF"/>
    <w:rPr>
      <w:rFonts w:ascii="Times New Roman KK EK" w:eastAsia="Batang" w:hAnsi="Times New Roman KK EK" w:cs="Times New Roman"/>
      <w:b/>
      <w:bCs/>
      <w:sz w:val="24"/>
      <w:szCs w:val="24"/>
      <w:lang w:val="uk-UA" w:eastAsia="ko-KR"/>
    </w:rPr>
  </w:style>
  <w:style w:type="character" w:customStyle="1" w:styleId="30">
    <w:name w:val="Заголовок 3 Знак"/>
    <w:basedOn w:val="a0"/>
    <w:link w:val="3"/>
    <w:semiHidden/>
    <w:rsid w:val="00421ABF"/>
    <w:rPr>
      <w:rFonts w:ascii="Times New Roman KK EK" w:eastAsia="Batang" w:hAnsi="Times New Roman KK EK" w:cs="Times New Roman"/>
      <w:b/>
      <w:bCs/>
      <w:sz w:val="28"/>
      <w:szCs w:val="24"/>
      <w:lang w:val="sr-Cyrl-CS" w:eastAsia="ko-KR"/>
    </w:rPr>
  </w:style>
  <w:style w:type="character" w:customStyle="1" w:styleId="40">
    <w:name w:val="Заголовок 4 Знак"/>
    <w:basedOn w:val="a0"/>
    <w:link w:val="4"/>
    <w:rsid w:val="00421ABF"/>
    <w:rPr>
      <w:rFonts w:ascii="Times New Roman KK EK" w:eastAsia="Times New Roman" w:hAnsi="Times New Roman KK EK" w:cs="Times New Roman"/>
      <w:sz w:val="28"/>
      <w:szCs w:val="24"/>
      <w:lang w:val="sr-Cyrl-CS" w:eastAsia="ru-RU"/>
    </w:rPr>
  </w:style>
  <w:style w:type="numbering" w:customStyle="1" w:styleId="11">
    <w:name w:val="Нет списка1"/>
    <w:next w:val="a2"/>
    <w:uiPriority w:val="99"/>
    <w:semiHidden/>
    <w:unhideWhenUsed/>
    <w:rsid w:val="00421ABF"/>
  </w:style>
  <w:style w:type="numbering" w:customStyle="1" w:styleId="110">
    <w:name w:val="Нет списка11"/>
    <w:next w:val="a2"/>
    <w:uiPriority w:val="99"/>
    <w:semiHidden/>
    <w:unhideWhenUsed/>
    <w:rsid w:val="00421ABF"/>
  </w:style>
  <w:style w:type="paragraph" w:styleId="a3">
    <w:name w:val="annotation text"/>
    <w:basedOn w:val="a"/>
    <w:link w:val="a4"/>
    <w:semiHidden/>
    <w:unhideWhenUsed/>
    <w:rsid w:val="00421AB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3"/>
    <w:semiHidden/>
    <w:rsid w:val="00421ABF"/>
    <w:rPr>
      <w:rFonts w:ascii="Times New Roman" w:eastAsia="Times New Roman" w:hAnsi="Times New Roman" w:cs="Times New Roman"/>
      <w:sz w:val="20"/>
      <w:szCs w:val="20"/>
      <w:lang w:eastAsia="ru-RU"/>
    </w:rPr>
  </w:style>
  <w:style w:type="paragraph" w:styleId="a5">
    <w:name w:val="header"/>
    <w:basedOn w:val="a"/>
    <w:link w:val="a6"/>
    <w:unhideWhenUsed/>
    <w:rsid w:val="00421AB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421AB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21AB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21ABF"/>
    <w:rPr>
      <w:rFonts w:ascii="Times New Roman" w:eastAsia="Times New Roman" w:hAnsi="Times New Roman" w:cs="Times New Roman"/>
      <w:sz w:val="24"/>
      <w:szCs w:val="24"/>
      <w:lang w:eastAsia="ru-RU"/>
    </w:rPr>
  </w:style>
  <w:style w:type="paragraph" w:styleId="a9">
    <w:name w:val="Body Text"/>
    <w:basedOn w:val="a"/>
    <w:link w:val="aa"/>
    <w:unhideWhenUsed/>
    <w:rsid w:val="00421ABF"/>
    <w:pPr>
      <w:spacing w:after="0" w:line="240" w:lineRule="auto"/>
    </w:pPr>
    <w:rPr>
      <w:rFonts w:ascii="Times New Roman KK EK" w:eastAsia="Batang" w:hAnsi="Times New Roman KK EK" w:cs="Times New Roman"/>
      <w:sz w:val="28"/>
      <w:szCs w:val="24"/>
      <w:lang w:val="uk-UA" w:eastAsia="ko-KR"/>
    </w:rPr>
  </w:style>
  <w:style w:type="character" w:customStyle="1" w:styleId="aa">
    <w:name w:val="Основной текст Знак"/>
    <w:basedOn w:val="a0"/>
    <w:link w:val="a9"/>
    <w:rsid w:val="00421ABF"/>
    <w:rPr>
      <w:rFonts w:ascii="Times New Roman KK EK" w:eastAsia="Batang" w:hAnsi="Times New Roman KK EK" w:cs="Times New Roman"/>
      <w:sz w:val="28"/>
      <w:szCs w:val="24"/>
      <w:lang w:val="uk-UA" w:eastAsia="ko-KR"/>
    </w:rPr>
  </w:style>
  <w:style w:type="paragraph" w:styleId="ab">
    <w:name w:val="Body Text Indent"/>
    <w:basedOn w:val="a"/>
    <w:link w:val="ac"/>
    <w:unhideWhenUsed/>
    <w:rsid w:val="00421ABF"/>
    <w:pPr>
      <w:spacing w:after="0" w:line="240" w:lineRule="auto"/>
      <w:ind w:firstLine="360"/>
    </w:pPr>
    <w:rPr>
      <w:rFonts w:ascii="Times New Roman KK EK" w:eastAsia="Batang" w:hAnsi="Times New Roman KK EK" w:cs="Times New Roman"/>
      <w:sz w:val="28"/>
      <w:szCs w:val="24"/>
      <w:lang w:val="uk-UA" w:eastAsia="ko-KR"/>
    </w:rPr>
  </w:style>
  <w:style w:type="character" w:customStyle="1" w:styleId="ac">
    <w:name w:val="Основной текст с отступом Знак"/>
    <w:basedOn w:val="a0"/>
    <w:link w:val="ab"/>
    <w:rsid w:val="00421ABF"/>
    <w:rPr>
      <w:rFonts w:ascii="Times New Roman KK EK" w:eastAsia="Batang" w:hAnsi="Times New Roman KK EK" w:cs="Times New Roman"/>
      <w:sz w:val="28"/>
      <w:szCs w:val="24"/>
      <w:lang w:val="uk-UA" w:eastAsia="ko-KR"/>
    </w:rPr>
  </w:style>
  <w:style w:type="paragraph" w:styleId="ad">
    <w:name w:val="Subtitle"/>
    <w:basedOn w:val="a"/>
    <w:next w:val="a"/>
    <w:link w:val="ae"/>
    <w:uiPriority w:val="11"/>
    <w:qFormat/>
    <w:rsid w:val="00421ABF"/>
    <w:pPr>
      <w:spacing w:after="0" w:line="360" w:lineRule="auto"/>
    </w:pPr>
    <w:rPr>
      <w:rFonts w:ascii="Cambria" w:eastAsia="Times New Roman" w:hAnsi="Cambria" w:cs="Times New Roman"/>
      <w:i/>
      <w:iCs/>
      <w:color w:val="4F81BD"/>
      <w:spacing w:val="15"/>
      <w:sz w:val="24"/>
      <w:szCs w:val="24"/>
      <w:lang w:eastAsia="ru-RU"/>
    </w:rPr>
  </w:style>
  <w:style w:type="character" w:customStyle="1" w:styleId="ae">
    <w:name w:val="Подзаголовок Знак"/>
    <w:basedOn w:val="a0"/>
    <w:link w:val="ad"/>
    <w:uiPriority w:val="11"/>
    <w:rsid w:val="00421ABF"/>
    <w:rPr>
      <w:rFonts w:ascii="Cambria" w:eastAsia="Times New Roman" w:hAnsi="Cambria" w:cs="Times New Roman"/>
      <w:i/>
      <w:iCs/>
      <w:color w:val="4F81BD"/>
      <w:spacing w:val="15"/>
      <w:sz w:val="24"/>
      <w:szCs w:val="24"/>
      <w:lang w:eastAsia="ru-RU"/>
    </w:rPr>
  </w:style>
  <w:style w:type="paragraph" w:styleId="21">
    <w:name w:val="Body Text 2"/>
    <w:basedOn w:val="a"/>
    <w:link w:val="22"/>
    <w:semiHidden/>
    <w:unhideWhenUsed/>
    <w:rsid w:val="00421ABF"/>
    <w:pPr>
      <w:spacing w:after="0" w:line="360" w:lineRule="auto"/>
      <w:jc w:val="both"/>
    </w:pPr>
    <w:rPr>
      <w:rFonts w:ascii="Times New Roman KK EK" w:eastAsia="Times New Roman" w:hAnsi="Times New Roman KK EK" w:cs="Times New Roman"/>
      <w:sz w:val="32"/>
      <w:szCs w:val="24"/>
      <w:lang w:val="uk-UA" w:eastAsia="ru-RU"/>
    </w:rPr>
  </w:style>
  <w:style w:type="character" w:customStyle="1" w:styleId="22">
    <w:name w:val="Основной текст 2 Знак"/>
    <w:basedOn w:val="a0"/>
    <w:link w:val="21"/>
    <w:semiHidden/>
    <w:rsid w:val="00421ABF"/>
    <w:rPr>
      <w:rFonts w:ascii="Times New Roman KK EK" w:eastAsia="Times New Roman" w:hAnsi="Times New Roman KK EK" w:cs="Times New Roman"/>
      <w:sz w:val="32"/>
      <w:szCs w:val="24"/>
      <w:lang w:val="uk-UA" w:eastAsia="ru-RU"/>
    </w:rPr>
  </w:style>
  <w:style w:type="paragraph" w:styleId="23">
    <w:name w:val="Body Text Indent 2"/>
    <w:basedOn w:val="a"/>
    <w:link w:val="24"/>
    <w:semiHidden/>
    <w:unhideWhenUsed/>
    <w:rsid w:val="00421ABF"/>
    <w:pPr>
      <w:spacing w:after="0" w:line="240" w:lineRule="auto"/>
      <w:ind w:firstLine="760"/>
    </w:pPr>
    <w:rPr>
      <w:rFonts w:ascii="Times New Roman KK EK" w:eastAsia="Times New Roman" w:hAnsi="Times New Roman KK EK" w:cs="Times New Roman"/>
      <w:sz w:val="28"/>
      <w:szCs w:val="28"/>
      <w:lang w:eastAsia="ru-RU"/>
    </w:rPr>
  </w:style>
  <w:style w:type="character" w:customStyle="1" w:styleId="24">
    <w:name w:val="Основной текст с отступом 2 Знак"/>
    <w:basedOn w:val="a0"/>
    <w:link w:val="23"/>
    <w:semiHidden/>
    <w:rsid w:val="00421ABF"/>
    <w:rPr>
      <w:rFonts w:ascii="Times New Roman KK EK" w:eastAsia="Times New Roman" w:hAnsi="Times New Roman KK EK" w:cs="Times New Roman"/>
      <w:sz w:val="28"/>
      <w:szCs w:val="28"/>
      <w:lang w:eastAsia="ru-RU"/>
    </w:rPr>
  </w:style>
  <w:style w:type="paragraph" w:styleId="31">
    <w:name w:val="Body Text Indent 3"/>
    <w:basedOn w:val="a"/>
    <w:link w:val="32"/>
    <w:semiHidden/>
    <w:unhideWhenUsed/>
    <w:rsid w:val="00421ABF"/>
    <w:pPr>
      <w:spacing w:after="0" w:line="360" w:lineRule="auto"/>
      <w:ind w:firstLine="540"/>
      <w:jc w:val="both"/>
    </w:pPr>
    <w:rPr>
      <w:rFonts w:ascii="Times New Roman KK EK" w:eastAsia="Times New Roman" w:hAnsi="Times New Roman KK EK" w:cs="Times New Roman"/>
      <w:sz w:val="28"/>
      <w:szCs w:val="24"/>
      <w:lang w:val="uk-UA" w:eastAsia="ru-RU"/>
    </w:rPr>
  </w:style>
  <w:style w:type="character" w:customStyle="1" w:styleId="32">
    <w:name w:val="Основной текст с отступом 3 Знак"/>
    <w:basedOn w:val="a0"/>
    <w:link w:val="31"/>
    <w:semiHidden/>
    <w:rsid w:val="00421ABF"/>
    <w:rPr>
      <w:rFonts w:ascii="Times New Roman KK EK" w:eastAsia="Times New Roman" w:hAnsi="Times New Roman KK EK" w:cs="Times New Roman"/>
      <w:sz w:val="28"/>
      <w:szCs w:val="24"/>
      <w:lang w:val="uk-UA" w:eastAsia="ru-RU"/>
    </w:rPr>
  </w:style>
  <w:style w:type="paragraph" w:styleId="af">
    <w:name w:val="Balloon Text"/>
    <w:basedOn w:val="a"/>
    <w:link w:val="af0"/>
    <w:semiHidden/>
    <w:unhideWhenUsed/>
    <w:rsid w:val="00421AB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21ABF"/>
    <w:rPr>
      <w:rFonts w:ascii="Tahoma" w:eastAsia="Times New Roman" w:hAnsi="Tahoma" w:cs="Tahoma"/>
      <w:sz w:val="16"/>
      <w:szCs w:val="16"/>
      <w:lang w:eastAsia="ru-RU"/>
    </w:rPr>
  </w:style>
  <w:style w:type="paragraph" w:styleId="af1">
    <w:name w:val="No Spacing"/>
    <w:uiPriority w:val="1"/>
    <w:qFormat/>
    <w:rsid w:val="00421ABF"/>
    <w:pPr>
      <w:spacing w:after="0" w:line="240" w:lineRule="auto"/>
    </w:pPr>
    <w:rPr>
      <w:rFonts w:ascii="Times New Roman" w:eastAsia="Times New Roman" w:hAnsi="Times New Roman" w:cs="Times New Roman"/>
      <w:sz w:val="20"/>
      <w:szCs w:val="20"/>
      <w:lang w:eastAsia="ru-RU"/>
    </w:rPr>
  </w:style>
  <w:style w:type="paragraph" w:styleId="af2">
    <w:name w:val="List Paragraph"/>
    <w:basedOn w:val="a"/>
    <w:uiPriority w:val="34"/>
    <w:qFormat/>
    <w:rsid w:val="00421ABF"/>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FR1">
    <w:name w:val="FR1"/>
    <w:rsid w:val="00421ABF"/>
    <w:pPr>
      <w:widowControl w:val="0"/>
      <w:autoSpaceDE w:val="0"/>
      <w:autoSpaceDN w:val="0"/>
      <w:adjustRightInd w:val="0"/>
      <w:spacing w:before="180" w:after="0" w:line="240" w:lineRule="auto"/>
      <w:ind w:left="720"/>
    </w:pPr>
    <w:rPr>
      <w:rFonts w:ascii="Arial" w:eastAsia="Times New Roman" w:hAnsi="Arial" w:cs="Arial"/>
      <w:noProof/>
      <w:lang w:eastAsia="ru-RU"/>
    </w:rPr>
  </w:style>
  <w:style w:type="paragraph" w:customStyle="1" w:styleId="FR2">
    <w:name w:val="FR2"/>
    <w:rsid w:val="00421ABF"/>
    <w:pPr>
      <w:widowControl w:val="0"/>
      <w:autoSpaceDE w:val="0"/>
      <w:autoSpaceDN w:val="0"/>
      <w:adjustRightInd w:val="0"/>
      <w:spacing w:before="60" w:after="0" w:line="240" w:lineRule="auto"/>
      <w:jc w:val="both"/>
    </w:pPr>
    <w:rPr>
      <w:rFonts w:ascii="Times New Roman" w:eastAsia="Times New Roman" w:hAnsi="Times New Roman" w:cs="Times New Roman"/>
      <w:sz w:val="16"/>
      <w:szCs w:val="16"/>
      <w:lang w:eastAsia="ru-RU"/>
    </w:rPr>
  </w:style>
  <w:style w:type="paragraph" w:customStyle="1" w:styleId="FR3">
    <w:name w:val="FR3"/>
    <w:rsid w:val="00421ABF"/>
    <w:pPr>
      <w:widowControl w:val="0"/>
      <w:autoSpaceDE w:val="0"/>
      <w:autoSpaceDN w:val="0"/>
      <w:adjustRightInd w:val="0"/>
      <w:spacing w:before="40" w:after="0" w:line="240" w:lineRule="auto"/>
    </w:pPr>
    <w:rPr>
      <w:rFonts w:ascii="Arial" w:eastAsia="Times New Roman" w:hAnsi="Arial" w:cs="Arial"/>
      <w:b/>
      <w:bCs/>
      <w:sz w:val="16"/>
      <w:szCs w:val="16"/>
      <w:lang w:eastAsia="ru-RU"/>
    </w:rPr>
  </w:style>
  <w:style w:type="paragraph" w:customStyle="1" w:styleId="FR4">
    <w:name w:val="FR4"/>
    <w:rsid w:val="00421ABF"/>
    <w:pPr>
      <w:widowControl w:val="0"/>
      <w:autoSpaceDE w:val="0"/>
      <w:autoSpaceDN w:val="0"/>
      <w:adjustRightInd w:val="0"/>
      <w:spacing w:after="0" w:line="240" w:lineRule="auto"/>
      <w:jc w:val="right"/>
    </w:pPr>
    <w:rPr>
      <w:rFonts w:ascii="Times New Roman" w:eastAsia="Times New Roman" w:hAnsi="Times New Roman" w:cs="Times New Roman"/>
      <w:b/>
      <w:bCs/>
      <w:sz w:val="12"/>
      <w:szCs w:val="12"/>
      <w:lang w:eastAsia="ru-RU"/>
    </w:rPr>
  </w:style>
  <w:style w:type="paragraph" w:customStyle="1" w:styleId="FR5">
    <w:name w:val="FR5"/>
    <w:rsid w:val="00421ABF"/>
    <w:pPr>
      <w:widowControl w:val="0"/>
      <w:autoSpaceDE w:val="0"/>
      <w:autoSpaceDN w:val="0"/>
      <w:adjustRightInd w:val="0"/>
      <w:spacing w:after="0" w:line="240" w:lineRule="auto"/>
      <w:jc w:val="both"/>
    </w:pPr>
    <w:rPr>
      <w:rFonts w:ascii="Arial" w:eastAsia="Times New Roman" w:hAnsi="Arial" w:cs="Arial"/>
      <w:b/>
      <w:bCs/>
      <w:sz w:val="12"/>
      <w:szCs w:val="12"/>
      <w:lang w:eastAsia="ru-RU"/>
    </w:rPr>
  </w:style>
  <w:style w:type="character" w:styleId="af3">
    <w:name w:val="annotation reference"/>
    <w:semiHidden/>
    <w:unhideWhenUsed/>
    <w:rsid w:val="00421ABF"/>
    <w:rPr>
      <w:sz w:val="16"/>
      <w:szCs w:val="16"/>
    </w:rPr>
  </w:style>
  <w:style w:type="character" w:styleId="af4">
    <w:name w:val="Subtle Reference"/>
    <w:uiPriority w:val="31"/>
    <w:qFormat/>
    <w:rsid w:val="00421ABF"/>
    <w:rPr>
      <w:smallCaps/>
      <w:color w:val="C0504D"/>
      <w:u w:val="single"/>
    </w:rPr>
  </w:style>
  <w:style w:type="paragraph" w:styleId="af5">
    <w:name w:val="annotation subject"/>
    <w:basedOn w:val="a3"/>
    <w:next w:val="a3"/>
    <w:link w:val="af6"/>
    <w:uiPriority w:val="99"/>
    <w:semiHidden/>
    <w:unhideWhenUsed/>
    <w:rsid w:val="00421ABF"/>
    <w:pPr>
      <w:widowControl/>
      <w:autoSpaceDE/>
      <w:autoSpaceDN/>
      <w:adjustRightInd/>
      <w:ind w:firstLine="0"/>
      <w:jc w:val="left"/>
    </w:pPr>
    <w:rPr>
      <w:b/>
      <w:bCs/>
    </w:rPr>
  </w:style>
  <w:style w:type="character" w:customStyle="1" w:styleId="af6">
    <w:name w:val="Тема примечания Знак"/>
    <w:basedOn w:val="a4"/>
    <w:link w:val="af5"/>
    <w:uiPriority w:val="99"/>
    <w:semiHidden/>
    <w:rsid w:val="00421ABF"/>
    <w:rPr>
      <w:rFonts w:ascii="Times New Roman" w:eastAsia="Times New Roman" w:hAnsi="Times New Roman" w:cs="Times New Roman"/>
      <w:b/>
      <w:bCs/>
      <w:sz w:val="20"/>
      <w:szCs w:val="20"/>
      <w:lang w:eastAsia="ru-RU"/>
    </w:rPr>
  </w:style>
  <w:style w:type="paragraph" w:styleId="af7">
    <w:name w:val="Normal (Web)"/>
    <w:basedOn w:val="a"/>
    <w:uiPriority w:val="99"/>
    <w:unhideWhenUsed/>
    <w:rsid w:val="00421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4iawc">
    <w:name w:val="q4iawc"/>
    <w:basedOn w:val="a0"/>
    <w:rsid w:val="00421ABF"/>
  </w:style>
  <w:style w:type="character" w:styleId="af8">
    <w:name w:val="Hyperlink"/>
    <w:basedOn w:val="a0"/>
    <w:uiPriority w:val="99"/>
    <w:unhideWhenUsed/>
    <w:rsid w:val="00421ABF"/>
    <w:rPr>
      <w:color w:val="0000FF"/>
      <w:u w:val="single"/>
    </w:rPr>
  </w:style>
  <w:style w:type="character" w:customStyle="1" w:styleId="apple-converted-space">
    <w:name w:val="apple-converted-space"/>
    <w:basedOn w:val="a0"/>
    <w:rsid w:val="00421ABF"/>
  </w:style>
  <w:style w:type="character" w:styleId="af9">
    <w:name w:val="Strong"/>
    <w:basedOn w:val="a0"/>
    <w:uiPriority w:val="22"/>
    <w:qFormat/>
    <w:rsid w:val="00421ABF"/>
    <w:rPr>
      <w:b/>
      <w:bCs/>
    </w:rPr>
  </w:style>
  <w:style w:type="character" w:styleId="afa">
    <w:name w:val="Emphasis"/>
    <w:basedOn w:val="a0"/>
    <w:uiPriority w:val="20"/>
    <w:qFormat/>
    <w:rsid w:val="00421ABF"/>
    <w:rPr>
      <w:i/>
      <w:iCs/>
    </w:rPr>
  </w:style>
  <w:style w:type="paragraph" w:customStyle="1" w:styleId="25">
    <w:name w:val="Абзац списка2"/>
    <w:basedOn w:val="a"/>
    <w:rsid w:val="00421ABF"/>
    <w:pPr>
      <w:ind w:left="720"/>
      <w:contextualSpacing/>
    </w:pPr>
    <w:rPr>
      <w:rFonts w:ascii="Calibri" w:eastAsia="Times New Roman" w:hAnsi="Calibri" w:cs="Times New Roman"/>
      <w:lang w:eastAsia="ru-RU"/>
    </w:rPr>
  </w:style>
  <w:style w:type="character" w:customStyle="1" w:styleId="s1">
    <w:name w:val="s1"/>
    <w:basedOn w:val="a0"/>
    <w:rsid w:val="00421ABF"/>
  </w:style>
  <w:style w:type="character" w:customStyle="1" w:styleId="fontstyle01">
    <w:name w:val="fontstyle01"/>
    <w:basedOn w:val="a0"/>
    <w:rsid w:val="00421ABF"/>
    <w:rPr>
      <w:rFonts w:ascii="Times New Roman" w:hAnsi="Times New Roman" w:cs="Times New Roman" w:hint="default"/>
      <w:b w:val="0"/>
      <w:bCs w:val="0"/>
      <w:i w:val="0"/>
      <w:iCs w:val="0"/>
      <w:color w:val="000000"/>
      <w:sz w:val="28"/>
      <w:szCs w:val="28"/>
    </w:rPr>
  </w:style>
  <w:style w:type="table" w:styleId="afb">
    <w:name w:val="Table Grid"/>
    <w:basedOn w:val="a1"/>
    <w:uiPriority w:val="59"/>
    <w:unhideWhenUsed/>
    <w:rsid w:val="002C43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ABF"/>
  </w:style>
  <w:style w:type="paragraph" w:styleId="1">
    <w:name w:val="heading 1"/>
    <w:basedOn w:val="a"/>
    <w:next w:val="a"/>
    <w:link w:val="10"/>
    <w:qFormat/>
    <w:rsid w:val="00421ABF"/>
    <w:pPr>
      <w:keepNext/>
      <w:spacing w:after="0" w:line="240" w:lineRule="auto"/>
      <w:jc w:val="center"/>
      <w:outlineLvl w:val="0"/>
    </w:pPr>
    <w:rPr>
      <w:rFonts w:ascii="Times New Roman KK EK" w:eastAsia="Times New Roman" w:hAnsi="Times New Roman KK EK" w:cs="Times New Roman"/>
      <w:sz w:val="28"/>
      <w:szCs w:val="24"/>
      <w:lang w:val="uk-UA" w:eastAsia="ru-RU"/>
    </w:rPr>
  </w:style>
  <w:style w:type="paragraph" w:styleId="2">
    <w:name w:val="heading 2"/>
    <w:basedOn w:val="a"/>
    <w:next w:val="a"/>
    <w:link w:val="20"/>
    <w:semiHidden/>
    <w:unhideWhenUsed/>
    <w:qFormat/>
    <w:rsid w:val="00421ABF"/>
    <w:pPr>
      <w:keepNext/>
      <w:spacing w:after="0" w:line="360" w:lineRule="auto"/>
      <w:jc w:val="center"/>
      <w:outlineLvl w:val="1"/>
    </w:pPr>
    <w:rPr>
      <w:rFonts w:ascii="Times New Roman KK EK" w:eastAsia="Batang" w:hAnsi="Times New Roman KK EK" w:cs="Times New Roman"/>
      <w:b/>
      <w:bCs/>
      <w:sz w:val="24"/>
      <w:szCs w:val="24"/>
      <w:lang w:val="uk-UA" w:eastAsia="ko-KR"/>
    </w:rPr>
  </w:style>
  <w:style w:type="paragraph" w:styleId="3">
    <w:name w:val="heading 3"/>
    <w:basedOn w:val="a"/>
    <w:next w:val="a"/>
    <w:link w:val="30"/>
    <w:semiHidden/>
    <w:unhideWhenUsed/>
    <w:qFormat/>
    <w:rsid w:val="00421ABF"/>
    <w:pPr>
      <w:keepNext/>
      <w:spacing w:after="0" w:line="240" w:lineRule="auto"/>
      <w:outlineLvl w:val="2"/>
    </w:pPr>
    <w:rPr>
      <w:rFonts w:ascii="Times New Roman KK EK" w:eastAsia="Batang" w:hAnsi="Times New Roman KK EK" w:cs="Times New Roman"/>
      <w:b/>
      <w:bCs/>
      <w:sz w:val="28"/>
      <w:szCs w:val="24"/>
      <w:lang w:val="sr-Cyrl-CS" w:eastAsia="ko-KR"/>
    </w:rPr>
  </w:style>
  <w:style w:type="paragraph" w:styleId="4">
    <w:name w:val="heading 4"/>
    <w:basedOn w:val="a"/>
    <w:next w:val="a"/>
    <w:link w:val="40"/>
    <w:unhideWhenUsed/>
    <w:qFormat/>
    <w:rsid w:val="00421ABF"/>
    <w:pPr>
      <w:keepNext/>
      <w:tabs>
        <w:tab w:val="left" w:pos="196"/>
      </w:tabs>
      <w:spacing w:after="0" w:line="240" w:lineRule="auto"/>
      <w:ind w:right="612" w:firstLine="392"/>
      <w:jc w:val="center"/>
      <w:outlineLvl w:val="3"/>
    </w:pPr>
    <w:rPr>
      <w:rFonts w:ascii="Times New Roman KK EK" w:eastAsia="Times New Roman" w:hAnsi="Times New Roman KK EK" w:cs="Times New Roman"/>
      <w:sz w:val="28"/>
      <w:szCs w:val="24"/>
      <w:lang w:val="sr-Cyrl-C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1ABF"/>
    <w:rPr>
      <w:rFonts w:ascii="Times New Roman KK EK" w:eastAsia="Times New Roman" w:hAnsi="Times New Roman KK EK" w:cs="Times New Roman"/>
      <w:sz w:val="28"/>
      <w:szCs w:val="24"/>
      <w:lang w:val="uk-UA" w:eastAsia="ru-RU"/>
    </w:rPr>
  </w:style>
  <w:style w:type="character" w:customStyle="1" w:styleId="20">
    <w:name w:val="Заголовок 2 Знак"/>
    <w:basedOn w:val="a0"/>
    <w:link w:val="2"/>
    <w:semiHidden/>
    <w:rsid w:val="00421ABF"/>
    <w:rPr>
      <w:rFonts w:ascii="Times New Roman KK EK" w:eastAsia="Batang" w:hAnsi="Times New Roman KK EK" w:cs="Times New Roman"/>
      <w:b/>
      <w:bCs/>
      <w:sz w:val="24"/>
      <w:szCs w:val="24"/>
      <w:lang w:val="uk-UA" w:eastAsia="ko-KR"/>
    </w:rPr>
  </w:style>
  <w:style w:type="character" w:customStyle="1" w:styleId="30">
    <w:name w:val="Заголовок 3 Знак"/>
    <w:basedOn w:val="a0"/>
    <w:link w:val="3"/>
    <w:semiHidden/>
    <w:rsid w:val="00421ABF"/>
    <w:rPr>
      <w:rFonts w:ascii="Times New Roman KK EK" w:eastAsia="Batang" w:hAnsi="Times New Roman KK EK" w:cs="Times New Roman"/>
      <w:b/>
      <w:bCs/>
      <w:sz w:val="28"/>
      <w:szCs w:val="24"/>
      <w:lang w:val="sr-Cyrl-CS" w:eastAsia="ko-KR"/>
    </w:rPr>
  </w:style>
  <w:style w:type="character" w:customStyle="1" w:styleId="40">
    <w:name w:val="Заголовок 4 Знак"/>
    <w:basedOn w:val="a0"/>
    <w:link w:val="4"/>
    <w:rsid w:val="00421ABF"/>
    <w:rPr>
      <w:rFonts w:ascii="Times New Roman KK EK" w:eastAsia="Times New Roman" w:hAnsi="Times New Roman KK EK" w:cs="Times New Roman"/>
      <w:sz w:val="28"/>
      <w:szCs w:val="24"/>
      <w:lang w:val="sr-Cyrl-CS" w:eastAsia="ru-RU"/>
    </w:rPr>
  </w:style>
  <w:style w:type="numbering" w:customStyle="1" w:styleId="11">
    <w:name w:val="Нет списка1"/>
    <w:next w:val="a2"/>
    <w:uiPriority w:val="99"/>
    <w:semiHidden/>
    <w:unhideWhenUsed/>
    <w:rsid w:val="00421ABF"/>
  </w:style>
  <w:style w:type="numbering" w:customStyle="1" w:styleId="110">
    <w:name w:val="Нет списка11"/>
    <w:next w:val="a2"/>
    <w:uiPriority w:val="99"/>
    <w:semiHidden/>
    <w:unhideWhenUsed/>
    <w:rsid w:val="00421ABF"/>
  </w:style>
  <w:style w:type="paragraph" w:styleId="a3">
    <w:name w:val="annotation text"/>
    <w:basedOn w:val="a"/>
    <w:link w:val="a4"/>
    <w:semiHidden/>
    <w:unhideWhenUsed/>
    <w:rsid w:val="00421AB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3"/>
    <w:semiHidden/>
    <w:rsid w:val="00421ABF"/>
    <w:rPr>
      <w:rFonts w:ascii="Times New Roman" w:eastAsia="Times New Roman" w:hAnsi="Times New Roman" w:cs="Times New Roman"/>
      <w:sz w:val="20"/>
      <w:szCs w:val="20"/>
      <w:lang w:eastAsia="ru-RU"/>
    </w:rPr>
  </w:style>
  <w:style w:type="paragraph" w:styleId="a5">
    <w:name w:val="header"/>
    <w:basedOn w:val="a"/>
    <w:link w:val="a6"/>
    <w:unhideWhenUsed/>
    <w:rsid w:val="00421AB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421AB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21AB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21ABF"/>
    <w:rPr>
      <w:rFonts w:ascii="Times New Roman" w:eastAsia="Times New Roman" w:hAnsi="Times New Roman" w:cs="Times New Roman"/>
      <w:sz w:val="24"/>
      <w:szCs w:val="24"/>
      <w:lang w:eastAsia="ru-RU"/>
    </w:rPr>
  </w:style>
  <w:style w:type="paragraph" w:styleId="a9">
    <w:name w:val="Body Text"/>
    <w:basedOn w:val="a"/>
    <w:link w:val="aa"/>
    <w:unhideWhenUsed/>
    <w:rsid w:val="00421ABF"/>
    <w:pPr>
      <w:spacing w:after="0" w:line="240" w:lineRule="auto"/>
    </w:pPr>
    <w:rPr>
      <w:rFonts w:ascii="Times New Roman KK EK" w:eastAsia="Batang" w:hAnsi="Times New Roman KK EK" w:cs="Times New Roman"/>
      <w:sz w:val="28"/>
      <w:szCs w:val="24"/>
      <w:lang w:val="uk-UA" w:eastAsia="ko-KR"/>
    </w:rPr>
  </w:style>
  <w:style w:type="character" w:customStyle="1" w:styleId="aa">
    <w:name w:val="Основной текст Знак"/>
    <w:basedOn w:val="a0"/>
    <w:link w:val="a9"/>
    <w:rsid w:val="00421ABF"/>
    <w:rPr>
      <w:rFonts w:ascii="Times New Roman KK EK" w:eastAsia="Batang" w:hAnsi="Times New Roman KK EK" w:cs="Times New Roman"/>
      <w:sz w:val="28"/>
      <w:szCs w:val="24"/>
      <w:lang w:val="uk-UA" w:eastAsia="ko-KR"/>
    </w:rPr>
  </w:style>
  <w:style w:type="paragraph" w:styleId="ab">
    <w:name w:val="Body Text Indent"/>
    <w:basedOn w:val="a"/>
    <w:link w:val="ac"/>
    <w:unhideWhenUsed/>
    <w:rsid w:val="00421ABF"/>
    <w:pPr>
      <w:spacing w:after="0" w:line="240" w:lineRule="auto"/>
      <w:ind w:firstLine="360"/>
    </w:pPr>
    <w:rPr>
      <w:rFonts w:ascii="Times New Roman KK EK" w:eastAsia="Batang" w:hAnsi="Times New Roman KK EK" w:cs="Times New Roman"/>
      <w:sz w:val="28"/>
      <w:szCs w:val="24"/>
      <w:lang w:val="uk-UA" w:eastAsia="ko-KR"/>
    </w:rPr>
  </w:style>
  <w:style w:type="character" w:customStyle="1" w:styleId="ac">
    <w:name w:val="Основной текст с отступом Знак"/>
    <w:basedOn w:val="a0"/>
    <w:link w:val="ab"/>
    <w:rsid w:val="00421ABF"/>
    <w:rPr>
      <w:rFonts w:ascii="Times New Roman KK EK" w:eastAsia="Batang" w:hAnsi="Times New Roman KK EK" w:cs="Times New Roman"/>
      <w:sz w:val="28"/>
      <w:szCs w:val="24"/>
      <w:lang w:val="uk-UA" w:eastAsia="ko-KR"/>
    </w:rPr>
  </w:style>
  <w:style w:type="paragraph" w:styleId="ad">
    <w:name w:val="Subtitle"/>
    <w:basedOn w:val="a"/>
    <w:next w:val="a"/>
    <w:link w:val="ae"/>
    <w:uiPriority w:val="11"/>
    <w:qFormat/>
    <w:rsid w:val="00421ABF"/>
    <w:pPr>
      <w:spacing w:after="0" w:line="360" w:lineRule="auto"/>
    </w:pPr>
    <w:rPr>
      <w:rFonts w:ascii="Cambria" w:eastAsia="Times New Roman" w:hAnsi="Cambria" w:cs="Times New Roman"/>
      <w:i/>
      <w:iCs/>
      <w:color w:val="4F81BD"/>
      <w:spacing w:val="15"/>
      <w:sz w:val="24"/>
      <w:szCs w:val="24"/>
      <w:lang w:eastAsia="ru-RU"/>
    </w:rPr>
  </w:style>
  <w:style w:type="character" w:customStyle="1" w:styleId="ae">
    <w:name w:val="Подзаголовок Знак"/>
    <w:basedOn w:val="a0"/>
    <w:link w:val="ad"/>
    <w:uiPriority w:val="11"/>
    <w:rsid w:val="00421ABF"/>
    <w:rPr>
      <w:rFonts w:ascii="Cambria" w:eastAsia="Times New Roman" w:hAnsi="Cambria" w:cs="Times New Roman"/>
      <w:i/>
      <w:iCs/>
      <w:color w:val="4F81BD"/>
      <w:spacing w:val="15"/>
      <w:sz w:val="24"/>
      <w:szCs w:val="24"/>
      <w:lang w:eastAsia="ru-RU"/>
    </w:rPr>
  </w:style>
  <w:style w:type="paragraph" w:styleId="21">
    <w:name w:val="Body Text 2"/>
    <w:basedOn w:val="a"/>
    <w:link w:val="22"/>
    <w:semiHidden/>
    <w:unhideWhenUsed/>
    <w:rsid w:val="00421ABF"/>
    <w:pPr>
      <w:spacing w:after="0" w:line="360" w:lineRule="auto"/>
      <w:jc w:val="both"/>
    </w:pPr>
    <w:rPr>
      <w:rFonts w:ascii="Times New Roman KK EK" w:eastAsia="Times New Roman" w:hAnsi="Times New Roman KK EK" w:cs="Times New Roman"/>
      <w:sz w:val="32"/>
      <w:szCs w:val="24"/>
      <w:lang w:val="uk-UA" w:eastAsia="ru-RU"/>
    </w:rPr>
  </w:style>
  <w:style w:type="character" w:customStyle="1" w:styleId="22">
    <w:name w:val="Основной текст 2 Знак"/>
    <w:basedOn w:val="a0"/>
    <w:link w:val="21"/>
    <w:semiHidden/>
    <w:rsid w:val="00421ABF"/>
    <w:rPr>
      <w:rFonts w:ascii="Times New Roman KK EK" w:eastAsia="Times New Roman" w:hAnsi="Times New Roman KK EK" w:cs="Times New Roman"/>
      <w:sz w:val="32"/>
      <w:szCs w:val="24"/>
      <w:lang w:val="uk-UA" w:eastAsia="ru-RU"/>
    </w:rPr>
  </w:style>
  <w:style w:type="paragraph" w:styleId="23">
    <w:name w:val="Body Text Indent 2"/>
    <w:basedOn w:val="a"/>
    <w:link w:val="24"/>
    <w:semiHidden/>
    <w:unhideWhenUsed/>
    <w:rsid w:val="00421ABF"/>
    <w:pPr>
      <w:spacing w:after="0" w:line="240" w:lineRule="auto"/>
      <w:ind w:firstLine="760"/>
    </w:pPr>
    <w:rPr>
      <w:rFonts w:ascii="Times New Roman KK EK" w:eastAsia="Times New Roman" w:hAnsi="Times New Roman KK EK" w:cs="Times New Roman"/>
      <w:sz w:val="28"/>
      <w:szCs w:val="28"/>
      <w:lang w:eastAsia="ru-RU"/>
    </w:rPr>
  </w:style>
  <w:style w:type="character" w:customStyle="1" w:styleId="24">
    <w:name w:val="Основной текст с отступом 2 Знак"/>
    <w:basedOn w:val="a0"/>
    <w:link w:val="23"/>
    <w:semiHidden/>
    <w:rsid w:val="00421ABF"/>
    <w:rPr>
      <w:rFonts w:ascii="Times New Roman KK EK" w:eastAsia="Times New Roman" w:hAnsi="Times New Roman KK EK" w:cs="Times New Roman"/>
      <w:sz w:val="28"/>
      <w:szCs w:val="28"/>
      <w:lang w:eastAsia="ru-RU"/>
    </w:rPr>
  </w:style>
  <w:style w:type="paragraph" w:styleId="31">
    <w:name w:val="Body Text Indent 3"/>
    <w:basedOn w:val="a"/>
    <w:link w:val="32"/>
    <w:semiHidden/>
    <w:unhideWhenUsed/>
    <w:rsid w:val="00421ABF"/>
    <w:pPr>
      <w:spacing w:after="0" w:line="360" w:lineRule="auto"/>
      <w:ind w:firstLine="540"/>
      <w:jc w:val="both"/>
    </w:pPr>
    <w:rPr>
      <w:rFonts w:ascii="Times New Roman KK EK" w:eastAsia="Times New Roman" w:hAnsi="Times New Roman KK EK" w:cs="Times New Roman"/>
      <w:sz w:val="28"/>
      <w:szCs w:val="24"/>
      <w:lang w:val="uk-UA" w:eastAsia="ru-RU"/>
    </w:rPr>
  </w:style>
  <w:style w:type="character" w:customStyle="1" w:styleId="32">
    <w:name w:val="Основной текст с отступом 3 Знак"/>
    <w:basedOn w:val="a0"/>
    <w:link w:val="31"/>
    <w:semiHidden/>
    <w:rsid w:val="00421ABF"/>
    <w:rPr>
      <w:rFonts w:ascii="Times New Roman KK EK" w:eastAsia="Times New Roman" w:hAnsi="Times New Roman KK EK" w:cs="Times New Roman"/>
      <w:sz w:val="28"/>
      <w:szCs w:val="24"/>
      <w:lang w:val="uk-UA" w:eastAsia="ru-RU"/>
    </w:rPr>
  </w:style>
  <w:style w:type="paragraph" w:styleId="af">
    <w:name w:val="Balloon Text"/>
    <w:basedOn w:val="a"/>
    <w:link w:val="af0"/>
    <w:semiHidden/>
    <w:unhideWhenUsed/>
    <w:rsid w:val="00421AB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21ABF"/>
    <w:rPr>
      <w:rFonts w:ascii="Tahoma" w:eastAsia="Times New Roman" w:hAnsi="Tahoma" w:cs="Tahoma"/>
      <w:sz w:val="16"/>
      <w:szCs w:val="16"/>
      <w:lang w:eastAsia="ru-RU"/>
    </w:rPr>
  </w:style>
  <w:style w:type="paragraph" w:styleId="af1">
    <w:name w:val="No Spacing"/>
    <w:uiPriority w:val="1"/>
    <w:qFormat/>
    <w:rsid w:val="00421ABF"/>
    <w:pPr>
      <w:spacing w:after="0" w:line="240" w:lineRule="auto"/>
    </w:pPr>
    <w:rPr>
      <w:rFonts w:ascii="Times New Roman" w:eastAsia="Times New Roman" w:hAnsi="Times New Roman" w:cs="Times New Roman"/>
      <w:sz w:val="20"/>
      <w:szCs w:val="20"/>
      <w:lang w:eastAsia="ru-RU"/>
    </w:rPr>
  </w:style>
  <w:style w:type="paragraph" w:styleId="af2">
    <w:name w:val="List Paragraph"/>
    <w:basedOn w:val="a"/>
    <w:uiPriority w:val="34"/>
    <w:qFormat/>
    <w:rsid w:val="00421ABF"/>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FR1">
    <w:name w:val="FR1"/>
    <w:rsid w:val="00421ABF"/>
    <w:pPr>
      <w:widowControl w:val="0"/>
      <w:autoSpaceDE w:val="0"/>
      <w:autoSpaceDN w:val="0"/>
      <w:adjustRightInd w:val="0"/>
      <w:spacing w:before="180" w:after="0" w:line="240" w:lineRule="auto"/>
      <w:ind w:left="720"/>
    </w:pPr>
    <w:rPr>
      <w:rFonts w:ascii="Arial" w:eastAsia="Times New Roman" w:hAnsi="Arial" w:cs="Arial"/>
      <w:noProof/>
      <w:lang w:eastAsia="ru-RU"/>
    </w:rPr>
  </w:style>
  <w:style w:type="paragraph" w:customStyle="1" w:styleId="FR2">
    <w:name w:val="FR2"/>
    <w:rsid w:val="00421ABF"/>
    <w:pPr>
      <w:widowControl w:val="0"/>
      <w:autoSpaceDE w:val="0"/>
      <w:autoSpaceDN w:val="0"/>
      <w:adjustRightInd w:val="0"/>
      <w:spacing w:before="60" w:after="0" w:line="240" w:lineRule="auto"/>
      <w:jc w:val="both"/>
    </w:pPr>
    <w:rPr>
      <w:rFonts w:ascii="Times New Roman" w:eastAsia="Times New Roman" w:hAnsi="Times New Roman" w:cs="Times New Roman"/>
      <w:sz w:val="16"/>
      <w:szCs w:val="16"/>
      <w:lang w:eastAsia="ru-RU"/>
    </w:rPr>
  </w:style>
  <w:style w:type="paragraph" w:customStyle="1" w:styleId="FR3">
    <w:name w:val="FR3"/>
    <w:rsid w:val="00421ABF"/>
    <w:pPr>
      <w:widowControl w:val="0"/>
      <w:autoSpaceDE w:val="0"/>
      <w:autoSpaceDN w:val="0"/>
      <w:adjustRightInd w:val="0"/>
      <w:spacing w:before="40" w:after="0" w:line="240" w:lineRule="auto"/>
    </w:pPr>
    <w:rPr>
      <w:rFonts w:ascii="Arial" w:eastAsia="Times New Roman" w:hAnsi="Arial" w:cs="Arial"/>
      <w:b/>
      <w:bCs/>
      <w:sz w:val="16"/>
      <w:szCs w:val="16"/>
      <w:lang w:eastAsia="ru-RU"/>
    </w:rPr>
  </w:style>
  <w:style w:type="paragraph" w:customStyle="1" w:styleId="FR4">
    <w:name w:val="FR4"/>
    <w:rsid w:val="00421ABF"/>
    <w:pPr>
      <w:widowControl w:val="0"/>
      <w:autoSpaceDE w:val="0"/>
      <w:autoSpaceDN w:val="0"/>
      <w:adjustRightInd w:val="0"/>
      <w:spacing w:after="0" w:line="240" w:lineRule="auto"/>
      <w:jc w:val="right"/>
    </w:pPr>
    <w:rPr>
      <w:rFonts w:ascii="Times New Roman" w:eastAsia="Times New Roman" w:hAnsi="Times New Roman" w:cs="Times New Roman"/>
      <w:b/>
      <w:bCs/>
      <w:sz w:val="12"/>
      <w:szCs w:val="12"/>
      <w:lang w:eastAsia="ru-RU"/>
    </w:rPr>
  </w:style>
  <w:style w:type="paragraph" w:customStyle="1" w:styleId="FR5">
    <w:name w:val="FR5"/>
    <w:rsid w:val="00421ABF"/>
    <w:pPr>
      <w:widowControl w:val="0"/>
      <w:autoSpaceDE w:val="0"/>
      <w:autoSpaceDN w:val="0"/>
      <w:adjustRightInd w:val="0"/>
      <w:spacing w:after="0" w:line="240" w:lineRule="auto"/>
      <w:jc w:val="both"/>
    </w:pPr>
    <w:rPr>
      <w:rFonts w:ascii="Arial" w:eastAsia="Times New Roman" w:hAnsi="Arial" w:cs="Arial"/>
      <w:b/>
      <w:bCs/>
      <w:sz w:val="12"/>
      <w:szCs w:val="12"/>
      <w:lang w:eastAsia="ru-RU"/>
    </w:rPr>
  </w:style>
  <w:style w:type="character" w:styleId="af3">
    <w:name w:val="annotation reference"/>
    <w:semiHidden/>
    <w:unhideWhenUsed/>
    <w:rsid w:val="00421ABF"/>
    <w:rPr>
      <w:sz w:val="16"/>
      <w:szCs w:val="16"/>
    </w:rPr>
  </w:style>
  <w:style w:type="character" w:styleId="af4">
    <w:name w:val="Subtle Reference"/>
    <w:uiPriority w:val="31"/>
    <w:qFormat/>
    <w:rsid w:val="00421ABF"/>
    <w:rPr>
      <w:smallCaps/>
      <w:color w:val="C0504D"/>
      <w:u w:val="single"/>
    </w:rPr>
  </w:style>
  <w:style w:type="paragraph" w:styleId="af5">
    <w:name w:val="annotation subject"/>
    <w:basedOn w:val="a3"/>
    <w:next w:val="a3"/>
    <w:link w:val="af6"/>
    <w:uiPriority w:val="99"/>
    <w:semiHidden/>
    <w:unhideWhenUsed/>
    <w:rsid w:val="00421ABF"/>
    <w:pPr>
      <w:widowControl/>
      <w:autoSpaceDE/>
      <w:autoSpaceDN/>
      <w:adjustRightInd/>
      <w:ind w:firstLine="0"/>
      <w:jc w:val="left"/>
    </w:pPr>
    <w:rPr>
      <w:b/>
      <w:bCs/>
    </w:rPr>
  </w:style>
  <w:style w:type="character" w:customStyle="1" w:styleId="af6">
    <w:name w:val="Тема примечания Знак"/>
    <w:basedOn w:val="a4"/>
    <w:link w:val="af5"/>
    <w:uiPriority w:val="99"/>
    <w:semiHidden/>
    <w:rsid w:val="00421ABF"/>
    <w:rPr>
      <w:rFonts w:ascii="Times New Roman" w:eastAsia="Times New Roman" w:hAnsi="Times New Roman" w:cs="Times New Roman"/>
      <w:b/>
      <w:bCs/>
      <w:sz w:val="20"/>
      <w:szCs w:val="20"/>
      <w:lang w:eastAsia="ru-RU"/>
    </w:rPr>
  </w:style>
  <w:style w:type="paragraph" w:styleId="af7">
    <w:name w:val="Normal (Web)"/>
    <w:basedOn w:val="a"/>
    <w:uiPriority w:val="99"/>
    <w:unhideWhenUsed/>
    <w:rsid w:val="00421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4iawc">
    <w:name w:val="q4iawc"/>
    <w:basedOn w:val="a0"/>
    <w:rsid w:val="00421ABF"/>
  </w:style>
  <w:style w:type="character" w:styleId="af8">
    <w:name w:val="Hyperlink"/>
    <w:basedOn w:val="a0"/>
    <w:uiPriority w:val="99"/>
    <w:unhideWhenUsed/>
    <w:rsid w:val="00421ABF"/>
    <w:rPr>
      <w:color w:val="0000FF"/>
      <w:u w:val="single"/>
    </w:rPr>
  </w:style>
  <w:style w:type="character" w:customStyle="1" w:styleId="apple-converted-space">
    <w:name w:val="apple-converted-space"/>
    <w:basedOn w:val="a0"/>
    <w:rsid w:val="00421ABF"/>
  </w:style>
  <w:style w:type="character" w:styleId="af9">
    <w:name w:val="Strong"/>
    <w:basedOn w:val="a0"/>
    <w:uiPriority w:val="22"/>
    <w:qFormat/>
    <w:rsid w:val="00421ABF"/>
    <w:rPr>
      <w:b/>
      <w:bCs/>
    </w:rPr>
  </w:style>
  <w:style w:type="character" w:styleId="afa">
    <w:name w:val="Emphasis"/>
    <w:basedOn w:val="a0"/>
    <w:uiPriority w:val="20"/>
    <w:qFormat/>
    <w:rsid w:val="00421ABF"/>
    <w:rPr>
      <w:i/>
      <w:iCs/>
    </w:rPr>
  </w:style>
  <w:style w:type="paragraph" w:customStyle="1" w:styleId="25">
    <w:name w:val="Абзац списка2"/>
    <w:basedOn w:val="a"/>
    <w:rsid w:val="00421ABF"/>
    <w:pPr>
      <w:ind w:left="720"/>
      <w:contextualSpacing/>
    </w:pPr>
    <w:rPr>
      <w:rFonts w:ascii="Calibri" w:eastAsia="Times New Roman" w:hAnsi="Calibri" w:cs="Times New Roman"/>
      <w:lang w:eastAsia="ru-RU"/>
    </w:rPr>
  </w:style>
  <w:style w:type="character" w:customStyle="1" w:styleId="s1">
    <w:name w:val="s1"/>
    <w:basedOn w:val="a0"/>
    <w:rsid w:val="00421ABF"/>
  </w:style>
  <w:style w:type="character" w:customStyle="1" w:styleId="fontstyle01">
    <w:name w:val="fontstyle01"/>
    <w:basedOn w:val="a0"/>
    <w:rsid w:val="00421ABF"/>
    <w:rPr>
      <w:rFonts w:ascii="Times New Roman" w:hAnsi="Times New Roman" w:cs="Times New Roman" w:hint="default"/>
      <w:b w:val="0"/>
      <w:bCs w:val="0"/>
      <w:i w:val="0"/>
      <w:iCs w:val="0"/>
      <w:color w:val="000000"/>
      <w:sz w:val="28"/>
      <w:szCs w:val="28"/>
    </w:rPr>
  </w:style>
  <w:style w:type="table" w:styleId="afb">
    <w:name w:val="Table Grid"/>
    <w:basedOn w:val="a1"/>
    <w:uiPriority w:val="59"/>
    <w:unhideWhenUsed/>
    <w:rsid w:val="002C43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35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limde.com/ofamdi-sanani-jafirtu-za-merzimdi-sipata-ie--azastanni-medeni.html" TargetMode="External"/><Relationship Id="rId18" Type="http://schemas.openxmlformats.org/officeDocument/2006/relationships/hyperlink" Target="https://melimde.com/sabati-tairibi-derbes-kompeyuter-pajda-bolui-sabati-masati.html" TargetMode="External"/><Relationship Id="rId26" Type="http://schemas.openxmlformats.org/officeDocument/2006/relationships/hyperlink" Target="https://melimde.com/1-jalpi-ajtanda.html" TargetMode="External"/><Relationship Id="rId39" Type="http://schemas.openxmlformats.org/officeDocument/2006/relationships/hyperlink" Target="https://melimde.com/ejelgi-itaj-men-ndistan-ejelgi-egipet-ejelgi-rim-ejelgi-grekiy.html" TargetMode="External"/><Relationship Id="rId21" Type="http://schemas.openxmlformats.org/officeDocument/2006/relationships/hyperlink" Target="https://melimde.com/azastan-respublikasini-memlekettik-mlik-jene-jekeshelendiru-ko.html" TargetMode="External"/><Relationship Id="rId34" Type="http://schemas.openxmlformats.org/officeDocument/2006/relationships/hyperlink" Target="https://melimde.com/bafdarlamanesh.html" TargetMode="External"/><Relationship Id="rId42" Type="http://schemas.openxmlformats.org/officeDocument/2006/relationships/hyperlink" Target="https://melimde.com/jospar-kirispe-negizgi-bolim-haliti-jmispen-amtu-salasindafi-m.html" TargetMode="External"/><Relationship Id="rId47" Type="http://schemas.openxmlformats.org/officeDocument/2006/relationships/hyperlink" Target="https://melimde.com/module-bojinsha-3-4-tapsirma-makroekonomika.html" TargetMode="External"/><Relationship Id="rId50" Type="http://schemas.openxmlformats.org/officeDocument/2006/relationships/hyperlink" Target="https://melimde.com/jospar--kirispe.html" TargetMode="External"/><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melimde.com/derekterdi-tapsiru-jildamdifimen.html" TargetMode="External"/><Relationship Id="rId29" Type="http://schemas.openxmlformats.org/officeDocument/2006/relationships/hyperlink" Target="https://melimde.com/reglamenti-jalpi-erejeler-barlaufa-nemese-ondiruge-bajlanisti.html" TargetMode="External"/><Relationship Id="rId11" Type="http://schemas.openxmlformats.org/officeDocument/2006/relationships/hyperlink" Target="https://melimde.com/arasaj-audani-ebekshi-auili-ebekshi-auilindafi-orta-mektep-kmm.html" TargetMode="External"/><Relationship Id="rId24" Type="http://schemas.openxmlformats.org/officeDocument/2006/relationships/hyperlink" Target="https://melimde.com/5-1-tapsirma-bolim-bojinsha-jiinti-bafalau-tapsirmasin-taldau-v4.html" TargetMode="External"/><Relationship Id="rId32" Type="http://schemas.openxmlformats.org/officeDocument/2006/relationships/hyperlink" Target="https://melimde.com/11-apta-soj-21-adamdardi-sanitarli-tazalaudan-otkizu-joldari.html" TargetMode="External"/><Relationship Id="rId37" Type="http://schemas.openxmlformats.org/officeDocument/2006/relationships/hyperlink" Target="https://melimde.com/isartilfan-jeke-bafdarlamani-ru.html" TargetMode="External"/><Relationship Id="rId40" Type="http://schemas.openxmlformats.org/officeDocument/2006/relationships/hyperlink" Target="https://melimde.com/azastan-respublikasini-prezidentini-memlekettik-bafdarlamasi-v3.html" TargetMode="External"/><Relationship Id="rId45" Type="http://schemas.openxmlformats.org/officeDocument/2006/relationships/hyperlink" Target="https://melimde.com/arastiralatin-sratar-arnaji-jobalar-tlfani-damitu-arnaji-jobal.html" TargetMode="External"/><Relationship Id="rId53" Type="http://schemas.openxmlformats.org/officeDocument/2006/relationships/hyperlink" Target="http://kitap.kz/index.php/catalog/audiobook/5317-qutty_bilik_jusip" TargetMode="External"/><Relationship Id="rId5" Type="http://schemas.openxmlformats.org/officeDocument/2006/relationships/settings" Target="settings.xml"/><Relationship Id="rId19" Type="http://schemas.openxmlformats.org/officeDocument/2006/relationships/hyperlink" Target="https://melimde.com/1-j-jabaevti-jambil--meni-jaj-atim-hali--meni-shin-atim-degen.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melimde.com/tairibi-aza-en-onerini-erkesi-sinibi-7-b-orindafan-tojfazi-ati.html" TargetMode="External"/><Relationship Id="rId22" Type="http://schemas.openxmlformats.org/officeDocument/2006/relationships/hyperlink" Target="https://melimde.com/azastanni-ekonomikali-ozgeristeri-jasampaz-kezei-jene-oni-neti.html" TargetMode="External"/><Relationship Id="rId27" Type="http://schemas.openxmlformats.org/officeDocument/2006/relationships/hyperlink" Target="https://melimde.com/hi-hv-fasirlardafi-germaniya-1-germaniya-jerlerini-memlekettik.html" TargetMode="External"/><Relationship Id="rId30" Type="http://schemas.openxmlformats.org/officeDocument/2006/relationships/hyperlink" Target="https://melimde.com/jalpi-bilim-beretin-mektepterdegi-bilim-alushilar-men-terbiele-v15.html" TargetMode="External"/><Relationship Id="rId35" Type="http://schemas.openxmlformats.org/officeDocument/2006/relationships/hyperlink" Target="https://melimde.com/6-deris-tairibi-azirgi-mektepti-terbie-jmisi-derisindegi-pedag.html" TargetMode="External"/><Relationship Id="rId43" Type="http://schemas.openxmlformats.org/officeDocument/2006/relationships/hyperlink" Target="https://melimde.com/zerthanali-jmis-3-dns-arhitekturasi-jene-rilimi-masati.html" TargetMode="External"/><Relationship Id="rId48" Type="http://schemas.openxmlformats.org/officeDocument/2006/relationships/hyperlink" Target="https://melimde.com/ltti-kelbetti-litaji.html"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melimde.com/abildafan-mamrajmov-s.html" TargetMode="External"/><Relationship Id="rId3" Type="http://schemas.openxmlformats.org/officeDocument/2006/relationships/styles" Target="styles.xml"/><Relationship Id="rId12" Type="http://schemas.openxmlformats.org/officeDocument/2006/relationships/hyperlink" Target="https://kk.wikipedia.org/w/index.php?title=%D2%B0%D0%BB%D1%8B_%D0%BE%D0%B9%D1%8B%D0%BD&amp;action=edit&amp;redlink=1" TargetMode="External"/><Relationship Id="rId17" Type="http://schemas.openxmlformats.org/officeDocument/2006/relationships/hyperlink" Target="https://melimde.com/1-ozine-bafinbafan-azatardi-bafindiru-2-oris-eskerlerin-orta-a.html" TargetMode="External"/><Relationship Id="rId25" Type="http://schemas.openxmlformats.org/officeDocument/2006/relationships/hyperlink" Target="https://melimde.com/men-azastanda-shafin-alada-tarazda-dniege-keldim.html" TargetMode="External"/><Relationship Id="rId33" Type="http://schemas.openxmlformats.org/officeDocument/2006/relationships/hyperlink" Target="https://melimde.com/referat-mofoliya-orindaushinumoldinov-t-h-teksershi-serikbaeva.html" TargetMode="External"/><Relationship Id="rId38" Type="http://schemas.openxmlformats.org/officeDocument/2006/relationships/hyperlink" Target="https://melimde.com/dalasinda-4970-ke-jui-arheologiyali.html" TargetMode="External"/><Relationship Id="rId46" Type="http://schemas.openxmlformats.org/officeDocument/2006/relationships/hyperlink" Target="https://melimde.com/?q=%D0%9F%D1%80%D0%B5%D0%B7%D0%B8%D0%B4%D0%B5%D0%BD%D1%82" TargetMode="External"/><Relationship Id="rId20" Type="http://schemas.openxmlformats.org/officeDocument/2006/relationships/hyperlink" Target="https://melimde.com/oushifa-patriotti-terbie-beru.html" TargetMode="External"/><Relationship Id="rId41" Type="http://schemas.openxmlformats.org/officeDocument/2006/relationships/hyperlink" Target="https://melimde.com/senimdilikti-asieti-totausizdi.html" TargetMode="External"/><Relationship Id="rId54" Type="http://schemas.openxmlformats.org/officeDocument/2006/relationships/hyperlink" Target="http://asu.ukg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limde.com/teuelsiz-azastanni-ofamdi-sayasi-damui.html" TargetMode="External"/><Relationship Id="rId23" Type="http://schemas.openxmlformats.org/officeDocument/2006/relationships/hyperlink" Target="https://melimde.com/sayasi-medeniet-sayasi-ideologiya-azastan-respublikasini-ltti.html" TargetMode="External"/><Relationship Id="rId28" Type="http://schemas.openxmlformats.org/officeDocument/2006/relationships/hyperlink" Target="https://melimde.com/hi-hv-fasirlardafi-germaniya-1-germaniya-jerlerini-memlekettik.html" TargetMode="External"/><Relationship Id="rId36" Type="http://schemas.openxmlformats.org/officeDocument/2006/relationships/hyperlink" Target="https://melimde.com/teksergen-kulimbaeva-almagule-karibekovna-1-jalpi-psihologiya.html" TargetMode="External"/><Relationship Id="rId49" Type="http://schemas.openxmlformats.org/officeDocument/2006/relationships/hyperlink" Target="https://melimde.com/azastanni-sayasi-jjesini-damu-keleshegi-v7.html" TargetMode="External"/><Relationship Id="rId57" Type="http://schemas.openxmlformats.org/officeDocument/2006/relationships/theme" Target="theme/theme1.xml"/><Relationship Id="rId10" Type="http://schemas.openxmlformats.org/officeDocument/2006/relationships/hyperlink" Target="https://melimde.com/mektep-aldi-kezeindegi-balalardi-dafdaris-meseleleri.html" TargetMode="External"/><Relationship Id="rId31" Type="http://schemas.openxmlformats.org/officeDocument/2006/relationships/hyperlink" Target="https://melimde.com/sabati-tairibi-satardi-aleksandr-makedonskij-eskerine-arsi-kre.html" TargetMode="External"/><Relationship Id="rId44" Type="http://schemas.openxmlformats.org/officeDocument/2006/relationships/hyperlink" Target="https://melimde.com/azastan-respublikasi-bilim-jene-filim-ministrligi-v162.html" TargetMode="External"/><Relationship Id="rId52" Type="http://schemas.openxmlformats.org/officeDocument/2006/relationships/hyperlink" Target="http://el.kz/m/articles/view/%D3%98%D0%BB-%D0%A4%D0%B0%D1%80%D0%B0%D0%B1%D0%B8-%D0%B6%D3%99%D0%BD%D0%B5-%D2%9B%D0%B0%D0%BB%D0%B0-%D0%BC%D0%B5%D0%BC%D0%BB%D0%B5%D0%BA%D0%B5%D1%82%D1%82%D0%B5%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D3BA9-B6E0-41DC-B3FA-2ACAAC29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212</Pages>
  <Words>116579</Words>
  <Characters>664502</Characters>
  <Application>Microsoft Office Word</Application>
  <DocSecurity>0</DocSecurity>
  <Lines>5537</Lines>
  <Paragraphs>1559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acer</cp:lastModifiedBy>
  <cp:revision>41</cp:revision>
  <cp:lastPrinted>2022-10-28T11:31:00Z</cp:lastPrinted>
  <dcterms:created xsi:type="dcterms:W3CDTF">2022-10-27T18:07:00Z</dcterms:created>
  <dcterms:modified xsi:type="dcterms:W3CDTF">2023-01-05T15:23:00Z</dcterms:modified>
</cp:coreProperties>
</file>